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96FDE" w14:textId="681A09C0" w:rsidR="00F4472A" w:rsidRPr="00056029" w:rsidRDefault="00F4472A" w:rsidP="00FE1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056029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Информационные сообщения о торгах </w:t>
      </w:r>
      <w:r w:rsidR="00FE13DD" w:rsidRPr="00056029">
        <w:rPr>
          <w:rFonts w:ascii="Times New Roman" w:hAnsi="Times New Roman" w:cs="Times New Roman"/>
          <w:b/>
          <w:bCs/>
          <w:sz w:val="24"/>
          <w:szCs w:val="24"/>
        </w:rPr>
        <w:t>муниципальным</w:t>
      </w:r>
      <w:r w:rsidRPr="00056029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имуществом</w:t>
      </w:r>
    </w:p>
    <w:p w14:paraId="0E487778" w14:textId="77777777" w:rsidR="006972E9" w:rsidRPr="00056029" w:rsidRDefault="006972E9" w:rsidP="007F7F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68B7F9" w14:textId="3037B6E7" w:rsidR="00F4472A" w:rsidRPr="00123506" w:rsidRDefault="00582566" w:rsidP="007F7F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74A12">
        <w:rPr>
          <w:rFonts w:ascii="Times New Roman" w:hAnsi="Times New Roman" w:cs="Times New Roman"/>
          <w:sz w:val="24"/>
          <w:szCs w:val="24"/>
        </w:rPr>
        <w:t>2</w:t>
      </w:r>
      <w:r w:rsidR="00A74A12" w:rsidRPr="00A74A12">
        <w:rPr>
          <w:rFonts w:ascii="Times New Roman" w:hAnsi="Times New Roman" w:cs="Times New Roman"/>
          <w:sz w:val="24"/>
          <w:szCs w:val="24"/>
        </w:rPr>
        <w:t>5</w:t>
      </w:r>
      <w:r w:rsidR="00F4472A" w:rsidRPr="00A74A12">
        <w:rPr>
          <w:rFonts w:ascii="Times New Roman" w:hAnsi="Times New Roman" w:cs="Times New Roman"/>
          <w:sz w:val="24"/>
          <w:szCs w:val="24"/>
        </w:rPr>
        <w:t>.</w:t>
      </w:r>
      <w:r w:rsidR="003E1F6A" w:rsidRPr="00A74A12">
        <w:rPr>
          <w:rFonts w:ascii="Times New Roman" w:hAnsi="Times New Roman" w:cs="Times New Roman"/>
          <w:sz w:val="24"/>
          <w:szCs w:val="24"/>
        </w:rPr>
        <w:t>0</w:t>
      </w:r>
      <w:r w:rsidR="00A74A12" w:rsidRPr="00A74A12">
        <w:rPr>
          <w:rFonts w:ascii="Times New Roman" w:hAnsi="Times New Roman" w:cs="Times New Roman"/>
          <w:sz w:val="24"/>
          <w:szCs w:val="24"/>
        </w:rPr>
        <w:t>9</w:t>
      </w:r>
      <w:r w:rsidR="00F4472A" w:rsidRPr="00A74A12">
        <w:rPr>
          <w:rFonts w:ascii="Times New Roman" w:hAnsi="Times New Roman" w:cs="Times New Roman"/>
          <w:sz w:val="24"/>
          <w:szCs w:val="24"/>
        </w:rPr>
        <w:t>.202</w:t>
      </w:r>
      <w:r w:rsidR="00F96AC6" w:rsidRPr="00A74A12">
        <w:rPr>
          <w:rFonts w:ascii="Times New Roman" w:hAnsi="Times New Roman" w:cs="Times New Roman"/>
          <w:sz w:val="24"/>
          <w:szCs w:val="24"/>
        </w:rPr>
        <w:t>6</w:t>
      </w:r>
      <w:r w:rsidR="003E1F6A" w:rsidRPr="00A74A12">
        <w:rPr>
          <w:rFonts w:ascii="Times New Roman" w:hAnsi="Times New Roman" w:cs="Times New Roman"/>
          <w:sz w:val="24"/>
          <w:szCs w:val="24"/>
        </w:rPr>
        <w:t>г.</w:t>
      </w:r>
    </w:p>
    <w:p w14:paraId="2C66A466" w14:textId="39857994" w:rsidR="00F4472A" w:rsidRPr="00123506" w:rsidRDefault="00C33444" w:rsidP="003E1F6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Администрация Калачевского муниципального района Волгоградской области </w:t>
      </w:r>
      <w:r w:rsidR="00F4472A" w:rsidRPr="00123506">
        <w:rPr>
          <w:rFonts w:ascii="Times New Roman" w:hAnsi="Times New Roman" w:cs="Times New Roman"/>
          <w:sz w:val="24"/>
          <w:szCs w:val="24"/>
        </w:rPr>
        <w:t xml:space="preserve">(Продавец), </w:t>
      </w:r>
      <w:r w:rsidR="003E1F6A" w:rsidRPr="0012350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21.12.2001года № 178-ФЗ «О приватизации государственного и муниципального имущества», Положением о приватизации имущества, находящегося в муниципальной собственности Калачевского муниципального района </w:t>
      </w:r>
      <w:r w:rsidR="003E1F6A" w:rsidRPr="00E24CFD">
        <w:rPr>
          <w:rFonts w:ascii="Times New Roman" w:hAnsi="Times New Roman" w:cs="Times New Roman"/>
          <w:sz w:val="24"/>
          <w:szCs w:val="24"/>
        </w:rPr>
        <w:t xml:space="preserve">Волгоградской области, утвержденным решением Калачевской районной Думы № 279 от 07.06.2023г., </w:t>
      </w:r>
      <w:r w:rsidR="00E24CFD" w:rsidRPr="00E24CFD">
        <w:rPr>
          <w:rFonts w:ascii="Times New Roman" w:hAnsi="Times New Roman" w:cs="Times New Roman"/>
          <w:sz w:val="24"/>
          <w:szCs w:val="24"/>
        </w:rPr>
        <w:t>руководствуясь  Решением Калачевской районной Думы от 18.12.2025 года № 111 «О внесении изменений в Решение Калачевской районной Думы от 27.06.2024 года № 343 «Об утверждении прогнозного плана (программы) приватизации муниципальной собственности Калачевского муниципального района Волгоградской области на 2024-2026 годы»</w:t>
      </w:r>
      <w:r w:rsidR="003E1F6A" w:rsidRPr="00E24CFD">
        <w:rPr>
          <w:rFonts w:ascii="Times New Roman" w:hAnsi="Times New Roman" w:cs="Times New Roman"/>
          <w:sz w:val="24"/>
          <w:szCs w:val="24"/>
        </w:rPr>
        <w:t>, р</w:t>
      </w:r>
      <w:r w:rsidR="00F4472A" w:rsidRPr="00E24CFD">
        <w:rPr>
          <w:rFonts w:ascii="Times New Roman" w:hAnsi="Times New Roman" w:cs="Times New Roman"/>
          <w:sz w:val="24"/>
          <w:szCs w:val="24"/>
        </w:rPr>
        <w:t>егламентом электронной площадки</w:t>
      </w:r>
      <w:r w:rsidRPr="00E24CFD">
        <w:rPr>
          <w:rFonts w:ascii="Times New Roman" w:hAnsi="Times New Roman" w:cs="Times New Roman"/>
          <w:sz w:val="24"/>
          <w:szCs w:val="24"/>
        </w:rPr>
        <w:t>:</w:t>
      </w:r>
      <w:r w:rsidR="00F4472A" w:rsidRPr="00E24CFD">
        <w:rPr>
          <w:rFonts w:ascii="Times New Roman" w:hAnsi="Times New Roman" w:cs="Times New Roman"/>
          <w:sz w:val="24"/>
          <w:szCs w:val="24"/>
        </w:rPr>
        <w:t xml:space="preserve"> </w:t>
      </w:r>
      <w:r w:rsidRPr="00E24CFD">
        <w:rPr>
          <w:rFonts w:ascii="Times New Roman" w:hAnsi="Times New Roman" w:cs="Times New Roman"/>
          <w:sz w:val="24"/>
          <w:szCs w:val="24"/>
        </w:rPr>
        <w:t xml:space="preserve">АО «Единая электронная торговая площадка»,  (размещен по адресу: </w:t>
      </w:r>
      <w:hyperlink r:id="rId4" w:history="1">
        <w:r w:rsidRPr="00E24CFD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www.roseltorg.ru</w:t>
        </w:r>
      </w:hyperlink>
      <w:r w:rsidRPr="00E24CFD">
        <w:rPr>
          <w:rFonts w:ascii="Times New Roman" w:hAnsi="Times New Roman" w:cs="Times New Roman"/>
          <w:sz w:val="24"/>
          <w:szCs w:val="24"/>
        </w:rPr>
        <w:t>)</w:t>
      </w:r>
      <w:r w:rsidR="00F4472A" w:rsidRPr="00E24CFD">
        <w:rPr>
          <w:rFonts w:ascii="Times New Roman" w:hAnsi="Times New Roman" w:cs="Times New Roman"/>
          <w:sz w:val="24"/>
          <w:szCs w:val="24"/>
        </w:rPr>
        <w:t xml:space="preserve">, сообщает о продаже </w:t>
      </w:r>
      <w:r w:rsidR="009947FB" w:rsidRPr="00E24CFD">
        <w:rPr>
          <w:rFonts w:ascii="Times New Roman" w:hAnsi="Times New Roman" w:cs="Times New Roman"/>
          <w:sz w:val="24"/>
          <w:szCs w:val="24"/>
        </w:rPr>
        <w:t>муниципального</w:t>
      </w:r>
      <w:r w:rsidR="00F4472A" w:rsidRPr="00E24CFD">
        <w:rPr>
          <w:rFonts w:ascii="Times New Roman" w:hAnsi="Times New Roman" w:cs="Times New Roman"/>
          <w:sz w:val="24"/>
          <w:szCs w:val="24"/>
        </w:rPr>
        <w:t xml:space="preserve"> имущества в электронной форме</w:t>
      </w:r>
      <w:r w:rsidR="00F4472A" w:rsidRPr="00123506"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предложения.</w:t>
      </w:r>
    </w:p>
    <w:p w14:paraId="703545E8" w14:textId="77777777" w:rsidR="001B02CF" w:rsidRPr="00123506" w:rsidRDefault="001B02CF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BDA7D4" w14:textId="1C39CB34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>Продавец:</w:t>
      </w:r>
    </w:p>
    <w:p w14:paraId="06ACE4E0" w14:textId="77777777" w:rsidR="00582155" w:rsidRPr="00123506" w:rsidRDefault="00C33444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Администрация Калачевского муниципального района Волгоградской области </w:t>
      </w:r>
    </w:p>
    <w:p w14:paraId="68D10A2D" w14:textId="4FDB8290" w:rsidR="00582155" w:rsidRPr="00123506" w:rsidRDefault="00582155" w:rsidP="005821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(</w:t>
      </w:r>
      <w:r w:rsidRPr="00123506">
        <w:rPr>
          <w:rFonts w:ascii="Times New Roman" w:hAnsi="Times New Roman" w:cs="Times New Roman"/>
          <w:sz w:val="24"/>
          <w:szCs w:val="24"/>
          <w:lang w:val="x-none"/>
        </w:rPr>
        <w:t>404507, Россия, Волгоградская область, г. Калач-на-</w:t>
      </w:r>
      <w:proofErr w:type="gramStart"/>
      <w:r w:rsidRPr="00123506">
        <w:rPr>
          <w:rFonts w:ascii="Times New Roman" w:hAnsi="Times New Roman" w:cs="Times New Roman"/>
          <w:sz w:val="24"/>
          <w:szCs w:val="24"/>
          <w:lang w:val="x-none"/>
        </w:rPr>
        <w:t>Дону,  ул.</w:t>
      </w:r>
      <w:proofErr w:type="gramEnd"/>
      <w:r w:rsidRPr="00123506">
        <w:rPr>
          <w:rFonts w:ascii="Times New Roman" w:hAnsi="Times New Roman" w:cs="Times New Roman"/>
          <w:sz w:val="24"/>
          <w:szCs w:val="24"/>
          <w:lang w:val="x-none"/>
        </w:rPr>
        <w:t xml:space="preserve"> Революционная, № 158</w:t>
      </w:r>
      <w:r w:rsidRPr="00123506">
        <w:rPr>
          <w:rFonts w:ascii="Times New Roman" w:hAnsi="Times New Roman" w:cs="Times New Roman"/>
          <w:sz w:val="24"/>
          <w:szCs w:val="24"/>
        </w:rPr>
        <w:t xml:space="preserve">, </w:t>
      </w:r>
      <w:r w:rsidRPr="00123506">
        <w:rPr>
          <w:rFonts w:ascii="Times New Roman" w:hAnsi="Times New Roman" w:cs="Times New Roman"/>
          <w:sz w:val="24"/>
          <w:szCs w:val="24"/>
          <w:lang w:val="x-none"/>
        </w:rPr>
        <w:t>тел. (8272) 5-00-40,  5-00-44, факс 30-61-64</w:t>
      </w:r>
      <w:r w:rsidRPr="00123506">
        <w:rPr>
          <w:rFonts w:ascii="Times New Roman" w:hAnsi="Times New Roman" w:cs="Times New Roman"/>
          <w:sz w:val="24"/>
          <w:szCs w:val="24"/>
        </w:rPr>
        <w:t>)</w:t>
      </w:r>
    </w:p>
    <w:p w14:paraId="786D4936" w14:textId="77777777" w:rsidR="001B02CF" w:rsidRPr="00123506" w:rsidRDefault="001B02CF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6213BB" w14:textId="46C7C214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>Оператор электронной площадки:</w:t>
      </w:r>
    </w:p>
    <w:p w14:paraId="4C9B9D30" w14:textId="52202F8C" w:rsidR="00F4472A" w:rsidRPr="00123506" w:rsidRDefault="00C33444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АО «Единая электронная торговая площадка», размещена по адресу: </w:t>
      </w:r>
      <w:hyperlink r:id="rId5" w:history="1"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www.roseltorg.ru</w:t>
        </w:r>
      </w:hyperlink>
      <w:r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="00F4472A" w:rsidRPr="00123506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"Интернет".</w:t>
      </w:r>
    </w:p>
    <w:p w14:paraId="45DC22A8" w14:textId="77777777" w:rsidR="001B02CF" w:rsidRPr="00123506" w:rsidRDefault="001B02CF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EA1362" w14:textId="139E958E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>Место размещения информационного сообщения.</w:t>
      </w:r>
    </w:p>
    <w:p w14:paraId="4064ECBC" w14:textId="359007CD" w:rsidR="00C33444" w:rsidRPr="00E24CFD" w:rsidRDefault="00C33444" w:rsidP="00C334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Информационное сообщение о проведении Аукциона размещено на информационно-</w:t>
      </w:r>
      <w:r w:rsidRPr="00E24CFD">
        <w:rPr>
          <w:rFonts w:ascii="Times New Roman" w:hAnsi="Times New Roman" w:cs="Times New Roman"/>
          <w:sz w:val="24"/>
          <w:szCs w:val="24"/>
        </w:rPr>
        <w:t xml:space="preserve">справочном портале Администрации Калачевского муниципального района Волгоградской области </w:t>
      </w:r>
      <w:proofErr w:type="spellStart"/>
      <w:r w:rsidRPr="00E24CFD">
        <w:rPr>
          <w:rFonts w:ascii="Times New Roman" w:hAnsi="Times New Roman" w:cs="Times New Roman"/>
          <w:sz w:val="24"/>
          <w:szCs w:val="24"/>
          <w:lang w:val="en-US"/>
        </w:rPr>
        <w:t>kalachadmin</w:t>
      </w:r>
      <w:proofErr w:type="spellEnd"/>
      <w:r w:rsidRPr="00E24CF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24CFD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E24CFD">
        <w:rPr>
          <w:rFonts w:ascii="Times New Roman" w:hAnsi="Times New Roman" w:cs="Times New Roman"/>
          <w:sz w:val="24"/>
          <w:szCs w:val="24"/>
        </w:rPr>
        <w:t>, на официальном сайте Российской Федерации для размещения информации о проведении торгов </w:t>
      </w:r>
      <w:hyperlink r:id="rId6" w:history="1">
        <w:r w:rsidRPr="00E24CFD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www.torgi.gov.ru</w:t>
        </w:r>
      </w:hyperlink>
      <w:r w:rsidRPr="00E24CFD">
        <w:rPr>
          <w:rFonts w:ascii="Times New Roman" w:hAnsi="Times New Roman" w:cs="Times New Roman"/>
          <w:sz w:val="24"/>
          <w:szCs w:val="24"/>
        </w:rPr>
        <w:t xml:space="preserve">, раздел "Приватизация и продажа государственного имущества" и в открытой для доступа неограниченного круга лиц части электронной площадки на сайте  </w:t>
      </w:r>
      <w:hyperlink r:id="rId7" w:history="1">
        <w:r w:rsidRPr="00E24CFD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www.roseltorg.ru</w:t>
        </w:r>
      </w:hyperlink>
    </w:p>
    <w:p w14:paraId="5882CBD0" w14:textId="77777777" w:rsidR="001B02CF" w:rsidRPr="00E24CFD" w:rsidRDefault="001B02CF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42ECEE" w14:textId="444FCED0" w:rsidR="00F4472A" w:rsidRPr="00E24CFD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24CFD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E24CFD">
        <w:rPr>
          <w:rFonts w:ascii="Times New Roman" w:hAnsi="Times New Roman" w:cs="Times New Roman"/>
          <w:sz w:val="24"/>
          <w:szCs w:val="24"/>
        </w:rPr>
        <w:t> </w:t>
      </w:r>
      <w:r w:rsidRPr="00E24CFD">
        <w:rPr>
          <w:rFonts w:ascii="Times New Roman" w:hAnsi="Times New Roman" w:cs="Times New Roman"/>
          <w:b/>
          <w:bCs/>
          <w:sz w:val="24"/>
          <w:szCs w:val="24"/>
        </w:rPr>
        <w:t>Наименование органа, принявшего решение</w:t>
      </w:r>
      <w:r w:rsidR="00B4297A" w:rsidRPr="00E24C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24CFD">
        <w:rPr>
          <w:rFonts w:ascii="Times New Roman" w:hAnsi="Times New Roman" w:cs="Times New Roman"/>
          <w:b/>
          <w:bCs/>
          <w:sz w:val="24"/>
          <w:szCs w:val="24"/>
        </w:rPr>
        <w:t xml:space="preserve">об условиях приватизации </w:t>
      </w:r>
      <w:r w:rsidR="009947FB" w:rsidRPr="00E24CFD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E24CFD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имущества, реквизиты решения.</w:t>
      </w:r>
    </w:p>
    <w:p w14:paraId="47D15B38" w14:textId="77777777" w:rsidR="00C33444" w:rsidRPr="00E24CFD" w:rsidRDefault="00C33444" w:rsidP="00C334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24CFD">
        <w:rPr>
          <w:rFonts w:ascii="Times New Roman" w:hAnsi="Times New Roman" w:cs="Times New Roman"/>
          <w:sz w:val="24"/>
          <w:szCs w:val="24"/>
        </w:rPr>
        <w:t>Администрация Калачевского муниципального района Волгоградской области.</w:t>
      </w:r>
    </w:p>
    <w:p w14:paraId="45A56157" w14:textId="7FDFD9D4" w:rsidR="00C33444" w:rsidRPr="00E24CFD" w:rsidRDefault="00C33444" w:rsidP="00C334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24CFD">
        <w:rPr>
          <w:rFonts w:ascii="Times New Roman" w:hAnsi="Times New Roman" w:cs="Times New Roman"/>
          <w:sz w:val="24"/>
          <w:szCs w:val="24"/>
        </w:rPr>
        <w:t>Реквизиты решения</w:t>
      </w:r>
      <w:r w:rsidR="00582155" w:rsidRPr="00E24CFD">
        <w:rPr>
          <w:rFonts w:ascii="Times New Roman" w:hAnsi="Times New Roman" w:cs="Times New Roman"/>
          <w:sz w:val="24"/>
          <w:szCs w:val="24"/>
        </w:rPr>
        <w:t xml:space="preserve">: </w:t>
      </w:r>
      <w:r w:rsidRPr="00E24CFD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Калачевского муниципального района Волгоградской области </w:t>
      </w:r>
      <w:r w:rsidRPr="00A74A12">
        <w:rPr>
          <w:rFonts w:ascii="Times New Roman" w:hAnsi="Times New Roman" w:cs="Times New Roman"/>
          <w:sz w:val="24"/>
          <w:szCs w:val="24"/>
        </w:rPr>
        <w:t xml:space="preserve">от </w:t>
      </w:r>
      <w:r w:rsidR="00E24CFD" w:rsidRPr="00A74A12">
        <w:rPr>
          <w:rFonts w:ascii="Times New Roman" w:hAnsi="Times New Roman" w:cs="Times New Roman"/>
          <w:sz w:val="24"/>
          <w:szCs w:val="24"/>
        </w:rPr>
        <w:t>2</w:t>
      </w:r>
      <w:r w:rsidR="00A74A12" w:rsidRPr="00A74A12">
        <w:rPr>
          <w:rFonts w:ascii="Times New Roman" w:hAnsi="Times New Roman" w:cs="Times New Roman"/>
          <w:sz w:val="24"/>
          <w:szCs w:val="24"/>
        </w:rPr>
        <w:t>5</w:t>
      </w:r>
      <w:r w:rsidRPr="00A74A12">
        <w:rPr>
          <w:rFonts w:ascii="Times New Roman" w:hAnsi="Times New Roman" w:cs="Times New Roman"/>
          <w:sz w:val="24"/>
          <w:szCs w:val="24"/>
        </w:rPr>
        <w:t>.</w:t>
      </w:r>
      <w:r w:rsidR="003E1F6A" w:rsidRPr="00A74A12">
        <w:rPr>
          <w:rFonts w:ascii="Times New Roman" w:hAnsi="Times New Roman" w:cs="Times New Roman"/>
          <w:sz w:val="24"/>
          <w:szCs w:val="24"/>
        </w:rPr>
        <w:t>0</w:t>
      </w:r>
      <w:r w:rsidR="00A74A12" w:rsidRPr="00A74A12">
        <w:rPr>
          <w:rFonts w:ascii="Times New Roman" w:hAnsi="Times New Roman" w:cs="Times New Roman"/>
          <w:sz w:val="24"/>
          <w:szCs w:val="24"/>
        </w:rPr>
        <w:t>9</w:t>
      </w:r>
      <w:r w:rsidRPr="00A74A12">
        <w:rPr>
          <w:rFonts w:ascii="Times New Roman" w:hAnsi="Times New Roman" w:cs="Times New Roman"/>
          <w:sz w:val="24"/>
          <w:szCs w:val="24"/>
        </w:rPr>
        <w:t>.202</w:t>
      </w:r>
      <w:r w:rsidR="00E24CFD" w:rsidRPr="00A74A12">
        <w:rPr>
          <w:rFonts w:ascii="Times New Roman" w:hAnsi="Times New Roman" w:cs="Times New Roman"/>
          <w:sz w:val="24"/>
          <w:szCs w:val="24"/>
        </w:rPr>
        <w:t>6</w:t>
      </w:r>
      <w:r w:rsidRPr="00A74A12">
        <w:rPr>
          <w:rFonts w:ascii="Times New Roman" w:hAnsi="Times New Roman" w:cs="Times New Roman"/>
          <w:sz w:val="24"/>
          <w:szCs w:val="24"/>
        </w:rPr>
        <w:t xml:space="preserve">г. № </w:t>
      </w:r>
      <w:r w:rsidR="00A74A12" w:rsidRPr="00A74A12">
        <w:rPr>
          <w:rFonts w:ascii="Times New Roman" w:hAnsi="Times New Roman" w:cs="Times New Roman"/>
          <w:sz w:val="24"/>
          <w:szCs w:val="24"/>
        </w:rPr>
        <w:t>1090</w:t>
      </w:r>
      <w:r w:rsidRPr="00A74A12">
        <w:rPr>
          <w:rFonts w:ascii="Times New Roman" w:hAnsi="Times New Roman" w:cs="Times New Roman"/>
          <w:sz w:val="24"/>
          <w:szCs w:val="24"/>
        </w:rPr>
        <w:t xml:space="preserve"> «О проведении торгов по продаже имущества, находящегося в собственности Калачевского муниципального района Волгоградской области».</w:t>
      </w:r>
    </w:p>
    <w:p w14:paraId="099BB03C" w14:textId="77777777" w:rsidR="001B02CF" w:rsidRPr="00123506" w:rsidRDefault="001B02CF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6D553D" w14:textId="2CD1D9C2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2. Наименование </w:t>
      </w:r>
      <w:r w:rsidR="00582155" w:rsidRPr="00123506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имущества и иные позволяющие его индивидуализировать сведения (характеристика имущества).</w:t>
      </w:r>
    </w:p>
    <w:p w14:paraId="6F6BBBDB" w14:textId="7D49E816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На продажу посредством публичного предложения выставляется имущество, находящиеся в собственности </w:t>
      </w:r>
      <w:r w:rsidR="00940162" w:rsidRPr="00123506">
        <w:rPr>
          <w:rFonts w:ascii="Times New Roman" w:hAnsi="Times New Roman" w:cs="Times New Roman"/>
          <w:sz w:val="24"/>
          <w:szCs w:val="24"/>
        </w:rPr>
        <w:t>Калачевского муниципального района Волгоградской области</w:t>
      </w:r>
      <w:r w:rsidRPr="00123506">
        <w:rPr>
          <w:rFonts w:ascii="Times New Roman" w:hAnsi="Times New Roman" w:cs="Times New Roman"/>
          <w:sz w:val="24"/>
          <w:szCs w:val="24"/>
        </w:rPr>
        <w:t>.</w:t>
      </w:r>
    </w:p>
    <w:p w14:paraId="0A1D8663" w14:textId="65EB6F60" w:rsidR="00E24CFD" w:rsidRPr="00E24CFD" w:rsidRDefault="00E24CFD" w:rsidP="00E24CF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24CFD">
        <w:rPr>
          <w:rFonts w:ascii="Times New Roman" w:hAnsi="Times New Roman" w:cs="Times New Roman"/>
          <w:sz w:val="24"/>
          <w:szCs w:val="24"/>
        </w:rPr>
        <w:t xml:space="preserve">ЛОТ № </w:t>
      </w:r>
      <w:r w:rsidR="0035797C">
        <w:rPr>
          <w:rFonts w:ascii="Times New Roman" w:hAnsi="Times New Roman" w:cs="Times New Roman"/>
          <w:sz w:val="24"/>
          <w:szCs w:val="24"/>
        </w:rPr>
        <w:t>1</w:t>
      </w:r>
      <w:r w:rsidRPr="00E24CFD">
        <w:rPr>
          <w:rFonts w:ascii="Times New Roman" w:hAnsi="Times New Roman" w:cs="Times New Roman"/>
          <w:sz w:val="24"/>
          <w:szCs w:val="24"/>
        </w:rPr>
        <w:t>.</w:t>
      </w:r>
    </w:p>
    <w:p w14:paraId="29B93EEF" w14:textId="77777777" w:rsidR="00E24CFD" w:rsidRPr="00E24CFD" w:rsidRDefault="00E24CFD" w:rsidP="00E24CF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24CFD">
        <w:rPr>
          <w:rFonts w:ascii="Times New Roman" w:hAnsi="Times New Roman" w:cs="Times New Roman"/>
          <w:sz w:val="24"/>
          <w:szCs w:val="24"/>
        </w:rPr>
        <w:t>Нежилое здание, кадастровый номер 34:09:040106:245 общей площадью 826.3 кв. м. с земельным участком площадью 7155 кв. м., кадастровый номер 34:09:040106:25, расположенного по адресу: Россия, Волгоградская область, р-н Калачевский, п. Волгодонской, ул. Октябрьская, д.9.</w:t>
      </w:r>
    </w:p>
    <w:p w14:paraId="0042EBDB" w14:textId="77777777" w:rsidR="0035797C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3. Способ приватизации </w:t>
      </w:r>
      <w:r w:rsidR="00940162" w:rsidRPr="00123506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имущества.</w:t>
      </w:r>
    </w:p>
    <w:p w14:paraId="17289E2D" w14:textId="2ABBC35F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Продажа </w:t>
      </w:r>
      <w:bookmarkStart w:id="1" w:name="_Hlk179364520"/>
      <w:r w:rsidR="00940162" w:rsidRPr="00123506">
        <w:rPr>
          <w:rFonts w:ascii="Times New Roman" w:hAnsi="Times New Roman" w:cs="Times New Roman"/>
          <w:sz w:val="24"/>
          <w:szCs w:val="24"/>
        </w:rPr>
        <w:t>муниципального</w:t>
      </w:r>
      <w:bookmarkEnd w:id="1"/>
      <w:r w:rsidRPr="00123506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940162" w:rsidRPr="00123506">
        <w:rPr>
          <w:rFonts w:ascii="Times New Roman" w:hAnsi="Times New Roman" w:cs="Times New Roman"/>
          <w:sz w:val="24"/>
          <w:szCs w:val="24"/>
        </w:rPr>
        <w:t xml:space="preserve">находящиеся в собственности Калачевского муниципального района Волгоградской области </w:t>
      </w:r>
      <w:r w:rsidRPr="00123506">
        <w:rPr>
          <w:rFonts w:ascii="Times New Roman" w:hAnsi="Times New Roman" w:cs="Times New Roman"/>
          <w:sz w:val="24"/>
          <w:szCs w:val="24"/>
        </w:rPr>
        <w:t>осуществляется в электронной форме посредством публичного предложения (далее – Продажа).</w:t>
      </w:r>
    </w:p>
    <w:p w14:paraId="35880676" w14:textId="77777777" w:rsidR="000A26A4" w:rsidRPr="00123506" w:rsidRDefault="000A26A4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F21869" w14:textId="77777777" w:rsidR="0035797C" w:rsidRDefault="00F4472A" w:rsidP="003579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lastRenderedPageBreak/>
        <w:t>4. Начальная цена продажи</w:t>
      </w:r>
      <w:r w:rsidR="00582155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="00582155"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имущества (устанавливается не ниже начальной цены, указанной в информационном сообщении о продаже имущества на аукционе, который был признан несостоявшимся). Величина снижения цены первоначального предложения ("шаг понижения"), величина повышения цены ("шаг аукциона"), минимальная цена предложения, по которой может быть продано </w:t>
      </w:r>
      <w:r w:rsidR="00582155"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муниципальное </w:t>
      </w:r>
      <w:r w:rsidRPr="00123506">
        <w:rPr>
          <w:rFonts w:ascii="Times New Roman" w:hAnsi="Times New Roman" w:cs="Times New Roman"/>
          <w:b/>
          <w:bCs/>
          <w:sz w:val="24"/>
          <w:szCs w:val="24"/>
        </w:rPr>
        <w:t>имущество (цена отсечения).</w:t>
      </w:r>
      <w:bookmarkStart w:id="2" w:name="_Hlk205274049"/>
      <w:r w:rsidR="003E1F6A" w:rsidRPr="001235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2"/>
    </w:p>
    <w:p w14:paraId="2C31380A" w14:textId="77777777" w:rsidR="0035797C" w:rsidRPr="0035797C" w:rsidRDefault="0035797C" w:rsidP="003579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21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84"/>
        <w:gridCol w:w="1134"/>
        <w:gridCol w:w="1134"/>
        <w:gridCol w:w="1418"/>
        <w:gridCol w:w="1417"/>
        <w:gridCol w:w="1276"/>
        <w:gridCol w:w="1134"/>
      </w:tblGrid>
      <w:tr w:rsidR="0035797C" w:rsidRPr="0035797C" w14:paraId="60A6607C" w14:textId="77777777" w:rsidTr="0035797C">
        <w:trPr>
          <w:trHeight w:val="197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A4A8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5F9CB6BE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7EA7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Наименование, площадь,</w:t>
            </w:r>
          </w:p>
          <w:p w14:paraId="2BD6882A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 и местонахождение</w:t>
            </w:r>
          </w:p>
          <w:p w14:paraId="60326F46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объектов</w:t>
            </w:r>
            <w:proofErr w:type="gramEnd"/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подлежащих приватизации</w:t>
            </w:r>
          </w:p>
          <w:p w14:paraId="09E3BD3B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2A06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Рыночная стоимость имущества</w:t>
            </w:r>
          </w:p>
          <w:p w14:paraId="0C5BD464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  <w:p w14:paraId="39EFBA40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 учета 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F7E3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Начальная цена имущества</w:t>
            </w:r>
          </w:p>
          <w:p w14:paraId="04DA9E54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  <w:p w14:paraId="51F8AE58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 учета НДС)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37CA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задатка за участие в аукционе</w:t>
            </w:r>
          </w:p>
          <w:p w14:paraId="167A27B6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(10% начальной цены)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3719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«Цена</w:t>
            </w:r>
          </w:p>
          <w:p w14:paraId="5818ACF2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отсечения»   </w:t>
            </w:r>
            <w:proofErr w:type="gramEnd"/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50 % от начальной цены</w:t>
            </w:r>
          </w:p>
          <w:p w14:paraId="45AFAB36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14A6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«Шаг понижения»</w:t>
            </w:r>
          </w:p>
          <w:p w14:paraId="0B4D22F0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10 % от начальной цены</w:t>
            </w:r>
          </w:p>
          <w:p w14:paraId="294203C4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40FB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«Шаг аукциона» 50 % от «</w:t>
            </w:r>
            <w:proofErr w:type="gramStart"/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шага  понижения</w:t>
            </w:r>
            <w:proofErr w:type="gramEnd"/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19A4C1AA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35797C" w:rsidRPr="0035797C" w14:paraId="3DFF8772" w14:textId="77777777" w:rsidTr="0035797C">
        <w:trPr>
          <w:trHeight w:val="84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6B0F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color w:val="385623" w:themeColor="accent6" w:themeShade="8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FB82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Нежилое здание, кадастровый номер 34:09:040106:245 общей площадью 826.3 кв. м. с земельным участком площадью 7155 кв. м., кадастровый номер 34:09:040106:25, расположенного по адресу: Россия,  Волгоградская область, р-н Калачевский, п. Волгодонской, ул. Октябрьская, д.9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9AFE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3 270  000,00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EA5A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3 270  000,00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3DB6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3FBD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1 635 000. 00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2095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D5AF" w14:textId="77777777" w:rsidR="0035797C" w:rsidRPr="0035797C" w:rsidRDefault="0035797C" w:rsidP="0035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3579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163 500,00</w:t>
            </w:r>
          </w:p>
        </w:tc>
      </w:tr>
    </w:tbl>
    <w:p w14:paraId="5B806FCE" w14:textId="77777777" w:rsidR="0035797C" w:rsidRDefault="0035797C" w:rsidP="003579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84537" w14:textId="3AB56214" w:rsidR="00F4472A" w:rsidRPr="00C16D3E" w:rsidRDefault="00F4472A" w:rsidP="003579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6D3E">
        <w:rPr>
          <w:rFonts w:ascii="Times New Roman" w:hAnsi="Times New Roman" w:cs="Times New Roman"/>
          <w:b/>
          <w:bCs/>
          <w:sz w:val="24"/>
          <w:szCs w:val="24"/>
        </w:rPr>
        <w:t xml:space="preserve">5. Форма подачи предложений о цене </w:t>
      </w:r>
      <w:r w:rsidR="00582155" w:rsidRPr="00C16D3E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C16D3E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имущества.</w:t>
      </w:r>
    </w:p>
    <w:p w14:paraId="155429B9" w14:textId="79945D55" w:rsidR="00F4472A" w:rsidRPr="00C16D3E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6D3E">
        <w:rPr>
          <w:rFonts w:ascii="Times New Roman" w:hAnsi="Times New Roman" w:cs="Times New Roman"/>
          <w:sz w:val="24"/>
          <w:szCs w:val="24"/>
        </w:rPr>
        <w:t>Продажа посредством публичного предложения осуществляется</w:t>
      </w:r>
      <w:r w:rsidR="004A3B72" w:rsidRPr="00C16D3E">
        <w:rPr>
          <w:rFonts w:ascii="Times New Roman" w:hAnsi="Times New Roman" w:cs="Times New Roman"/>
          <w:sz w:val="24"/>
          <w:szCs w:val="24"/>
        </w:rPr>
        <w:t xml:space="preserve"> </w:t>
      </w:r>
      <w:r w:rsidRPr="00C16D3E">
        <w:rPr>
          <w:rFonts w:ascii="Times New Roman" w:hAnsi="Times New Roman" w:cs="Times New Roman"/>
          <w:sz w:val="24"/>
          <w:szCs w:val="24"/>
        </w:rPr>
        <w:t xml:space="preserve">с использованием открытой формы подачи предложений о приобретении </w:t>
      </w:r>
      <w:r w:rsidR="00582155" w:rsidRPr="00C16D3E">
        <w:rPr>
          <w:rFonts w:ascii="Times New Roman" w:hAnsi="Times New Roman" w:cs="Times New Roman"/>
          <w:sz w:val="24"/>
          <w:szCs w:val="24"/>
        </w:rPr>
        <w:t>муниципального</w:t>
      </w:r>
      <w:r w:rsidRPr="00C16D3E">
        <w:rPr>
          <w:rFonts w:ascii="Times New Roman" w:hAnsi="Times New Roman" w:cs="Times New Roman"/>
          <w:sz w:val="24"/>
          <w:szCs w:val="24"/>
        </w:rPr>
        <w:t xml:space="preserve"> имущества в течение одной процедуры проведения такой продажи.</w:t>
      </w:r>
    </w:p>
    <w:p w14:paraId="4111B058" w14:textId="77777777" w:rsidR="000A26A4" w:rsidRPr="00C16D3E" w:rsidRDefault="000A26A4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D15068" w14:textId="1F84B49D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>6. Условия и сроки платежа, необходимые реквизиты счетов.</w:t>
      </w:r>
    </w:p>
    <w:p w14:paraId="71069A71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Оплата приобретаемого посредством публичного предложения имущества в соответствии с договором купли-продажи производится единовременно в течение 10 календарных дней со дня заключения договора купли-продажи.</w:t>
      </w:r>
    </w:p>
    <w:p w14:paraId="255FDA23" w14:textId="36C7FAE9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Денежные средства должны быть внесены единовременно</w:t>
      </w:r>
      <w:r w:rsidRPr="00123506">
        <w:rPr>
          <w:rFonts w:ascii="Times New Roman" w:hAnsi="Times New Roman" w:cs="Times New Roman"/>
          <w:sz w:val="24"/>
          <w:szCs w:val="24"/>
        </w:rPr>
        <w:br/>
        <w:t>в безналичном порядке на счет Продавца:</w:t>
      </w:r>
    </w:p>
    <w:p w14:paraId="16C5A9EC" w14:textId="77777777" w:rsidR="00644808" w:rsidRPr="00123506" w:rsidRDefault="00644808" w:rsidP="006448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Получатель: УФК по Волгоградской области (Администрация Калачевского муниципального района Волгоградской области)</w:t>
      </w:r>
    </w:p>
    <w:p w14:paraId="381473BD" w14:textId="77777777" w:rsidR="00644808" w:rsidRPr="00123506" w:rsidRDefault="00644808" w:rsidP="006448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ИНН 3409100218, КПП 340901001, ОКТМО 18616101, л/с 04293022080) на </w:t>
      </w:r>
    </w:p>
    <w:p w14:paraId="03A8EB90" w14:textId="77777777" w:rsidR="00644808" w:rsidRPr="00123506" w:rsidRDefault="00644808" w:rsidP="006448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расчетный счет 03100643000000012900, БИК 011806101, КБК </w:t>
      </w:r>
      <w:proofErr w:type="gramStart"/>
      <w:r w:rsidRPr="00123506">
        <w:rPr>
          <w:rFonts w:ascii="Times New Roman" w:hAnsi="Times New Roman" w:cs="Times New Roman"/>
          <w:sz w:val="24"/>
          <w:szCs w:val="24"/>
        </w:rPr>
        <w:t>90211402053050000410 .</w:t>
      </w:r>
      <w:proofErr w:type="gramEnd"/>
      <w:r w:rsidRPr="001235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6194E2" w14:textId="77777777" w:rsidR="00644808" w:rsidRPr="00123506" w:rsidRDefault="00644808" w:rsidP="006448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Банк получателя: ОТДЕЛЕНИЕ </w:t>
      </w:r>
      <w:proofErr w:type="gramStart"/>
      <w:r w:rsidRPr="00123506">
        <w:rPr>
          <w:rFonts w:ascii="Times New Roman" w:hAnsi="Times New Roman" w:cs="Times New Roman"/>
          <w:sz w:val="24"/>
          <w:szCs w:val="24"/>
        </w:rPr>
        <w:t>ВОЛГОГРАД  БАНКА</w:t>
      </w:r>
      <w:proofErr w:type="gramEnd"/>
      <w:r w:rsidRPr="00123506">
        <w:rPr>
          <w:rFonts w:ascii="Times New Roman" w:hAnsi="Times New Roman" w:cs="Times New Roman"/>
          <w:sz w:val="24"/>
          <w:szCs w:val="24"/>
        </w:rPr>
        <w:t xml:space="preserve"> РОССИИ/УФК по Волгоградской области г. Волгоград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0"/>
        <w:gridCol w:w="7274"/>
      </w:tblGrid>
      <w:tr w:rsidR="00123506" w:rsidRPr="00123506" w14:paraId="08A2842A" w14:textId="77777777" w:rsidTr="004C256A">
        <w:tc>
          <w:tcPr>
            <w:tcW w:w="2460" w:type="dxa"/>
            <w:shd w:val="clear" w:color="auto" w:fill="auto"/>
            <w:vAlign w:val="center"/>
            <w:hideMark/>
          </w:tcPr>
          <w:p w14:paraId="749963F6" w14:textId="77777777" w:rsidR="00644808" w:rsidRPr="00123506" w:rsidRDefault="00644808" w:rsidP="00644808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06">
              <w:rPr>
                <w:rFonts w:ascii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9CC79C" w14:textId="77777777" w:rsidR="00644808" w:rsidRPr="00123506" w:rsidRDefault="00644808" w:rsidP="00644808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06">
              <w:rPr>
                <w:rFonts w:ascii="Times New Roman" w:hAnsi="Times New Roman" w:cs="Times New Roman"/>
                <w:sz w:val="24"/>
                <w:szCs w:val="24"/>
              </w:rPr>
              <w:t>Оплата по договору купли-продажи №_____от  ДД/ММ/ГГГГ.</w:t>
            </w:r>
          </w:p>
        </w:tc>
      </w:tr>
      <w:tr w:rsidR="00123506" w:rsidRPr="00123506" w14:paraId="6D438B82" w14:textId="77777777" w:rsidTr="004C256A">
        <w:tc>
          <w:tcPr>
            <w:tcW w:w="2460" w:type="dxa"/>
            <w:shd w:val="clear" w:color="auto" w:fill="auto"/>
            <w:vAlign w:val="center"/>
          </w:tcPr>
          <w:p w14:paraId="5DB50697" w14:textId="77777777" w:rsidR="00644808" w:rsidRPr="00123506" w:rsidRDefault="00644808" w:rsidP="00644808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CAA5B4" w14:textId="77777777" w:rsidR="00644808" w:rsidRPr="00123506" w:rsidRDefault="00644808" w:rsidP="00644808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F4163A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Задаток, внесенный покупателем, засчитывается в счет оплаты приобретаемого имущества. Факт оплаты имущества подтверждается выпиской со счета, указанного в договоре купли-продажи.</w:t>
      </w:r>
    </w:p>
    <w:p w14:paraId="46E42AB5" w14:textId="77777777" w:rsidR="000A26A4" w:rsidRPr="00123506" w:rsidRDefault="000A26A4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05A40A" w14:textId="5EA6FA7B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>7. Размер задатка, срок и порядок его внесения, необходимые реквизиты счетов.</w:t>
      </w:r>
    </w:p>
    <w:p w14:paraId="5072B593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lastRenderedPageBreak/>
        <w:t>Для участия в Продаже претенденты на участие в Продаже (далее – Претендент, Претенденты) перечисляют задаток в размере 10 процентов начальной цены продажи имущества в счет обеспечения оплаты приобретаемого имущества.</w:t>
      </w:r>
    </w:p>
    <w:p w14:paraId="5BACAD1B" w14:textId="2B327C22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Срок внесения задатка - в период приема заявок, указанный</w:t>
      </w:r>
      <w:r w:rsidR="004A3B72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в настоящем информационном сообщении.</w:t>
      </w:r>
    </w:p>
    <w:p w14:paraId="638DBE87" w14:textId="77777777" w:rsidR="00644808" w:rsidRPr="00123506" w:rsidRDefault="00644808" w:rsidP="006448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Перечисление задатка Претендентами на участие в Аукционе осуществляется на счет Оператора </w:t>
      </w:r>
      <w:bookmarkStart w:id="3" w:name="_Hlk173398239"/>
      <w:r w:rsidRPr="00123506">
        <w:rPr>
          <w:rFonts w:ascii="Times New Roman" w:hAnsi="Times New Roman" w:cs="Times New Roman"/>
          <w:sz w:val="24"/>
          <w:szCs w:val="24"/>
        </w:rPr>
        <w:t xml:space="preserve">электронной площадки, согласно регламенту электронной площадки АО «Единая электронная торговая площадка»,  (размещен по адресу: </w:t>
      </w:r>
      <w:hyperlink r:id="rId8" w:history="1"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www.roseltorg.ru</w:t>
        </w:r>
      </w:hyperlink>
      <w:r w:rsidRPr="00123506">
        <w:rPr>
          <w:rFonts w:ascii="Times New Roman" w:hAnsi="Times New Roman" w:cs="Times New Roman"/>
          <w:sz w:val="24"/>
          <w:szCs w:val="24"/>
        </w:rPr>
        <w:t>)</w:t>
      </w:r>
      <w:bookmarkEnd w:id="3"/>
      <w:r w:rsidRPr="00123506">
        <w:rPr>
          <w:rFonts w:ascii="Times New Roman" w:hAnsi="Times New Roman" w:cs="Times New Roman"/>
          <w:sz w:val="24"/>
          <w:szCs w:val="24"/>
        </w:rPr>
        <w:t>.</w:t>
      </w:r>
    </w:p>
    <w:p w14:paraId="4C0B0874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Поступивший от Претендента задаток подлежит возврату в течение</w:t>
      </w:r>
      <w:r w:rsidRPr="00123506">
        <w:rPr>
          <w:rFonts w:ascii="Times New Roman" w:hAnsi="Times New Roman" w:cs="Times New Roman"/>
          <w:sz w:val="24"/>
          <w:szCs w:val="24"/>
        </w:rPr>
        <w:br/>
        <w:t>5 календарных дней со дня поступления уведомления об отзыве заявки.</w:t>
      </w:r>
      <w:r w:rsidRPr="00123506">
        <w:rPr>
          <w:rFonts w:ascii="Times New Roman" w:hAnsi="Times New Roman" w:cs="Times New Roman"/>
          <w:sz w:val="24"/>
          <w:szCs w:val="24"/>
        </w:rPr>
        <w:br/>
        <w:t>В случае отзыва Претендентом заявки позднее дня окончания приема заявок задаток возвращается в порядке, установленном для Претендентов,</w:t>
      </w:r>
      <w:r w:rsidRPr="00123506">
        <w:rPr>
          <w:rFonts w:ascii="Times New Roman" w:hAnsi="Times New Roman" w:cs="Times New Roman"/>
          <w:sz w:val="24"/>
          <w:szCs w:val="24"/>
        </w:rPr>
        <w:br/>
        <w:t>не допущенных к участию в продаже имущества.</w:t>
      </w:r>
    </w:p>
    <w:p w14:paraId="5E502E05" w14:textId="12BD5FC6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Задаток победителя продажи </w:t>
      </w:r>
      <w:r w:rsidR="00582155" w:rsidRPr="0012350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123506">
        <w:rPr>
          <w:rFonts w:ascii="Times New Roman" w:hAnsi="Times New Roman" w:cs="Times New Roman"/>
          <w:sz w:val="24"/>
          <w:szCs w:val="24"/>
        </w:rPr>
        <w:t>имущества засчитывается в счет оплаты приобретаемого имущества и подлежит перечислению в установленном порядке в бюджет соответствующего уровня бюджетной системы Российской Федерации в течение 5 календарных дней со дня истечения срока, установленного для заключения договора купли-продажи имущества.</w:t>
      </w:r>
    </w:p>
    <w:p w14:paraId="45025487" w14:textId="0B3D7152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Лицам, перечислившим задаток для участия в продаже </w:t>
      </w:r>
      <w:r w:rsidR="00582155" w:rsidRPr="0012350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123506">
        <w:rPr>
          <w:rFonts w:ascii="Times New Roman" w:hAnsi="Times New Roman" w:cs="Times New Roman"/>
          <w:sz w:val="24"/>
          <w:szCs w:val="24"/>
        </w:rPr>
        <w:t xml:space="preserve">имущества посредством публичного предложения </w:t>
      </w:r>
      <w:proofErr w:type="gramStart"/>
      <w:r w:rsidRPr="00123506">
        <w:rPr>
          <w:rFonts w:ascii="Times New Roman" w:hAnsi="Times New Roman" w:cs="Times New Roman"/>
          <w:sz w:val="24"/>
          <w:szCs w:val="24"/>
        </w:rPr>
        <w:t>денежные средства</w:t>
      </w:r>
      <w:proofErr w:type="gramEnd"/>
      <w:r w:rsidRPr="00123506">
        <w:rPr>
          <w:rFonts w:ascii="Times New Roman" w:hAnsi="Times New Roman" w:cs="Times New Roman"/>
          <w:sz w:val="24"/>
          <w:szCs w:val="24"/>
        </w:rPr>
        <w:t xml:space="preserve"> возвращаются в следующем порядке:</w:t>
      </w:r>
    </w:p>
    <w:p w14:paraId="0571894D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а) участникам, за исключением победителя, - в течение 5 календарных дней со дня подведения итогов Продажи;</w:t>
      </w:r>
    </w:p>
    <w:p w14:paraId="6FAD02AC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б) Претендентам, не допущенным к участию в Продаже,- в течение</w:t>
      </w:r>
      <w:r w:rsidRPr="00123506">
        <w:rPr>
          <w:rFonts w:ascii="Times New Roman" w:hAnsi="Times New Roman" w:cs="Times New Roman"/>
          <w:sz w:val="24"/>
          <w:szCs w:val="24"/>
        </w:rPr>
        <w:br/>
        <w:t>5 календарных дней со дня подписания протокола о признании Претендентов участниками.</w:t>
      </w:r>
    </w:p>
    <w:p w14:paraId="5B4C670F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Условия о размере задатка, сроке и порядке его внесения, назначении платежа, порядке возвращения задатка, реквизиты счета являются условиями публичной оферты в соответствии со </w:t>
      </w:r>
      <w:hyperlink r:id="rId9" w:history="1"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статьей 437</w:t>
        </w:r>
      </w:hyperlink>
      <w:r w:rsidRPr="00123506">
        <w:rPr>
          <w:rFonts w:ascii="Times New Roman" w:hAnsi="Times New Roman" w:cs="Times New Roman"/>
          <w:sz w:val="24"/>
          <w:szCs w:val="24"/>
        </w:rPr>
        <w:t> Гражданского кодекса Российской Федерации. Подача Претендентом заявки</w:t>
      </w:r>
      <w:r w:rsidRPr="00123506">
        <w:rPr>
          <w:rFonts w:ascii="Times New Roman" w:hAnsi="Times New Roman" w:cs="Times New Roman"/>
          <w:sz w:val="24"/>
          <w:szCs w:val="24"/>
        </w:rPr>
        <w:br/>
        <w:t>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14:paraId="59E5A677" w14:textId="77777777" w:rsidR="000A26A4" w:rsidRPr="00123506" w:rsidRDefault="000A26A4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1A9DEB" w14:textId="3A473C6B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>8. Порядок, место, даты начала и окончания подачи заявок, предложений.</w:t>
      </w:r>
    </w:p>
    <w:p w14:paraId="2128F054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Место проведения продажи:</w:t>
      </w:r>
    </w:p>
    <w:p w14:paraId="67E01C7D" w14:textId="77777777" w:rsidR="00644808" w:rsidRPr="00123506" w:rsidRDefault="00644808" w:rsidP="006448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Электронная торговая площадка </w:t>
      </w:r>
      <w:bookmarkStart w:id="4" w:name="_Hlk173399532"/>
      <w:r w:rsidRPr="00123506">
        <w:rPr>
          <w:rFonts w:ascii="Times New Roman" w:hAnsi="Times New Roman" w:cs="Times New Roman"/>
          <w:sz w:val="24"/>
          <w:szCs w:val="24"/>
        </w:rPr>
        <w:t>АО «Единая электронная торговая площадка»</w:t>
      </w:r>
      <w:bookmarkEnd w:id="4"/>
      <w:r w:rsidRPr="00123506">
        <w:rPr>
          <w:rFonts w:ascii="Times New Roman" w:hAnsi="Times New Roman" w:cs="Times New Roman"/>
          <w:sz w:val="24"/>
          <w:szCs w:val="24"/>
        </w:rPr>
        <w:t>,  размещенная на сайте </w:t>
      </w:r>
      <w:hyperlink r:id="rId10" w:history="1"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www.roseltorg.ru</w:t>
        </w:r>
      </w:hyperlink>
      <w:r w:rsidRPr="00123506">
        <w:rPr>
          <w:rFonts w:ascii="Times New Roman" w:hAnsi="Times New Roman" w:cs="Times New Roman"/>
          <w:sz w:val="24"/>
          <w:szCs w:val="24"/>
        </w:rPr>
        <w:t> в сети Интернет (раздел "Имущество").</w:t>
      </w:r>
    </w:p>
    <w:p w14:paraId="1BB1CE11" w14:textId="77777777" w:rsidR="00644808" w:rsidRPr="00123506" w:rsidRDefault="00644808" w:rsidP="006448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Оператор электронной площадки:</w:t>
      </w:r>
    </w:p>
    <w:p w14:paraId="0F3B0FCF" w14:textId="77777777" w:rsidR="00644808" w:rsidRPr="00123506" w:rsidRDefault="00644808" w:rsidP="006448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73399663"/>
      <w:r w:rsidRPr="00123506">
        <w:rPr>
          <w:rFonts w:ascii="Times New Roman" w:hAnsi="Times New Roman" w:cs="Times New Roman"/>
          <w:sz w:val="24"/>
          <w:szCs w:val="24"/>
        </w:rPr>
        <w:t>АО «Единая электронная торговая площадка»</w:t>
      </w:r>
      <w:bookmarkEnd w:id="5"/>
      <w:r w:rsidRPr="00123506">
        <w:rPr>
          <w:rFonts w:ascii="Times New Roman" w:hAnsi="Times New Roman" w:cs="Times New Roman"/>
          <w:sz w:val="24"/>
          <w:szCs w:val="24"/>
        </w:rPr>
        <w:t xml:space="preserve"> владеющее сайтом </w:t>
      </w:r>
      <w:hyperlink r:id="rId11" w:history="1"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www.roseltorg.ru</w:t>
        </w:r>
      </w:hyperlink>
      <w:r w:rsidRPr="00123506">
        <w:rPr>
          <w:rFonts w:ascii="Times New Roman" w:hAnsi="Times New Roman" w:cs="Times New Roman"/>
          <w:sz w:val="24"/>
          <w:szCs w:val="24"/>
        </w:rPr>
        <w:t> в информационно-телекоммуникационной сети "Интернет".</w:t>
      </w:r>
    </w:p>
    <w:p w14:paraId="67DA436D" w14:textId="0E527A15" w:rsidR="00644808" w:rsidRPr="00822AC8" w:rsidRDefault="00644808" w:rsidP="0064480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Дата и время начала приема заявок – </w:t>
      </w:r>
      <w:r w:rsidR="00D55FF2" w:rsidRPr="00822AC8">
        <w:rPr>
          <w:rFonts w:ascii="Times New Roman" w:hAnsi="Times New Roman" w:cs="Times New Roman"/>
          <w:b/>
          <w:color w:val="C00000"/>
          <w:sz w:val="24"/>
          <w:szCs w:val="24"/>
        </w:rPr>
        <w:t>2</w:t>
      </w:r>
      <w:r w:rsidR="00822AC8" w:rsidRPr="00822AC8">
        <w:rPr>
          <w:rFonts w:ascii="Times New Roman" w:hAnsi="Times New Roman" w:cs="Times New Roman"/>
          <w:b/>
          <w:color w:val="C00000"/>
          <w:sz w:val="24"/>
          <w:szCs w:val="24"/>
        </w:rPr>
        <w:t>8</w:t>
      </w:r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>.</w:t>
      </w:r>
      <w:r w:rsidR="00046B42" w:rsidRPr="00822AC8">
        <w:rPr>
          <w:rFonts w:ascii="Times New Roman" w:hAnsi="Times New Roman" w:cs="Times New Roman"/>
          <w:b/>
          <w:color w:val="C00000"/>
          <w:sz w:val="24"/>
          <w:szCs w:val="24"/>
        </w:rPr>
        <w:t>0</w:t>
      </w:r>
      <w:r w:rsidR="00822AC8" w:rsidRPr="00822AC8">
        <w:rPr>
          <w:rFonts w:ascii="Times New Roman" w:hAnsi="Times New Roman" w:cs="Times New Roman"/>
          <w:b/>
          <w:color w:val="C00000"/>
          <w:sz w:val="24"/>
          <w:szCs w:val="24"/>
        </w:rPr>
        <w:t>9</w:t>
      </w:r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>.202</w:t>
      </w:r>
      <w:r w:rsidR="006D0788" w:rsidRPr="00822AC8">
        <w:rPr>
          <w:rFonts w:ascii="Times New Roman" w:hAnsi="Times New Roman" w:cs="Times New Roman"/>
          <w:b/>
          <w:color w:val="C00000"/>
          <w:sz w:val="24"/>
          <w:szCs w:val="24"/>
        </w:rPr>
        <w:t>6</w:t>
      </w:r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г. с </w:t>
      </w:r>
      <w:r w:rsidR="00D55FF2" w:rsidRPr="00822AC8">
        <w:rPr>
          <w:rFonts w:ascii="Times New Roman" w:hAnsi="Times New Roman" w:cs="Times New Roman"/>
          <w:b/>
          <w:color w:val="C00000"/>
          <w:sz w:val="24"/>
          <w:szCs w:val="24"/>
        </w:rPr>
        <w:t>09</w:t>
      </w:r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час. 00 мин.</w:t>
      </w:r>
    </w:p>
    <w:p w14:paraId="3B599486" w14:textId="4E7AF803" w:rsidR="00644808" w:rsidRPr="00822AC8" w:rsidRDefault="00644808" w:rsidP="0064480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>Дата и время окончания приема заявок – </w:t>
      </w:r>
      <w:r w:rsidR="00822AC8" w:rsidRPr="00822AC8">
        <w:rPr>
          <w:rFonts w:ascii="Times New Roman" w:hAnsi="Times New Roman" w:cs="Times New Roman"/>
          <w:b/>
          <w:color w:val="C00000"/>
          <w:sz w:val="24"/>
          <w:szCs w:val="24"/>
        </w:rPr>
        <w:t>02</w:t>
      </w:r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>.</w:t>
      </w:r>
      <w:r w:rsidR="00822AC8" w:rsidRPr="00822AC8">
        <w:rPr>
          <w:rFonts w:ascii="Times New Roman" w:hAnsi="Times New Roman" w:cs="Times New Roman"/>
          <w:b/>
          <w:color w:val="C00000"/>
          <w:sz w:val="24"/>
          <w:szCs w:val="24"/>
        </w:rPr>
        <w:t>11</w:t>
      </w:r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>.202</w:t>
      </w:r>
      <w:r w:rsidR="006D0788" w:rsidRPr="00822AC8">
        <w:rPr>
          <w:rFonts w:ascii="Times New Roman" w:hAnsi="Times New Roman" w:cs="Times New Roman"/>
          <w:b/>
          <w:color w:val="C00000"/>
          <w:sz w:val="24"/>
          <w:szCs w:val="24"/>
        </w:rPr>
        <w:t>6</w:t>
      </w:r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г. до 09 час. 00 мин.</w:t>
      </w:r>
    </w:p>
    <w:p w14:paraId="76A3B00B" w14:textId="44AC753E" w:rsidR="00644808" w:rsidRPr="00822AC8" w:rsidRDefault="00644808" w:rsidP="0064480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Дата рассмотрения заявок (признания участников </w:t>
      </w:r>
      <w:proofErr w:type="gramStart"/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>аукциона)  –</w:t>
      </w:r>
      <w:proofErr w:type="gramEnd"/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="00822AC8" w:rsidRPr="00822AC8">
        <w:rPr>
          <w:rFonts w:ascii="Times New Roman" w:hAnsi="Times New Roman" w:cs="Times New Roman"/>
          <w:b/>
          <w:color w:val="C00000"/>
          <w:sz w:val="24"/>
          <w:szCs w:val="24"/>
        </w:rPr>
        <w:t>05</w:t>
      </w:r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>.</w:t>
      </w:r>
      <w:r w:rsidR="00822AC8" w:rsidRPr="00822AC8">
        <w:rPr>
          <w:rFonts w:ascii="Times New Roman" w:hAnsi="Times New Roman" w:cs="Times New Roman"/>
          <w:b/>
          <w:color w:val="C00000"/>
          <w:sz w:val="24"/>
          <w:szCs w:val="24"/>
        </w:rPr>
        <w:t>11</w:t>
      </w:r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>.202</w:t>
      </w:r>
      <w:r w:rsidR="006D0788" w:rsidRPr="00822AC8">
        <w:rPr>
          <w:rFonts w:ascii="Times New Roman" w:hAnsi="Times New Roman" w:cs="Times New Roman"/>
          <w:b/>
          <w:color w:val="C00000"/>
          <w:sz w:val="24"/>
          <w:szCs w:val="24"/>
        </w:rPr>
        <w:t>6</w:t>
      </w:r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г. 09 час. 00 мин.</w:t>
      </w:r>
    </w:p>
    <w:p w14:paraId="00A58E43" w14:textId="3C7CBB5D" w:rsidR="00644808" w:rsidRPr="00822AC8" w:rsidRDefault="00644808" w:rsidP="0064480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Аукцион состоится </w:t>
      </w:r>
      <w:r w:rsidR="00D55FF2" w:rsidRPr="00822AC8">
        <w:rPr>
          <w:rFonts w:ascii="Times New Roman" w:hAnsi="Times New Roman" w:cs="Times New Roman"/>
          <w:b/>
          <w:color w:val="C00000"/>
          <w:sz w:val="24"/>
          <w:szCs w:val="24"/>
        </w:rPr>
        <w:t>0</w:t>
      </w:r>
      <w:r w:rsidR="00822AC8" w:rsidRPr="00822AC8">
        <w:rPr>
          <w:rFonts w:ascii="Times New Roman" w:hAnsi="Times New Roman" w:cs="Times New Roman"/>
          <w:b/>
          <w:color w:val="C00000"/>
          <w:sz w:val="24"/>
          <w:szCs w:val="24"/>
        </w:rPr>
        <w:t>9</w:t>
      </w:r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>.</w:t>
      </w:r>
      <w:r w:rsidR="00822AC8" w:rsidRPr="00822AC8">
        <w:rPr>
          <w:rFonts w:ascii="Times New Roman" w:hAnsi="Times New Roman" w:cs="Times New Roman"/>
          <w:b/>
          <w:color w:val="C00000"/>
          <w:sz w:val="24"/>
          <w:szCs w:val="24"/>
        </w:rPr>
        <w:t>11</w:t>
      </w:r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>.202</w:t>
      </w:r>
      <w:r w:rsidR="006D0788" w:rsidRPr="00822AC8">
        <w:rPr>
          <w:rFonts w:ascii="Times New Roman" w:hAnsi="Times New Roman" w:cs="Times New Roman"/>
          <w:b/>
          <w:color w:val="C00000"/>
          <w:sz w:val="24"/>
          <w:szCs w:val="24"/>
        </w:rPr>
        <w:t>6</w:t>
      </w:r>
      <w:r w:rsidRPr="00822AC8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г. в 09 час. 00 мин.</w:t>
      </w:r>
    </w:p>
    <w:p w14:paraId="6A4F41FB" w14:textId="255F5EDA" w:rsidR="00644808" w:rsidRPr="00123506" w:rsidRDefault="00644808" w:rsidP="006448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Заявки подаются на электронной площадке АО «Единая электронная торговая площадка», в соответствии с Регламентом указанной электронной площадки, размещенным на сайте в сети Интернет: </w:t>
      </w:r>
      <w:hyperlink r:id="rId12" w:history="1"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www.roseltorg.ru</w:t>
        </w:r>
      </w:hyperlink>
      <w:r w:rsidRPr="00123506">
        <w:rPr>
          <w:rFonts w:ascii="Times New Roman" w:hAnsi="Times New Roman" w:cs="Times New Roman"/>
          <w:sz w:val="24"/>
          <w:szCs w:val="24"/>
        </w:rPr>
        <w:t>.</w:t>
      </w:r>
    </w:p>
    <w:p w14:paraId="7DA32960" w14:textId="77777777" w:rsidR="00644808" w:rsidRPr="00123506" w:rsidRDefault="00644808" w:rsidP="006448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Прием заявок и прилагаемых к ним документов начинается с даты и времени начала приема заявок до даты и времени окончания приема заявок, указанных в настоящем информационном сообщении.</w:t>
      </w:r>
    </w:p>
    <w:p w14:paraId="77774274" w14:textId="77777777" w:rsidR="00644808" w:rsidRPr="00123506" w:rsidRDefault="00644808" w:rsidP="006448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Одно лицо имеет право подать только одну заявку.</w:t>
      </w:r>
    </w:p>
    <w:p w14:paraId="3B78CEAC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Оператор электронной площадки в соответствии со своим внутренним регламентом:</w:t>
      </w:r>
    </w:p>
    <w:p w14:paraId="249D8191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обеспечивает принятие и регистрацию в электронных журналах заявок и прилагаемых к ним документов (в журнале приема заявок);</w:t>
      </w:r>
    </w:p>
    <w:p w14:paraId="49804C6D" w14:textId="54912A8F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обеспечивает подачу претендентами заявок при условии заполнения ими всех полей, а также прекращение подачи заявок по истечении срока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их приема, указанного в настоящем информационном сообщении;</w:t>
      </w:r>
    </w:p>
    <w:p w14:paraId="5A00C6A4" w14:textId="601A8B96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lastRenderedPageBreak/>
        <w:t>обеспечивает конфиденциальность данных о претендентах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и участниках, за исключением случая направления электронных документов Продавцу.</w:t>
      </w:r>
    </w:p>
    <w:p w14:paraId="6AD161A2" w14:textId="7569D8F3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При приеме заявок от Претендентов Оператор электронной площадки обеспечивает регистрацию заявок и прилагаемых к ним документов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в журнале приема заявок. Каждой заявке присваивается номер с указанием даты и времени приема.</w:t>
      </w:r>
    </w:p>
    <w:p w14:paraId="7D9B7ECE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515CA7E3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6AA17D77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50571B71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В случае отзыва Претендентом заявки уведомление об отзыве заявки вместе с заявкой в течение одного часа поступает в "личный кабинет" Продавца, о чем Претенденту направляется соответствующее уведомление.</w:t>
      </w:r>
    </w:p>
    <w:p w14:paraId="38C49664" w14:textId="016DE52B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Время создания, получения и отправки электронных документов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на электронной площадке соответствует местному времени, в котором функционирует электронная площадка – московское.</w:t>
      </w:r>
    </w:p>
    <w:p w14:paraId="68CA5A16" w14:textId="78B4CBD9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</w:t>
      </w:r>
      <w:r w:rsidRPr="00123506">
        <w:rPr>
          <w:rFonts w:ascii="Times New Roman" w:hAnsi="Times New Roman" w:cs="Times New Roman"/>
          <w:sz w:val="24"/>
          <w:szCs w:val="24"/>
        </w:rPr>
        <w:br/>
        <w:t>в электронно-цифровую форму путем сканирования с сохранением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Данное правило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не применяется для договора купли-продажи имущества, который заключается сторонами в простой письменной форме.</w:t>
      </w:r>
    </w:p>
    <w:p w14:paraId="35EEDD14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>Порядок регистрации на электронной площадке.</w:t>
      </w:r>
    </w:p>
    <w:p w14:paraId="27A40F00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Для получения регистрации на электронной площадке Претенденты представляют Оператору электронной площадки:</w:t>
      </w:r>
    </w:p>
    <w:p w14:paraId="5BE03875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заявление об их регистрации на электронной площадке по форме, установленной Оператором электронной площадки (далее - заявление).</w:t>
      </w:r>
    </w:p>
    <w:p w14:paraId="02AF97CE" w14:textId="77777777" w:rsidR="000A26A4" w:rsidRPr="00123506" w:rsidRDefault="000A26A4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2C8F4" w14:textId="5A301C03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>9. Исчерпывающий перечень представляемых Претендентами документов и требования к их оформлению.</w:t>
      </w:r>
    </w:p>
    <w:p w14:paraId="6E441A6B" w14:textId="27D55AC6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Для участия Претенденты заполняют размещенную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в открытой части электронной площадки форму заявки (приложение № 1)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с приложением электронных документов в соответствии с перечнем, приведенным в настоящем информационном сообщении.</w:t>
      </w:r>
    </w:p>
    <w:p w14:paraId="45B67CA6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Заявка на участие в торгах по форме (приложение № 1 к настоящему информационному сообщению) должна содержать фирменное наименование,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телефона.</w:t>
      </w:r>
    </w:p>
    <w:p w14:paraId="04D8B6DD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Одновременно с заявкой претенденты представляют следующие документы:</w:t>
      </w:r>
    </w:p>
    <w:p w14:paraId="08EBE580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юридические лица:</w:t>
      </w:r>
    </w:p>
    <w:p w14:paraId="5CD00F3A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- заверенные копии учредительных документов;</w:t>
      </w:r>
    </w:p>
    <w:p w14:paraId="34E518F6" w14:textId="6D77C9A4" w:rsidR="00F4472A" w:rsidRPr="0058256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82566">
        <w:rPr>
          <w:rFonts w:ascii="Times New Roman" w:hAnsi="Times New Roman" w:cs="Times New Roman"/>
          <w:sz w:val="24"/>
          <w:szCs w:val="24"/>
        </w:rPr>
        <w:t>- документ, содержащий сведения о доле Российской Федерации, субъекта Российской Федерации или муниципального образования</w:t>
      </w:r>
      <w:r w:rsidR="00E24CFD">
        <w:rPr>
          <w:rFonts w:ascii="Times New Roman" w:hAnsi="Times New Roman" w:cs="Times New Roman"/>
          <w:sz w:val="24"/>
          <w:szCs w:val="24"/>
        </w:rPr>
        <w:t xml:space="preserve"> </w:t>
      </w:r>
      <w:r w:rsidRPr="00582566">
        <w:rPr>
          <w:rFonts w:ascii="Times New Roman" w:hAnsi="Times New Roman" w:cs="Times New Roman"/>
          <w:sz w:val="24"/>
          <w:szCs w:val="24"/>
        </w:rPr>
        <w:t>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14:paraId="53FB56A1" w14:textId="37F761C2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- 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6C374058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-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</w:t>
      </w:r>
      <w:r w:rsidRPr="00123506">
        <w:rPr>
          <w:rFonts w:ascii="Times New Roman" w:hAnsi="Times New Roman" w:cs="Times New Roman"/>
          <w:sz w:val="24"/>
          <w:szCs w:val="24"/>
        </w:rPr>
        <w:lastRenderedPageBreak/>
        <w:t>от имени Претендента действует его представитель по доверенности). В случае, если доверенность</w:t>
      </w:r>
      <w:r w:rsidRPr="00123506">
        <w:rPr>
          <w:rFonts w:ascii="Times New Roman" w:hAnsi="Times New Roman" w:cs="Times New Roman"/>
          <w:sz w:val="24"/>
          <w:szCs w:val="24"/>
        </w:rPr>
        <w:br/>
        <w:t>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лица;</w:t>
      </w:r>
    </w:p>
    <w:p w14:paraId="1EAC525A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физические лица:</w:t>
      </w:r>
    </w:p>
    <w:p w14:paraId="53E00D34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- копии всех листов документа, удостоверяющего личность;</w:t>
      </w:r>
    </w:p>
    <w:p w14:paraId="55675ACE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- 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14:paraId="791385A5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К данным документам прилагается их опись.</w:t>
      </w:r>
    </w:p>
    <w:p w14:paraId="1D0FB2CB" w14:textId="77777777" w:rsidR="000A26A4" w:rsidRPr="00123506" w:rsidRDefault="000A26A4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8916D" w14:textId="56C6A0B2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>10. Срок заключения договора купли-продажи</w:t>
      </w:r>
      <w:r w:rsidR="00582155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="00582155"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 w:rsidRPr="00123506">
        <w:rPr>
          <w:rFonts w:ascii="Times New Roman" w:hAnsi="Times New Roman" w:cs="Times New Roman"/>
          <w:b/>
          <w:bCs/>
          <w:sz w:val="24"/>
          <w:szCs w:val="24"/>
        </w:rPr>
        <w:t>имущества.</w:t>
      </w:r>
    </w:p>
    <w:p w14:paraId="69EFE3C7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В течение 5 рабочих дней со дня подведения итогов продажи посредством публичного предложения с победителем заключается договор купли-продажи имущества (приложение № 2) в форме электронного документа.</w:t>
      </w:r>
    </w:p>
    <w:p w14:paraId="330239B0" w14:textId="3DE2E59C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При уклонении или отказе победителя от заключения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в установленный срок договора купли-продажи имущества результаты продажи посредством 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14:paraId="776BDA18" w14:textId="4EF97CCB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Ответственность покупателя в случае его отказа или уклонения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от оплаты имущества в установленные сроки предусматривается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в соответствии с </w:t>
      </w:r>
      <w:hyperlink r:id="rId13" w:history="1"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законодательством</w:t>
        </w:r>
      </w:hyperlink>
      <w:r w:rsidRPr="00123506">
        <w:rPr>
          <w:rFonts w:ascii="Times New Roman" w:hAnsi="Times New Roman" w:cs="Times New Roman"/>
          <w:sz w:val="24"/>
          <w:szCs w:val="24"/>
        </w:rPr>
        <w:t> Российской Федерации в договоре купли-продажи имущества, задаток ему не возвращается.</w:t>
      </w:r>
    </w:p>
    <w:p w14:paraId="7F9ABDA8" w14:textId="66DB9D80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</w:t>
      </w:r>
      <w:r w:rsidR="0004499E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30 календарных дней после дня оплаты имущества.</w:t>
      </w:r>
    </w:p>
    <w:p w14:paraId="6E6AC872" w14:textId="5C1EB51A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При заключении договора купли-продажи изменение условий договора по соглашению сторон или в одностороннем порядке</w:t>
      </w:r>
      <w:r w:rsidR="00662C44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не допускается.</w:t>
      </w:r>
    </w:p>
    <w:p w14:paraId="19665B3B" w14:textId="77777777" w:rsidR="000A26A4" w:rsidRPr="00123506" w:rsidRDefault="000A26A4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98A558" w14:textId="7E4ADF52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11. Порядок ознакомления с иной информацией, условиями договора купли-продажи </w:t>
      </w:r>
      <w:r w:rsidR="00582155" w:rsidRPr="00123506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имущества.</w:t>
      </w:r>
    </w:p>
    <w:p w14:paraId="77F7EEB1" w14:textId="77777777" w:rsidR="00662C44" w:rsidRPr="00123506" w:rsidRDefault="00662C44" w:rsidP="00662C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Ознакомиться с иной информацией, условиями договора купли-продажи Имущества, формой заявки, а также иными сведениями об Имуществе и правилами проведения торгов можно ознакомиться в период приема заявок на участие в аукционе в рабочие дни (понедельник-пятница)  с 9 ч. 00 мин. до 12 ч. 00 мин. и с 13 ч. 00 мин. до 16 ч. 00 мин. по адресу: Волгоградская область, г. Калач-на-Дону, ул. Октябрьская, д. 71, кабинет 16, тел: (8-844-72) 5-00-37, либо на официальном сайте администрации Калачевского муниципального района Волгоградской области </w:t>
      </w:r>
      <w:proofErr w:type="spellStart"/>
      <w:r w:rsidRPr="00123506">
        <w:rPr>
          <w:rFonts w:ascii="Times New Roman" w:hAnsi="Times New Roman" w:cs="Times New Roman"/>
          <w:sz w:val="24"/>
          <w:szCs w:val="24"/>
          <w:lang w:val="en-US"/>
        </w:rPr>
        <w:t>kalachadmin</w:t>
      </w:r>
      <w:proofErr w:type="spellEnd"/>
      <w:r w:rsidRPr="0012350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2350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123506">
        <w:rPr>
          <w:rFonts w:ascii="Times New Roman" w:hAnsi="Times New Roman" w:cs="Times New Roman"/>
          <w:sz w:val="24"/>
          <w:szCs w:val="24"/>
        </w:rPr>
        <w:t>, на официальном сайте Российской Федерации для размещения информации о проведении торгов </w:t>
      </w:r>
      <w:hyperlink r:id="rId14" w:history="1"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www.torgi.gov.ru</w:t>
        </w:r>
      </w:hyperlink>
      <w:r w:rsidRPr="00123506">
        <w:rPr>
          <w:rFonts w:ascii="Times New Roman" w:hAnsi="Times New Roman" w:cs="Times New Roman"/>
          <w:sz w:val="24"/>
          <w:szCs w:val="24"/>
        </w:rPr>
        <w:t xml:space="preserve">, раздел "Продажа государственного и муниципального имущества" и в открытой для доступа неограниченного круга лиц части электронной площадки на сайте  АО «Единая электронная торговая площадка»,  (размещен по адресу: </w:t>
      </w:r>
      <w:bookmarkStart w:id="6" w:name="_Hlk173399285"/>
      <w:r w:rsidRPr="00123506">
        <w:rPr>
          <w:rFonts w:ascii="Times New Roman" w:hAnsi="Times New Roman" w:cs="Times New Roman"/>
          <w:sz w:val="24"/>
          <w:szCs w:val="24"/>
        </w:rPr>
        <w:fldChar w:fldCharType="begin"/>
      </w:r>
      <w:r w:rsidRPr="00123506">
        <w:rPr>
          <w:rFonts w:ascii="Times New Roman" w:hAnsi="Times New Roman" w:cs="Times New Roman"/>
          <w:sz w:val="24"/>
          <w:szCs w:val="24"/>
        </w:rPr>
        <w:instrText xml:space="preserve"> HYPERLINK "http://www.roseltorg.ru/" </w:instrText>
      </w:r>
      <w:r w:rsidRPr="00123506">
        <w:rPr>
          <w:rFonts w:ascii="Times New Roman" w:hAnsi="Times New Roman" w:cs="Times New Roman"/>
          <w:sz w:val="24"/>
          <w:szCs w:val="24"/>
        </w:rPr>
        <w:fldChar w:fldCharType="separate"/>
      </w:r>
      <w:r w:rsidRPr="00123506">
        <w:rPr>
          <w:rStyle w:val="a3"/>
          <w:rFonts w:ascii="Times New Roman" w:hAnsi="Times New Roman" w:cs="Times New Roman"/>
          <w:color w:val="auto"/>
          <w:sz w:val="24"/>
          <w:szCs w:val="24"/>
        </w:rPr>
        <w:t>www.roseltorg.ru</w:t>
      </w:r>
      <w:r w:rsidRPr="00123506">
        <w:rPr>
          <w:rFonts w:ascii="Times New Roman" w:hAnsi="Times New Roman" w:cs="Times New Roman"/>
          <w:sz w:val="24"/>
          <w:szCs w:val="24"/>
        </w:rPr>
        <w:fldChar w:fldCharType="end"/>
      </w:r>
      <w:bookmarkEnd w:id="6"/>
      <w:r w:rsidRPr="00123506">
        <w:rPr>
          <w:rFonts w:ascii="Times New Roman" w:hAnsi="Times New Roman" w:cs="Times New Roman"/>
          <w:sz w:val="24"/>
          <w:szCs w:val="24"/>
        </w:rPr>
        <w:t>). Победитель торгов, не реализовавший свое право на осмотр Имущества и изучение его технической и иной документации, лишается права предъявлять претензии к Администрации Калачевского муниципального района Волгоградской области по поводу юридического и физического состояния Имущества.</w:t>
      </w:r>
    </w:p>
    <w:p w14:paraId="7D8CEECA" w14:textId="77777777" w:rsidR="00662C44" w:rsidRPr="00123506" w:rsidRDefault="00662C44" w:rsidP="00662C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имущество. Запрос на осмотр выставленного на продажу имущества может быть направлен на электронный адрес Продавца </w:t>
      </w:r>
      <w:hyperlink r:id="rId15" w:history="1"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A</w:t>
        </w:r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_</w:t>
        </w:r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Demidov</w:t>
        </w:r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volganet</w:t>
        </w:r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123506">
        <w:rPr>
          <w:rFonts w:ascii="Times New Roman" w:hAnsi="Times New Roman" w:cs="Times New Roman"/>
          <w:sz w:val="24"/>
          <w:szCs w:val="24"/>
        </w:rPr>
        <w:t xml:space="preserve"> с указанием следующих данных:</w:t>
      </w:r>
    </w:p>
    <w:p w14:paraId="22B1AA34" w14:textId="77777777" w:rsidR="00662C44" w:rsidRPr="00123506" w:rsidRDefault="00662C44" w:rsidP="00662C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- Ф.И.О. (физического лица, руководителя организации или их представителей);</w:t>
      </w:r>
    </w:p>
    <w:p w14:paraId="14DB593F" w14:textId="77777777" w:rsidR="00662C44" w:rsidRPr="00123506" w:rsidRDefault="00662C44" w:rsidP="00662C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- название организации (если имеется);</w:t>
      </w:r>
    </w:p>
    <w:p w14:paraId="3DFB7CE2" w14:textId="77777777" w:rsidR="00662C44" w:rsidRPr="00123506" w:rsidRDefault="00662C44" w:rsidP="00662C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- дата аукциона и номер(а) лота (лотов);</w:t>
      </w:r>
    </w:p>
    <w:p w14:paraId="73F2D060" w14:textId="77777777" w:rsidR="00662C44" w:rsidRPr="00123506" w:rsidRDefault="00662C44" w:rsidP="00662C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- адрес(а) объекта(</w:t>
      </w:r>
      <w:proofErr w:type="spellStart"/>
      <w:r w:rsidRPr="00123506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123506">
        <w:rPr>
          <w:rFonts w:ascii="Times New Roman" w:hAnsi="Times New Roman" w:cs="Times New Roman"/>
          <w:sz w:val="24"/>
          <w:szCs w:val="24"/>
        </w:rPr>
        <w:t>) недвижимости;</w:t>
      </w:r>
    </w:p>
    <w:p w14:paraId="4530F0C1" w14:textId="77777777" w:rsidR="00662C44" w:rsidRPr="00123506" w:rsidRDefault="00662C44" w:rsidP="00662C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- площадь(и) объекта(</w:t>
      </w:r>
      <w:proofErr w:type="spellStart"/>
      <w:r w:rsidRPr="00123506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123506">
        <w:rPr>
          <w:rFonts w:ascii="Times New Roman" w:hAnsi="Times New Roman" w:cs="Times New Roman"/>
          <w:sz w:val="24"/>
          <w:szCs w:val="24"/>
        </w:rPr>
        <w:t>) недвижимости;</w:t>
      </w:r>
    </w:p>
    <w:p w14:paraId="0190FBF3" w14:textId="77777777" w:rsidR="00662C44" w:rsidRPr="00123506" w:rsidRDefault="00662C44" w:rsidP="00662C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lastRenderedPageBreak/>
        <w:t>- действующий контактный телефон, не позднее чем за два рабочих дня до даты окончания срока подачи заявок на участие в аукционе.</w:t>
      </w:r>
    </w:p>
    <w:p w14:paraId="0DC5FD67" w14:textId="77777777" w:rsidR="000A26A4" w:rsidRPr="00123506" w:rsidRDefault="000A26A4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CD6B56" w14:textId="06C6A574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>12. Ограничения участия отдельных категорий физических лиц и юридических лиц в приватизации такого имущества.</w:t>
      </w:r>
    </w:p>
    <w:p w14:paraId="379BB1F6" w14:textId="0C2C185F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Покупателями </w:t>
      </w:r>
      <w:r w:rsidR="00582155" w:rsidRPr="00123506">
        <w:rPr>
          <w:rFonts w:ascii="Times New Roman" w:hAnsi="Times New Roman" w:cs="Times New Roman"/>
          <w:sz w:val="24"/>
          <w:szCs w:val="24"/>
        </w:rPr>
        <w:t>муниципального</w:t>
      </w:r>
      <w:r w:rsidRPr="00123506">
        <w:rPr>
          <w:rFonts w:ascii="Times New Roman" w:hAnsi="Times New Roman" w:cs="Times New Roman"/>
          <w:sz w:val="24"/>
          <w:szCs w:val="24"/>
        </w:rPr>
        <w:t xml:space="preserve"> имущества могут быть любые физические и юридические лица, за исключением:</w:t>
      </w:r>
    </w:p>
    <w:p w14:paraId="6B06FD89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14:paraId="06396271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процентов;</w:t>
      </w:r>
    </w:p>
    <w:p w14:paraId="62822B4B" w14:textId="3CE0187A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 </w:t>
      </w:r>
      <w:hyperlink r:id="rId16" w:history="1"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перечень</w:t>
        </w:r>
      </w:hyperlink>
      <w:r w:rsidRPr="00123506">
        <w:rPr>
          <w:rFonts w:ascii="Times New Roman" w:hAnsi="Times New Roman" w:cs="Times New Roman"/>
          <w:sz w:val="24"/>
          <w:szCs w:val="24"/>
        </w:rPr>
        <w:t> государств и территорий, предоставляющих льготный налоговый режим налогообложения и (или)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не предусматривающих раскрытия и предоставления информации при проведении финансовых операций (офшорные зоны), и которые</w:t>
      </w:r>
      <w:r w:rsidR="00582155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36C3B676" w14:textId="48CC6208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    от 21 декабря 2001 г. № 178-ФЗ "О приватизации государственного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и муниципального имущества" участниками.</w:t>
      </w:r>
    </w:p>
    <w:p w14:paraId="0D3B9B05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Претендент не допускается к участию по следующим основаниям:</w:t>
      </w:r>
    </w:p>
    <w:p w14:paraId="42B6D39A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7AE08B0A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представлены не все документы в соответствии с перечнем, указанным в настоящем информационном сообщении, или оформление указанных документов не соответствует законодательству Российской Федерации;</w:t>
      </w:r>
    </w:p>
    <w:p w14:paraId="0D36FDE8" w14:textId="7D2B25C8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заявка подана лицом, не уполномоченным Претендентом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на осуществление таких действий;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не подтверждено поступление в установленный срок задатка на счета, указанные в настоящем информационном сообщении.</w:t>
      </w:r>
    </w:p>
    <w:p w14:paraId="11B7712B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Перечень оснований отказа Претенденту в участии в продаже посредством публичного предложения является исчерпывающим.</w:t>
      </w:r>
    </w:p>
    <w:p w14:paraId="633F8460" w14:textId="77777777" w:rsidR="000A26A4" w:rsidRPr="00123506" w:rsidRDefault="000A26A4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7D47D3" w14:textId="7F971CF9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13. Порядок определения лиц, имеющих право приобретения </w:t>
      </w:r>
      <w:r w:rsidR="00582155" w:rsidRPr="00123506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имущества при проведении его продажи посредством публичного предложения.</w:t>
      </w:r>
    </w:p>
    <w:p w14:paraId="7239553F" w14:textId="7565317E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Победителем признается участник, который подтвердил цену первоначального предложения или цену предложения, сложившуюся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на соответствующем "шаге понижения", при отсутствии предложений других участников продажи посредством публичного предложения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в электронной форме.</w:t>
      </w:r>
    </w:p>
    <w:p w14:paraId="1C884BCC" w14:textId="4628A768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В случае если несколько участников подтверждают цену первоначального предложения или цену предложения, сложившуюся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на одном из "шагов понижения", со всеми участниками проводится аукцион, предусматривающий открытую форму подачи предложений о цене имущества.</w:t>
      </w:r>
    </w:p>
    <w:p w14:paraId="33D098F7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Начальной ценой имущества на аукционе является соответственно цена первоначального предложения или цена предложения, сложившаяся на данном "шаге понижения". Время приема предложений участников о цене имущества составляет 10 минут. "Шаг аукциона" устанавливается Продавцом в фиксированной сумме, составляющей не более 50 процентов "шага понижения", и не изменяется в течение всей процедуры продажи посредством публичного предложения в электронной форме.</w:t>
      </w:r>
    </w:p>
    <w:p w14:paraId="64891CFC" w14:textId="7719DA4B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В случае, если участники такого аукциона не заявляют предложения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14:paraId="7B29E6E8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Со времени начала проведения процедуры продажи посредством публичного предложения в электронной форме Организатором размещается:</w:t>
      </w:r>
    </w:p>
    <w:p w14:paraId="118C39AF" w14:textId="7A786078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а) в открытой части электронной площадки - информация о начале проведения процедуры продажи посредством публичного предложения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 xml:space="preserve">в электронной форме с указанием </w:t>
      </w:r>
      <w:r w:rsidRPr="00123506">
        <w:rPr>
          <w:rFonts w:ascii="Times New Roman" w:hAnsi="Times New Roman" w:cs="Times New Roman"/>
          <w:sz w:val="24"/>
          <w:szCs w:val="24"/>
        </w:rPr>
        <w:lastRenderedPageBreak/>
        <w:t>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(не подтверждения) участниками предложения о цене имущества;</w:t>
      </w:r>
    </w:p>
    <w:p w14:paraId="4B8DBB86" w14:textId="3918761F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"шаг понижения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"и "шаг аукциона", время, оставшееся до окончания приема предложений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о цене первоначального предложения либо на "шаге понижения".</w:t>
      </w:r>
    </w:p>
    <w:p w14:paraId="175FF26D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Во время проведения процедуры продажи посредством публичного предложения в электронной форме Организатор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14:paraId="56E404E8" w14:textId="3D4BD726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Ход проведения процедуры продажи посредством публичного предложения в электронной форме фиксируется Организатором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посредством публичного предложения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в электронной форме путем оформления протокола об итогах такой продажи.</w:t>
      </w:r>
    </w:p>
    <w:p w14:paraId="049D12CC" w14:textId="35D87572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Протокол об итогах продажи посредством публичного предложения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в электронной форме,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в течение одного часа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со времени получения от Организатора электронного журнала.</w:t>
      </w:r>
    </w:p>
    <w:p w14:paraId="18E6DFC6" w14:textId="277F859A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Процедура продажи посредством публичного предложения</w:t>
      </w:r>
      <w:r w:rsidR="00E24CFD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в электронной форме считается завершенной со времени подписания протокола об итогах такой продажи.</w:t>
      </w:r>
    </w:p>
    <w:p w14:paraId="6C23633A" w14:textId="21169258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В течение одного часа со времени подписания протокола об итогах продажи посредством публичного предложения в электронной форме победителю направляется уведомление о признании его победителем</w:t>
      </w:r>
      <w:r w:rsidR="00662C44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с приложением этого протокола, а также в открытой части электронной площадки и на официальных сайтах торгов размещается следующая информация:</w:t>
      </w:r>
    </w:p>
    <w:p w14:paraId="24A2A008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- наименование имущества и иные позволяющие его индивидуализировать сведения;</w:t>
      </w:r>
    </w:p>
    <w:p w14:paraId="0DE22568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- цена сделки;</w:t>
      </w:r>
    </w:p>
    <w:p w14:paraId="37C1B9BC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- фамилия, имя, отчество физического лица или наименование юридического лица – Победителя.</w:t>
      </w:r>
    </w:p>
    <w:p w14:paraId="1DFF288E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Продажа имущества посредством публичного предложения признается несостоявшейся в следующих случаях:</w:t>
      </w:r>
    </w:p>
    <w:p w14:paraId="60C39F75" w14:textId="79F90305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а) не было подано ни одной заявки на участие в продаже имущества посредством публичного предложения либо ни один из претендентов</w:t>
      </w:r>
      <w:r w:rsidR="00662C44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не признан участником такой продажи;</w:t>
      </w:r>
    </w:p>
    <w:p w14:paraId="4BC93D78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б) принято решение о признании только одного претендента участником;</w:t>
      </w:r>
    </w:p>
    <w:p w14:paraId="02480900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в) ни один из участников не сделал предложение о цене имущества при достижении минимальной цены продажи (цены отсечения) имущества.</w:t>
      </w:r>
    </w:p>
    <w:p w14:paraId="208E07C3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предложения.</w:t>
      </w:r>
    </w:p>
    <w:p w14:paraId="4F278D0B" w14:textId="77777777" w:rsidR="000A26A4" w:rsidRPr="00123506" w:rsidRDefault="000A26A4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CC979E" w14:textId="16C643E6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14. Место и срок подведения итогов продажи </w:t>
      </w:r>
      <w:r w:rsidR="00582155" w:rsidRPr="00123506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имущества (дата, время и место проведения продажи посредством публичного предложения).</w:t>
      </w:r>
    </w:p>
    <w:p w14:paraId="2430F345" w14:textId="77777777" w:rsidR="00662C44" w:rsidRPr="00123506" w:rsidRDefault="00662C44" w:rsidP="00662C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Место подведения итогов продажи – электронная площадка АО «Единая электронная торговая площадка» размещенная на сайте </w:t>
      </w:r>
      <w:hyperlink r:id="rId17" w:history="1"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www.roseltorg.ru</w:t>
        </w:r>
      </w:hyperlink>
      <w:r w:rsidRPr="0012350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в сети Интернет (торговая секция "Имущество").</w:t>
      </w:r>
    </w:p>
    <w:p w14:paraId="04F166E7" w14:textId="0E6793B5" w:rsidR="00662C44" w:rsidRPr="00123506" w:rsidRDefault="00662C44" w:rsidP="00662C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Срок подведения итогов продажи </w:t>
      </w:r>
      <w:r w:rsidR="00B4297A" w:rsidRPr="00123506">
        <w:rPr>
          <w:rFonts w:ascii="Times New Roman" w:hAnsi="Times New Roman" w:cs="Times New Roman"/>
          <w:bCs/>
          <w:sz w:val="24"/>
          <w:szCs w:val="24"/>
        </w:rPr>
        <w:t>в день проведения аукциона.</w:t>
      </w:r>
    </w:p>
    <w:p w14:paraId="1611DC03" w14:textId="04BE39A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Порядок проведения продажи </w:t>
      </w:r>
      <w:r w:rsidR="00582155"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 w:rsidRPr="00123506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  <w:r w:rsidRPr="00123506">
        <w:rPr>
          <w:rFonts w:ascii="Times New Roman" w:hAnsi="Times New Roman" w:cs="Times New Roman"/>
          <w:b/>
          <w:bCs/>
          <w:sz w:val="24"/>
          <w:szCs w:val="24"/>
        </w:rPr>
        <w:br/>
        <w:t>посредством публичного предложения.</w:t>
      </w:r>
    </w:p>
    <w:p w14:paraId="4632151D" w14:textId="1224A9BE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Для участия в продаже Претенденты перечисляют задаток в размере</w:t>
      </w:r>
      <w:r w:rsidRPr="00123506">
        <w:rPr>
          <w:rFonts w:ascii="Times New Roman" w:hAnsi="Times New Roman" w:cs="Times New Roman"/>
          <w:sz w:val="24"/>
          <w:szCs w:val="24"/>
        </w:rPr>
        <w:br/>
        <w:t>10 процентов начальной цены продажи имущества и посредством использования личного кабинета на электронной площадке размещают Заявку на участие в торгах по форме приложения № 1 к информационному сообщению и иные документы в соответствии с перечнем, приведенным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в информационном сообщении.</w:t>
      </w:r>
    </w:p>
    <w:p w14:paraId="0A60D1F4" w14:textId="239098D8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lastRenderedPageBreak/>
        <w:t>В день определения участников продажи, указанный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в информационном сообщении, организатор через "личный кабинет" Продавца обеспечивает доступ Продавца к поданным Претендентами заявкам и документам, а также к журналу приема заявок.</w:t>
      </w:r>
    </w:p>
    <w:p w14:paraId="3F633E01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</w:t>
      </w:r>
      <w:r w:rsidRPr="00123506">
        <w:rPr>
          <w:rFonts w:ascii="Times New Roman" w:hAnsi="Times New Roman" w:cs="Times New Roman"/>
          <w:sz w:val="24"/>
          <w:szCs w:val="24"/>
        </w:rPr>
        <w:br/>
        <w:t>с указанием оснований такого отказа.</w:t>
      </w:r>
    </w:p>
    <w:p w14:paraId="5D4E8753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Претендент приобретает статус участника продажи с момента подписания протокола о признании Претендентов участниками продажи.</w:t>
      </w:r>
    </w:p>
    <w:p w14:paraId="28AA68A0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продажи или об отказе в признании участниками продажи с указанием оснований отказа.</w:t>
      </w:r>
    </w:p>
    <w:p w14:paraId="2C7C8410" w14:textId="68E3764E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Информация о претендентах, не допущенных к участию в продаже имущества посредством публичного предложения, размещается в открытой части электронной площадки, на официальном сайте в сети "Интернет",</w:t>
      </w:r>
      <w:r w:rsidR="001B02CF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а также на сайте продавца в сети "Интернет".</w:t>
      </w:r>
    </w:p>
    <w:p w14:paraId="3FE32DA8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Проведение процедуры продажи имущества посредством публичного предложения осуществляется не позднее 3-го рабочего дня со дня определения участников, указанного в настоящем Информационном сообщении о продаже имущества посредством публичного предложения.</w:t>
      </w:r>
    </w:p>
    <w:p w14:paraId="095B69B1" w14:textId="2962C70C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Процедура продажи в электронной форме проводится в день</w:t>
      </w:r>
      <w:r w:rsidR="007F7FF8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123506">
        <w:rPr>
          <w:rFonts w:ascii="Times New Roman" w:hAnsi="Times New Roman" w:cs="Times New Roman"/>
          <w:sz w:val="24"/>
          <w:szCs w:val="24"/>
        </w:rPr>
        <w:t>во время</w:t>
      </w:r>
      <w:proofErr w:type="gramEnd"/>
      <w:r w:rsidRPr="00123506">
        <w:rPr>
          <w:rFonts w:ascii="Times New Roman" w:hAnsi="Times New Roman" w:cs="Times New Roman"/>
          <w:sz w:val="24"/>
          <w:szCs w:val="24"/>
        </w:rPr>
        <w:t>, указанные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на величину, равную величине "шага понижения", но не ниже цены отсечения.</w:t>
      </w:r>
    </w:p>
    <w:p w14:paraId="12F24EBF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"Шаг понижения" устанавливается Продавцом в фиксированной сумме и не изменяется в течение всей процедуры продажи имущества посредством публичного предложения.</w:t>
      </w:r>
    </w:p>
    <w:p w14:paraId="74C3A5A3" w14:textId="475A28FE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Время приема предложений участников о цене первоначального предложения составляет один час от времени начала проведения процедуры продажи посредством публичного предложения в электронной форме</w:t>
      </w:r>
      <w:r w:rsidR="001B02CF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и 10 минут на представление предложений о цене имущества на каждом "шаге понижения".</w:t>
      </w:r>
    </w:p>
    <w:p w14:paraId="25405B16" w14:textId="77777777" w:rsidR="000A26A4" w:rsidRPr="00123506" w:rsidRDefault="000A26A4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B65D85" w14:textId="3B5ACB91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15. Сведения обо всех предыдущих торгах по продаже </w:t>
      </w:r>
      <w:r w:rsidR="00582155"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 w:rsidRPr="00123506">
        <w:rPr>
          <w:rFonts w:ascii="Times New Roman" w:hAnsi="Times New Roman" w:cs="Times New Roman"/>
          <w:b/>
          <w:bCs/>
          <w:sz w:val="24"/>
          <w:szCs w:val="24"/>
        </w:rPr>
        <w:t>имущества, объявленных в течение года, предшествующего его продаже, и об итогах торгов по продаже такого имущества.</w:t>
      </w:r>
    </w:p>
    <w:p w14:paraId="78425A78" w14:textId="277C6D9E" w:rsidR="000A26A4" w:rsidRPr="00C16D3E" w:rsidRDefault="0004499E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6D3E">
        <w:rPr>
          <w:rFonts w:ascii="Times New Roman" w:hAnsi="Times New Roman" w:cs="Times New Roman"/>
          <w:sz w:val="24"/>
          <w:szCs w:val="24"/>
        </w:rPr>
        <w:t>Продажа (аукционы и продажа посредством публичного предложения)  муниципального имущества по лотам №№ 1, 2, 3 настоящего извещения, объявленных в течение года, предшествующего его продаже назначенная  на 29.09.2024г., 20.11.2024г., 28.12.2024г., 27.06.2025г.</w:t>
      </w:r>
      <w:r w:rsidR="00582566" w:rsidRPr="00C16D3E">
        <w:rPr>
          <w:rFonts w:ascii="Times New Roman" w:hAnsi="Times New Roman" w:cs="Times New Roman"/>
          <w:sz w:val="24"/>
          <w:szCs w:val="24"/>
        </w:rPr>
        <w:t>, 11.09.2025г.</w:t>
      </w:r>
      <w:r w:rsidR="00C16D3E" w:rsidRPr="00C16D3E">
        <w:rPr>
          <w:rFonts w:ascii="Times New Roman" w:hAnsi="Times New Roman" w:cs="Times New Roman"/>
          <w:sz w:val="24"/>
          <w:szCs w:val="24"/>
        </w:rPr>
        <w:t>, 21.01.2026г.</w:t>
      </w:r>
      <w:r w:rsidR="0035797C">
        <w:rPr>
          <w:rFonts w:ascii="Times New Roman" w:hAnsi="Times New Roman" w:cs="Times New Roman"/>
          <w:sz w:val="24"/>
          <w:szCs w:val="24"/>
        </w:rPr>
        <w:t>,03.03.2026г.,03.06.2026г., 15.09.2026г.</w:t>
      </w:r>
      <w:r w:rsidR="00C16D3E" w:rsidRPr="00C16D3E">
        <w:rPr>
          <w:rFonts w:ascii="Times New Roman" w:hAnsi="Times New Roman" w:cs="Times New Roman"/>
          <w:sz w:val="24"/>
          <w:szCs w:val="24"/>
        </w:rPr>
        <w:t xml:space="preserve"> </w:t>
      </w:r>
      <w:r w:rsidRPr="00C16D3E">
        <w:rPr>
          <w:rFonts w:ascii="Times New Roman" w:hAnsi="Times New Roman" w:cs="Times New Roman"/>
          <w:sz w:val="24"/>
          <w:szCs w:val="24"/>
        </w:rPr>
        <w:t>не осуществлена по причине отсутствия заявок на участие в торгах.</w:t>
      </w:r>
    </w:p>
    <w:p w14:paraId="40645326" w14:textId="30F31390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>16. Размер и порядок выплаты вознаграждения юридическому лицу, которое в соответствии с </w:t>
      </w:r>
      <w:hyperlink r:id="rId18" w:history="1">
        <w:r w:rsidRPr="00123506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</w:rPr>
          <w:t>подпунктом 8.1 пункта 1 статьи 6</w:t>
        </w:r>
      </w:hyperlink>
      <w:r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 Федерального закона от 21 декабря 2001 г. № 178-ФЗ "О приватизации государственного и муниципального имущества" осуществляет функции продавца </w:t>
      </w:r>
      <w:r w:rsidR="00582155" w:rsidRPr="00123506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123506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имущества.</w:t>
      </w:r>
    </w:p>
    <w:p w14:paraId="63D6A8E7" w14:textId="70EC99DD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Юридическое лицо к осуществлению функций продавца </w:t>
      </w:r>
      <w:bookmarkStart w:id="7" w:name="_Hlk179371049"/>
      <w:r w:rsidR="009947FB" w:rsidRPr="00123506">
        <w:rPr>
          <w:rFonts w:ascii="Times New Roman" w:hAnsi="Times New Roman" w:cs="Times New Roman"/>
          <w:sz w:val="24"/>
          <w:szCs w:val="24"/>
        </w:rPr>
        <w:t>муниципального</w:t>
      </w:r>
      <w:r w:rsidRPr="00123506">
        <w:rPr>
          <w:rFonts w:ascii="Times New Roman" w:hAnsi="Times New Roman" w:cs="Times New Roman"/>
          <w:sz w:val="24"/>
          <w:szCs w:val="24"/>
        </w:rPr>
        <w:t xml:space="preserve"> </w:t>
      </w:r>
      <w:bookmarkEnd w:id="7"/>
      <w:r w:rsidRPr="00123506">
        <w:rPr>
          <w:rFonts w:ascii="Times New Roman" w:hAnsi="Times New Roman" w:cs="Times New Roman"/>
          <w:sz w:val="24"/>
          <w:szCs w:val="24"/>
        </w:rPr>
        <w:t>имущества не привлекалось.</w:t>
      </w:r>
    </w:p>
    <w:p w14:paraId="3D1A866D" w14:textId="2495A1A9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b/>
          <w:bCs/>
          <w:sz w:val="24"/>
          <w:szCs w:val="24"/>
        </w:rPr>
        <w:t>17. Сведения об установлении обременения такого имущества публичным сервитутом и (или) ограничениями, предусмотренными настоящим Федеральным законом и (или) иными федеральными законами.</w:t>
      </w:r>
    </w:p>
    <w:p w14:paraId="3DA3DBA4" w14:textId="77777777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Ограничения и (или) обременения отсутствуют.</w:t>
      </w:r>
    </w:p>
    <w:p w14:paraId="28045FCA" w14:textId="62AF8722" w:rsidR="00EA1CB3" w:rsidRPr="00123506" w:rsidRDefault="00F4472A" w:rsidP="00EA1C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Приложение № 1:</w:t>
      </w:r>
      <w:r w:rsidR="00EA1CB3" w:rsidRPr="00123506">
        <w:t xml:space="preserve"> </w:t>
      </w:r>
      <w:hyperlink r:id="rId19" w:history="1">
        <w:r w:rsidR="00EA1CB3"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опись документов на участие в продаже посредством публичного предложения.</w:t>
        </w:r>
      </w:hyperlink>
    </w:p>
    <w:p w14:paraId="1C138990" w14:textId="77777777" w:rsidR="00EA1CB3" w:rsidRPr="00123506" w:rsidRDefault="00F4472A" w:rsidP="00EA1C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Приложение № 2: </w:t>
      </w:r>
      <w:r w:rsidR="00EA1CB3" w:rsidRPr="00123506">
        <w:rPr>
          <w:rFonts w:ascii="Times New Roman" w:hAnsi="Times New Roman" w:cs="Times New Roman"/>
          <w:sz w:val="24"/>
          <w:szCs w:val="24"/>
        </w:rPr>
        <w:t> </w:t>
      </w:r>
      <w:hyperlink r:id="rId20" w:history="1">
        <w:r w:rsidR="00EA1CB3"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типовая форма заявки на участие в продаже посредством публичного предложения.</w:t>
        </w:r>
      </w:hyperlink>
    </w:p>
    <w:p w14:paraId="26CDEA5E" w14:textId="77777777" w:rsidR="00EA1CB3" w:rsidRPr="00123506" w:rsidRDefault="00F4472A" w:rsidP="00EA1C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Приложение № 3: </w:t>
      </w:r>
      <w:hyperlink r:id="rId21" w:history="1">
        <w:r w:rsidR="00EA1CB3"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проект договора купли-продажи имущества.</w:t>
        </w:r>
      </w:hyperlink>
    </w:p>
    <w:p w14:paraId="15FCA47B" w14:textId="02C9E3BE" w:rsidR="00F4472A" w:rsidRPr="00123506" w:rsidRDefault="00F4472A" w:rsidP="007F7F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9947FB" w:rsidRPr="00123506">
        <w:rPr>
          <w:rFonts w:ascii="Times New Roman" w:hAnsi="Times New Roman" w:cs="Times New Roman"/>
          <w:sz w:val="24"/>
          <w:szCs w:val="24"/>
        </w:rPr>
        <w:t>4</w:t>
      </w:r>
      <w:r w:rsidRPr="00123506">
        <w:rPr>
          <w:rFonts w:ascii="Times New Roman" w:hAnsi="Times New Roman" w:cs="Times New Roman"/>
          <w:sz w:val="24"/>
          <w:szCs w:val="24"/>
        </w:rPr>
        <w:t>: </w:t>
      </w:r>
      <w:hyperlink r:id="rId22" w:history="1"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отчет</w:t>
        </w:r>
        <w:r w:rsidR="0004499E"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ы</w:t>
        </w:r>
        <w:r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 об оценке рыночной стоимости имущества</w:t>
        </w:r>
        <w:r w:rsidR="0004499E" w:rsidRPr="0012350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</w:hyperlink>
    </w:p>
    <w:p w14:paraId="7EFEC71F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5562A957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45E2D306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3990B1D4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2C78753E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5E30C0F1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2B307B4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5ADC12A8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5A5E3389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B32AD35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4222DD5C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398CDDD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59783EA4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4DE9B7D8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20FF3C4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6376CD52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4798036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377623DF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37BE421D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3CE93FB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193241FF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6C8D5767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291633B9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2D0FE572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5B44BA17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0AB1F1C2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405BEB05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2CF89C65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586E8DF5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1B5108A8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54DDB292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3B3359CA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2B42C1AC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323E6AF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4A48CCC9" w14:textId="6B86094F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101FFD69" w14:textId="3649533A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360AA6BF" w14:textId="51ABBC96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446EA01B" w14:textId="63010EF0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3AA6F2F1" w14:textId="31C2D4A7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1A64E0FD" w14:textId="2B1806FA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53D08015" w14:textId="00CE889D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0E5BA07E" w14:textId="6C28B0C1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011BD2E" w14:textId="739386DE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DA9E7E8" w14:textId="7A32B9D2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070FA7F3" w14:textId="7EAAD616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AE40EC3" w14:textId="1A1749F3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0A7CB38A" w14:textId="126FF265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6BB2BAFF" w14:textId="42BCAC37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5B27A341" w14:textId="1AAED653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4060DC3C" w14:textId="5EEDB878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60CAC928" w14:textId="5E93DD25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6997B792" w14:textId="77777777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46747AEB" w14:textId="77777777" w:rsidR="0035797C" w:rsidRDefault="0035797C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1FA8F5BE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D7EC71F" w14:textId="77777777" w:rsidR="00C16D3E" w:rsidRDefault="00C16D3E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58218013" w14:textId="2FE84A7F" w:rsidR="0001285A" w:rsidRPr="00123506" w:rsidRDefault="0001285A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183B2BA0" w14:textId="77777777" w:rsidR="0001285A" w:rsidRPr="00123506" w:rsidRDefault="0001285A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к информационному сообщению</w:t>
      </w:r>
    </w:p>
    <w:p w14:paraId="310560FC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C90ECBA" w14:textId="77777777" w:rsidR="0001285A" w:rsidRPr="00123506" w:rsidRDefault="0001285A" w:rsidP="0001285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14:paraId="121B8913" w14:textId="77777777" w:rsidR="0001285A" w:rsidRPr="00123506" w:rsidRDefault="0001285A" w:rsidP="0001285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14:paraId="001EF57E" w14:textId="77777777" w:rsidR="0001285A" w:rsidRPr="00123506" w:rsidRDefault="0001285A" w:rsidP="0001285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14:paraId="6566B534" w14:textId="77777777" w:rsidR="0001285A" w:rsidRPr="00123506" w:rsidRDefault="0001285A" w:rsidP="0001285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14:paraId="36665E71" w14:textId="3EBCA084" w:rsidR="0001285A" w:rsidRPr="00123506" w:rsidRDefault="0001285A" w:rsidP="0001285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ОПИСЬ ДОКУМЕНТОВ</w:t>
      </w:r>
    </w:p>
    <w:p w14:paraId="45A6587C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6DFBFDE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041E60D" w14:textId="199D695C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Настоящим, __________________________________________________подтверждает, что для участия</w:t>
      </w:r>
    </w:p>
    <w:p w14:paraId="4B2341C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(ФИО физического лица/наименование юридического лица)</w:t>
      </w:r>
    </w:p>
    <w:p w14:paraId="229EA2CB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AD80E21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123506">
        <w:rPr>
          <w:rFonts w:ascii="Times New Roman" w:hAnsi="Times New Roman" w:cs="Times New Roman"/>
          <w:sz w:val="24"/>
          <w:szCs w:val="24"/>
        </w:rPr>
        <w:t>продаже  объектов</w:t>
      </w:r>
      <w:proofErr w:type="gramEnd"/>
      <w:r w:rsidRPr="00123506">
        <w:rPr>
          <w:rFonts w:ascii="Times New Roman" w:hAnsi="Times New Roman" w:cs="Times New Roman"/>
          <w:sz w:val="24"/>
          <w:szCs w:val="24"/>
        </w:rPr>
        <w:t xml:space="preserve"> муниципального имущества № ___по лоту № ___направляются ниже перечисленные документы:</w:t>
      </w:r>
    </w:p>
    <w:p w14:paraId="0DA2CD4D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9AAB720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№ п\п</w:t>
      </w:r>
      <w:r w:rsidRPr="00123506">
        <w:rPr>
          <w:rFonts w:ascii="Times New Roman" w:hAnsi="Times New Roman" w:cs="Times New Roman"/>
          <w:sz w:val="24"/>
          <w:szCs w:val="24"/>
        </w:rPr>
        <w:tab/>
        <w:t>Наименование</w:t>
      </w:r>
      <w:r w:rsidRPr="00123506">
        <w:rPr>
          <w:rFonts w:ascii="Times New Roman" w:hAnsi="Times New Roman" w:cs="Times New Roman"/>
          <w:sz w:val="24"/>
          <w:szCs w:val="24"/>
        </w:rPr>
        <w:tab/>
        <w:t>Кол-во</w:t>
      </w:r>
    </w:p>
    <w:p w14:paraId="65400A49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3506">
        <w:rPr>
          <w:rFonts w:ascii="Times New Roman" w:hAnsi="Times New Roman" w:cs="Times New Roman"/>
          <w:sz w:val="24"/>
          <w:szCs w:val="24"/>
        </w:rPr>
        <w:t>стра</w:t>
      </w:r>
      <w:proofErr w:type="spellEnd"/>
      <w:r w:rsidRPr="00123506">
        <w:rPr>
          <w:rFonts w:ascii="Times New Roman" w:hAnsi="Times New Roman" w:cs="Times New Roman"/>
          <w:sz w:val="24"/>
          <w:szCs w:val="24"/>
        </w:rPr>
        <w:t xml:space="preserve"> - ниц</w:t>
      </w:r>
    </w:p>
    <w:p w14:paraId="64D76D2E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1.</w:t>
      </w:r>
      <w:r w:rsidRPr="00123506">
        <w:rPr>
          <w:rFonts w:ascii="Times New Roman" w:hAnsi="Times New Roman" w:cs="Times New Roman"/>
          <w:sz w:val="24"/>
          <w:szCs w:val="24"/>
        </w:rPr>
        <w:tab/>
        <w:t xml:space="preserve">Заявка на участие в продаже </w:t>
      </w:r>
      <w:r w:rsidRPr="00123506">
        <w:rPr>
          <w:rFonts w:ascii="Times New Roman" w:hAnsi="Times New Roman" w:cs="Times New Roman"/>
          <w:sz w:val="24"/>
          <w:szCs w:val="24"/>
        </w:rPr>
        <w:tab/>
      </w:r>
    </w:p>
    <w:p w14:paraId="378475AC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2.*</w:t>
      </w:r>
      <w:r w:rsidRPr="00123506">
        <w:rPr>
          <w:rFonts w:ascii="Times New Roman" w:hAnsi="Times New Roman" w:cs="Times New Roman"/>
          <w:sz w:val="24"/>
          <w:szCs w:val="24"/>
        </w:rPr>
        <w:tab/>
      </w:r>
      <w:r w:rsidRPr="00123506">
        <w:rPr>
          <w:rFonts w:ascii="Times New Roman" w:hAnsi="Times New Roman" w:cs="Times New Roman"/>
          <w:sz w:val="24"/>
          <w:szCs w:val="24"/>
        </w:rPr>
        <w:tab/>
      </w:r>
    </w:p>
    <w:p w14:paraId="6FA319E7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3*</w:t>
      </w:r>
      <w:r w:rsidRPr="00123506">
        <w:rPr>
          <w:rFonts w:ascii="Times New Roman" w:hAnsi="Times New Roman" w:cs="Times New Roman"/>
          <w:sz w:val="24"/>
          <w:szCs w:val="24"/>
        </w:rPr>
        <w:tab/>
      </w:r>
      <w:r w:rsidRPr="00123506">
        <w:rPr>
          <w:rFonts w:ascii="Times New Roman" w:hAnsi="Times New Roman" w:cs="Times New Roman"/>
          <w:sz w:val="24"/>
          <w:szCs w:val="24"/>
        </w:rPr>
        <w:tab/>
      </w:r>
    </w:p>
    <w:p w14:paraId="5F25ABA0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3360AF1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ab/>
      </w:r>
      <w:r w:rsidRPr="00123506">
        <w:rPr>
          <w:rFonts w:ascii="Times New Roman" w:hAnsi="Times New Roman" w:cs="Times New Roman"/>
          <w:sz w:val="24"/>
          <w:szCs w:val="24"/>
        </w:rPr>
        <w:tab/>
      </w:r>
    </w:p>
    <w:p w14:paraId="0B4E9606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ab/>
      </w:r>
      <w:r w:rsidRPr="00123506">
        <w:rPr>
          <w:rFonts w:ascii="Times New Roman" w:hAnsi="Times New Roman" w:cs="Times New Roman"/>
          <w:sz w:val="24"/>
          <w:szCs w:val="24"/>
        </w:rPr>
        <w:tab/>
      </w:r>
    </w:p>
    <w:p w14:paraId="60DE08D1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ab/>
      </w:r>
      <w:r w:rsidRPr="00123506">
        <w:rPr>
          <w:rFonts w:ascii="Times New Roman" w:hAnsi="Times New Roman" w:cs="Times New Roman"/>
          <w:sz w:val="24"/>
          <w:szCs w:val="24"/>
        </w:rPr>
        <w:tab/>
      </w:r>
    </w:p>
    <w:p w14:paraId="4105334F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ab/>
      </w:r>
    </w:p>
    <w:p w14:paraId="7F8E416D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ИТОГО</w:t>
      </w:r>
      <w:r w:rsidRPr="00123506">
        <w:rPr>
          <w:rFonts w:ascii="Times New Roman" w:hAnsi="Times New Roman" w:cs="Times New Roman"/>
          <w:sz w:val="24"/>
          <w:szCs w:val="24"/>
        </w:rPr>
        <w:tab/>
      </w:r>
    </w:p>
    <w:p w14:paraId="0F70E9BD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9C3A3F1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*указываются документы, прилагаемые к заявке согласно требованиям, установленным в информационном сообщении</w:t>
      </w:r>
    </w:p>
    <w:p w14:paraId="61753BCD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9840D00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9F39790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10A2BA1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E38A1CB" w14:textId="30427E88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1FCFDCD" w14:textId="61A16581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7C00360" w14:textId="6C4E2781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D4E7175" w14:textId="15635712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F0FFE8B" w14:textId="43A4EC65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90DA6A0" w14:textId="0BBE09FE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491FBCA" w14:textId="3F7535CC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E9D9C8B" w14:textId="4F8B3445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A61289D" w14:textId="6C5FD7F0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3EC0847" w14:textId="010649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93CFA26" w14:textId="63556C2E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F2406FD" w14:textId="1E3192CE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ED9B0FD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AEA086E" w14:textId="7D9C5EDC" w:rsidR="0001285A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2F027CA" w14:textId="0233529E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5F52FF9" w14:textId="2A3E1C42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BCECE4F" w14:textId="77777777" w:rsidR="0035797C" w:rsidRPr="00123506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2EE3E10" w14:textId="68CFD802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89EA9A9" w14:textId="49DF5F35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954518B" w14:textId="6C898644" w:rsidR="0001285A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2F0DC5B" w14:textId="1D42806D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B45A8B2" w14:textId="5A6578FF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1DFC1A8" w14:textId="0014F68B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F42E1EE" w14:textId="03E2311D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782DD49" w14:textId="77777777" w:rsidR="0035797C" w:rsidRPr="00123506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DA3CE9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038B179" w14:textId="6595E20A" w:rsidR="0001285A" w:rsidRPr="00123506" w:rsidRDefault="0001285A" w:rsidP="000128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29FD4128" w14:textId="77777777" w:rsidR="0001285A" w:rsidRPr="00123506" w:rsidRDefault="0001285A" w:rsidP="000128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к информационному сообщению</w:t>
      </w:r>
    </w:p>
    <w:p w14:paraId="73B958F8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72033" w14:textId="77777777" w:rsidR="0001285A" w:rsidRPr="00123506" w:rsidRDefault="0001285A" w:rsidP="000128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ЗАЯВКА НА УЧАСТИЕ В ПРОДАЖЕ ОБЪЕКТОВ МУНИЦИПАЛЬНОГО ИМУЩЕСТВА</w:t>
      </w:r>
    </w:p>
    <w:p w14:paraId="48BB12FA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D3E17A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в соответствии с информационным сообщением № ______ по лоту № _____</w:t>
      </w:r>
    </w:p>
    <w:p w14:paraId="1A7DEB4D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B8A49D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"______" ____________ 201__ г.</w:t>
      </w:r>
    </w:p>
    <w:p w14:paraId="25900B5B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106053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заполняется юридическим лицом:</w:t>
      </w:r>
    </w:p>
    <w:p w14:paraId="694C27D1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A06AB3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(полное наименование юридического лица, подающего заявку)</w:t>
      </w:r>
    </w:p>
    <w:p w14:paraId="0A2A0C7A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AEF635E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____________________________________________________________________,</w:t>
      </w:r>
    </w:p>
    <w:p w14:paraId="1CC3C8DE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(фамилия, имя, отчество, должность)</w:t>
      </w:r>
    </w:p>
    <w:p w14:paraId="1DFDBD93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A5E6A79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277509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___________________________________________________,</w:t>
      </w:r>
    </w:p>
    <w:p w14:paraId="1BC17BEA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(устава, доверенности и т.д.)</w:t>
      </w:r>
    </w:p>
    <w:p w14:paraId="68BB88D7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3506">
        <w:rPr>
          <w:rFonts w:ascii="Times New Roman" w:hAnsi="Times New Roman" w:cs="Times New Roman"/>
          <w:sz w:val="24"/>
          <w:szCs w:val="24"/>
        </w:rPr>
        <w:t>именуемый  далее</w:t>
      </w:r>
      <w:proofErr w:type="gramEnd"/>
      <w:r w:rsidRPr="00123506">
        <w:rPr>
          <w:rFonts w:ascii="Times New Roman" w:hAnsi="Times New Roman" w:cs="Times New Roman"/>
          <w:sz w:val="24"/>
          <w:szCs w:val="24"/>
        </w:rPr>
        <w:t xml:space="preserve">  Претендент,  </w:t>
      </w:r>
    </w:p>
    <w:p w14:paraId="7D7D7FDC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9F205E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заполняется физическим лицом, в том числе индивидуальным предпринимателем:</w:t>
      </w:r>
    </w:p>
    <w:p w14:paraId="3DA9A352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</w:t>
      </w:r>
    </w:p>
    <w:p w14:paraId="2FEB4D38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        (ИП заявителя; фамилия, имя, отчество физического лица, подающего заявку)</w:t>
      </w:r>
    </w:p>
    <w:p w14:paraId="70FE1B4F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6A87DB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паспортные данные: серия___________________№______________________</w:t>
      </w:r>
    </w:p>
    <w:p w14:paraId="14EAB49A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 кем выдан__________________________________________________________________</w:t>
      </w:r>
    </w:p>
    <w:p w14:paraId="0B1F3BD5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8472395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 дата выдачи_______________________________________________________________</w:t>
      </w:r>
    </w:p>
    <w:p w14:paraId="6C2CF6B9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 зарегистрирован(а) по адресу:  _____________________________________________________________________________________________________________________________________________________</w:t>
      </w:r>
    </w:p>
    <w:p w14:paraId="2E5773C2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     именуемый далее Претендент, 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в соответствии с условиями, указанными в информационном сообщении:</w:t>
      </w:r>
    </w:p>
    <w:p w14:paraId="6C00945E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6D48D182" w14:textId="77777777" w:rsidR="0001285A" w:rsidRPr="00123506" w:rsidRDefault="0001285A" w:rsidP="00012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         (наименование имущества, его основные характеристики и местонахождение)</w:t>
      </w:r>
    </w:p>
    <w:p w14:paraId="43F08063" w14:textId="3255F586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7C7A2131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4583CB9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начальная цена объекта (имущества)____________________________________________</w:t>
      </w:r>
    </w:p>
    <w:p w14:paraId="4594E308" w14:textId="3746A829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 </w:t>
      </w:r>
    </w:p>
    <w:p w14:paraId="6D4A21EC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Претендент подтверждает, что располагает данными о Продавце, предмете торгов, начальной цене продажи имущества, величинах понижения и  повышения цены продажи имущества («шаг понижения» и «шаг аукциона»), дате, времени и месте проведения торгов,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договора купли-продажи.</w:t>
      </w:r>
    </w:p>
    <w:p w14:paraId="500446DB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Претендент подтверждает,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</w:t>
      </w:r>
      <w:r w:rsidRPr="00123506">
        <w:rPr>
          <w:rFonts w:ascii="Times New Roman" w:hAnsi="Times New Roman" w:cs="Times New Roman"/>
          <w:sz w:val="24"/>
          <w:szCs w:val="24"/>
        </w:rPr>
        <w:lastRenderedPageBreak/>
        <w:t>информационным сообщением о проведении настоящей процедуры, претензий к Продавцу не имеет.</w:t>
      </w:r>
    </w:p>
    <w:p w14:paraId="77BF287B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Настоящей заявкой подтверждаем(-ю), что:</w:t>
      </w:r>
    </w:p>
    <w:p w14:paraId="7B80F5D5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- против нас (меня) не проводится процедура ликвидации;</w:t>
      </w:r>
    </w:p>
    <w:p w14:paraId="1D63F606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14:paraId="1EE21195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- наша (моя) деятельность не приостановлена в порядке, предусмотренном Кодексом РФ об административных правонарушениях.</w:t>
      </w:r>
    </w:p>
    <w:p w14:paraId="61C94CF4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29A25F4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3FD72C87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Настоящей заявкой подтверждаем(-ю) свое согласие на обработку персональных данных.</w:t>
      </w:r>
    </w:p>
    <w:p w14:paraId="30E2E564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Адрес, телефон, ИНН (при наличии) и банковские реквизиты Претендента:</w:t>
      </w:r>
    </w:p>
    <w:p w14:paraId="21ACA47C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__________________________________________________________________________</w:t>
      </w:r>
    </w:p>
    <w:p w14:paraId="772EDF24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                 Приложения:</w:t>
      </w:r>
    </w:p>
    <w:p w14:paraId="5C336DD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Для юридических лиц:</w:t>
      </w:r>
    </w:p>
    <w:p w14:paraId="3C091A55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1.  заверенные копии учредительных документов;</w:t>
      </w:r>
    </w:p>
    <w:p w14:paraId="4444112F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14:paraId="02541DE8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700BFAFC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6A88E1D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5. Иные документы, представляемые по желанию Претендента в составе </w:t>
      </w:r>
      <w:proofErr w:type="gramStart"/>
      <w:r w:rsidRPr="00123506">
        <w:rPr>
          <w:rFonts w:ascii="Times New Roman" w:hAnsi="Times New Roman" w:cs="Times New Roman"/>
          <w:sz w:val="24"/>
          <w:szCs w:val="24"/>
        </w:rPr>
        <w:t>заявки:_</w:t>
      </w:r>
      <w:proofErr w:type="gramEnd"/>
      <w:r w:rsidRPr="00123506">
        <w:rPr>
          <w:rFonts w:ascii="Times New Roman" w:hAnsi="Times New Roman" w:cs="Times New Roman"/>
          <w:sz w:val="24"/>
          <w:szCs w:val="24"/>
        </w:rPr>
        <w:t>__________.</w:t>
      </w:r>
    </w:p>
    <w:p w14:paraId="5B609C9D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Для физических лиц:</w:t>
      </w:r>
    </w:p>
    <w:p w14:paraId="2465281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1. копии всех листов </w:t>
      </w:r>
      <w:proofErr w:type="gramStart"/>
      <w:r w:rsidRPr="00123506">
        <w:rPr>
          <w:rFonts w:ascii="Times New Roman" w:hAnsi="Times New Roman" w:cs="Times New Roman"/>
          <w:sz w:val="24"/>
          <w:szCs w:val="24"/>
        </w:rPr>
        <w:t>документа</w:t>
      </w:r>
      <w:proofErr w:type="gramEnd"/>
      <w:r w:rsidRPr="00123506">
        <w:rPr>
          <w:rFonts w:ascii="Times New Roman" w:hAnsi="Times New Roman" w:cs="Times New Roman"/>
          <w:sz w:val="24"/>
          <w:szCs w:val="24"/>
        </w:rPr>
        <w:t xml:space="preserve"> удостоверяющего личность.</w:t>
      </w:r>
    </w:p>
    <w:p w14:paraId="57BF301A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14:paraId="5CA52F0F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3. Иные документы, представляемые по желанию Претендента в составе </w:t>
      </w:r>
      <w:proofErr w:type="gramStart"/>
      <w:r w:rsidRPr="00123506">
        <w:rPr>
          <w:rFonts w:ascii="Times New Roman" w:hAnsi="Times New Roman" w:cs="Times New Roman"/>
          <w:sz w:val="24"/>
          <w:szCs w:val="24"/>
        </w:rPr>
        <w:t>заявки :</w:t>
      </w:r>
      <w:proofErr w:type="gramEnd"/>
      <w:r w:rsidRPr="00123506">
        <w:rPr>
          <w:rFonts w:ascii="Times New Roman" w:hAnsi="Times New Roman" w:cs="Times New Roman"/>
          <w:sz w:val="24"/>
          <w:szCs w:val="24"/>
        </w:rPr>
        <w:t xml:space="preserve">__________. </w:t>
      </w:r>
    </w:p>
    <w:p w14:paraId="480B3594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1135484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Подпись Претендента (его полномочного представителя) </w:t>
      </w:r>
    </w:p>
    <w:p w14:paraId="0D9E3F6C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AF3C244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_____________________</w:t>
      </w:r>
      <w:r w:rsidRPr="00123506">
        <w:rPr>
          <w:rFonts w:ascii="Times New Roman" w:hAnsi="Times New Roman" w:cs="Times New Roman"/>
          <w:sz w:val="24"/>
          <w:szCs w:val="24"/>
        </w:rPr>
        <w:tab/>
        <w:t>__________________              ______________________________________</w:t>
      </w:r>
    </w:p>
    <w:p w14:paraId="44706EBD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               должность заявителя</w:t>
      </w:r>
      <w:r w:rsidRPr="00123506"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gramStart"/>
      <w:r w:rsidRPr="0012350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123506">
        <w:rPr>
          <w:rFonts w:ascii="Times New Roman" w:hAnsi="Times New Roman" w:cs="Times New Roman"/>
          <w:sz w:val="24"/>
          <w:szCs w:val="24"/>
        </w:rPr>
        <w:t>подпись)</w:t>
      </w:r>
      <w:r w:rsidRPr="00123506">
        <w:rPr>
          <w:rFonts w:ascii="Times New Roman" w:hAnsi="Times New Roman" w:cs="Times New Roman"/>
          <w:sz w:val="24"/>
          <w:szCs w:val="24"/>
        </w:rPr>
        <w:tab/>
        <w:t xml:space="preserve">                         расшифровка подписи (фамилия, инициалы)</w:t>
      </w:r>
    </w:p>
    <w:p w14:paraId="28551FCE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4B1DED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       М.П. «_____</w:t>
      </w:r>
      <w:proofErr w:type="gramStart"/>
      <w:r w:rsidRPr="00123506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123506">
        <w:rPr>
          <w:rFonts w:ascii="Times New Roman" w:hAnsi="Times New Roman" w:cs="Times New Roman"/>
          <w:sz w:val="24"/>
          <w:szCs w:val="24"/>
        </w:rPr>
        <w:t>_________________201__г.</w:t>
      </w:r>
    </w:p>
    <w:p w14:paraId="16BE3F50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B8FA0CE" w14:textId="37CD7C16" w:rsidR="0001285A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11E2FD8" w14:textId="5E1E5D84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DF667F2" w14:textId="00FE8456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F278D6A" w14:textId="6B6901DC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6793EDF" w14:textId="77777777" w:rsidR="0035797C" w:rsidRPr="00123506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DF9A05A" w14:textId="77777777" w:rsidR="0035797C" w:rsidRPr="00123506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E217CDF" w14:textId="1CD0EF91" w:rsidR="0001285A" w:rsidRPr="00123506" w:rsidRDefault="0001285A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Приложение № 3</w:t>
      </w:r>
    </w:p>
    <w:p w14:paraId="65C06155" w14:textId="77777777" w:rsidR="0001285A" w:rsidRPr="00123506" w:rsidRDefault="0001285A" w:rsidP="0001285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к информационному сообщению</w:t>
      </w:r>
    </w:p>
    <w:p w14:paraId="2062F07E" w14:textId="77777777" w:rsidR="0001285A" w:rsidRPr="00123506" w:rsidRDefault="0001285A" w:rsidP="0001285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Д О Г О В О Р</w:t>
      </w:r>
    </w:p>
    <w:p w14:paraId="0EB0D9DC" w14:textId="77777777" w:rsidR="0001285A" w:rsidRPr="00123506" w:rsidRDefault="0001285A" w:rsidP="0001285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К У П Л И - П Р О Д А Ж И</w:t>
      </w:r>
    </w:p>
    <w:p w14:paraId="31A2765C" w14:textId="77777777" w:rsidR="0001285A" w:rsidRPr="00123506" w:rsidRDefault="0001285A" w:rsidP="0001285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объекта муниципального имущества</w:t>
      </w:r>
    </w:p>
    <w:p w14:paraId="40A36C0E" w14:textId="77777777" w:rsidR="0001285A" w:rsidRPr="00123506" w:rsidRDefault="0001285A" w:rsidP="0001285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58753D9C" w14:textId="77777777" w:rsidR="0001285A" w:rsidRPr="00123506" w:rsidRDefault="0001285A" w:rsidP="0001285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г. Калач-на-Дону                                                                                 № ____ от «____»</w:t>
      </w:r>
    </w:p>
    <w:p w14:paraId="24C9726C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F377086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Администрация Калачевского муниципального района Волгоградской области в лице ______________________________, действующего на основании ________________________, именуемая в дальнейшем «Продавец», с одной стороны, </w:t>
      </w:r>
      <w:proofErr w:type="spellStart"/>
      <w:r w:rsidRPr="00123506">
        <w:rPr>
          <w:rFonts w:ascii="Times New Roman" w:hAnsi="Times New Roman" w:cs="Times New Roman"/>
          <w:sz w:val="24"/>
          <w:szCs w:val="24"/>
        </w:rPr>
        <w:t>игражданин</w:t>
      </w:r>
      <w:proofErr w:type="spellEnd"/>
      <w:r w:rsidRPr="00123506">
        <w:rPr>
          <w:rFonts w:ascii="Times New Roman" w:hAnsi="Times New Roman" w:cs="Times New Roman"/>
          <w:sz w:val="24"/>
          <w:szCs w:val="24"/>
        </w:rPr>
        <w:t xml:space="preserve"> РФ __________________________________, паспорт серия ____ №____________, выдан ______________, зарегистрированный по адресу: ______________________,именуемый в дальнейшем «Покупатель», с другой стороны, далее совместно именуемые «Стороны», заключили настоящий договор о нижеследующем:</w:t>
      </w:r>
    </w:p>
    <w:p w14:paraId="6CE4B5F8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D25DD8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1.</w:t>
      </w:r>
      <w:r w:rsidRPr="00123506">
        <w:rPr>
          <w:rFonts w:ascii="Times New Roman" w:hAnsi="Times New Roman" w:cs="Times New Roman"/>
          <w:sz w:val="24"/>
          <w:szCs w:val="24"/>
        </w:rPr>
        <w:tab/>
        <w:t>ПРЕДМЕТ ДОГОВОРА</w:t>
      </w:r>
    </w:p>
    <w:p w14:paraId="50AFAC27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E6C2B88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1.1.</w:t>
      </w:r>
      <w:r w:rsidRPr="00123506">
        <w:rPr>
          <w:rFonts w:ascii="Times New Roman" w:hAnsi="Times New Roman" w:cs="Times New Roman"/>
          <w:sz w:val="24"/>
          <w:szCs w:val="24"/>
        </w:rPr>
        <w:tab/>
        <w:t xml:space="preserve">Продавец обязуется передать в собственность Покупателя в порядке приватизации, а Покупатель </w:t>
      </w:r>
      <w:proofErr w:type="spellStart"/>
      <w:r w:rsidRPr="00123506">
        <w:rPr>
          <w:rFonts w:ascii="Times New Roman" w:hAnsi="Times New Roman" w:cs="Times New Roman"/>
          <w:sz w:val="24"/>
          <w:szCs w:val="24"/>
        </w:rPr>
        <w:t>обязуетсяоплатить</w:t>
      </w:r>
      <w:proofErr w:type="spellEnd"/>
      <w:r w:rsidRPr="00123506">
        <w:rPr>
          <w:rFonts w:ascii="Times New Roman" w:hAnsi="Times New Roman" w:cs="Times New Roman"/>
          <w:sz w:val="24"/>
          <w:szCs w:val="24"/>
        </w:rPr>
        <w:t xml:space="preserve"> и принять в собственность _______________________</w:t>
      </w:r>
    </w:p>
    <w:p w14:paraId="16CEF8AB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1.2.</w:t>
      </w:r>
      <w:r w:rsidRPr="00123506">
        <w:rPr>
          <w:rFonts w:ascii="Times New Roman" w:hAnsi="Times New Roman" w:cs="Times New Roman"/>
          <w:sz w:val="24"/>
          <w:szCs w:val="24"/>
        </w:rPr>
        <w:tab/>
        <w:t>Основанием для оформления настоящей сделки являются: Федеральный закон от 21.12.2001 № 178-ФЗ «О приватизации государственного и муниципального имущества», прогнозный план (программы) приватизации муниципальной собственности Калачевского муниципального района Волгоградской области на 2019 год, утвержденный Решением Калачевской районной Думы  Волгоградской области № 450 от 08.11.2018 г. «Об утверждении прогнозного плана (программы) приватизации муниципальной собственности Калачевского муниципального района Волгоградской области на 2019-2021 годы», решение Калачевской районной Думы № 880 от 30.09.2019г. «О внесении  изменений в  Решение Калачевской районной Думы от 08.11.2018 года № 450  «Об утверждении прогнозного плана (программы) приватизации муниципальной собственности Калачевского муниципального района Волгоградской области на 2019-2021 годы», , Протокол № _____ заседания комиссии по организации и проведению приватизации объектов муниципальной собственности Калачевского муниципального района Волгоградской области от __________ г.</w:t>
      </w:r>
    </w:p>
    <w:p w14:paraId="1D268021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1.3.</w:t>
      </w:r>
      <w:r w:rsidRPr="00123506">
        <w:rPr>
          <w:rFonts w:ascii="Times New Roman" w:hAnsi="Times New Roman" w:cs="Times New Roman"/>
          <w:sz w:val="24"/>
          <w:szCs w:val="24"/>
        </w:rPr>
        <w:tab/>
        <w:t xml:space="preserve"> На момент заключения договора продаваемый Объект принадлежит Калачевскому муниципальному району Волгоградской области, что подтверждается _______, </w:t>
      </w:r>
    </w:p>
    <w:p w14:paraId="690E3AD1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1.4. Копия технических документов на Объект, подлежащий продаже, прилагается к договору, и является его неотъемлемой частью.</w:t>
      </w:r>
    </w:p>
    <w:p w14:paraId="61F3530B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1.5. На момент заключения договора Объект не заложен, не арестован, не является предметом исков третьих лиц, не обременен.</w:t>
      </w:r>
    </w:p>
    <w:p w14:paraId="4EC5B525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1C338B7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2.</w:t>
      </w:r>
      <w:r w:rsidRPr="00123506">
        <w:rPr>
          <w:rFonts w:ascii="Times New Roman" w:hAnsi="Times New Roman" w:cs="Times New Roman"/>
          <w:sz w:val="24"/>
          <w:szCs w:val="24"/>
        </w:rPr>
        <w:tab/>
        <w:t>ЦЕНА ДОГОВОРА И ПОРЯДОК РАСЧЕТОВ</w:t>
      </w:r>
    </w:p>
    <w:p w14:paraId="09638A05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AB28482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2.1. Цена продажи Объекта: _________ (прописью) рублей, в том числе налог на добавленную </w:t>
      </w:r>
      <w:proofErr w:type="spellStart"/>
      <w:r w:rsidRPr="00123506">
        <w:rPr>
          <w:rFonts w:ascii="Times New Roman" w:hAnsi="Times New Roman" w:cs="Times New Roman"/>
          <w:sz w:val="24"/>
          <w:szCs w:val="24"/>
        </w:rPr>
        <w:t>стоимостьпо</w:t>
      </w:r>
      <w:proofErr w:type="spellEnd"/>
      <w:r w:rsidRPr="00123506">
        <w:rPr>
          <w:rFonts w:ascii="Times New Roman" w:hAnsi="Times New Roman" w:cs="Times New Roman"/>
          <w:sz w:val="24"/>
          <w:szCs w:val="24"/>
        </w:rPr>
        <w:t xml:space="preserve"> ставке 20% ________ (прописью) рублей.</w:t>
      </w:r>
    </w:p>
    <w:p w14:paraId="3D924CE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Сумма к оплате за вычетом внесенного задатка: ________ (прописью) рублей, в том числе налог на добавленную стоимость _____ (прописью) рубля.</w:t>
      </w:r>
    </w:p>
    <w:p w14:paraId="309C7C41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2.2. Покупатель перечисляет сумму продажной цены Объекта единовременно в течение 10 рабочих дней со дня заключения договора купли-продажи.</w:t>
      </w:r>
    </w:p>
    <w:p w14:paraId="7E5790A4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Оплата производится путем безналичного перечисления средств Покупателем со своего расчетного счета на счет Продавца по следующим реквизитам:</w:t>
      </w:r>
    </w:p>
    <w:p w14:paraId="0054EB47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Получатель: УФК по Волгоградской области (Администрация Калачевского муниципального района Волгоградской области</w:t>
      </w:r>
    </w:p>
    <w:p w14:paraId="54D2B478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ИНН 3409100218, КПП 340901001, ОКТМО 18616000, л/с 04293022080) на </w:t>
      </w:r>
    </w:p>
    <w:p w14:paraId="326249D8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расчетный счет 40101810300000010003, БИК 041806001. КБК </w:t>
      </w:r>
      <w:proofErr w:type="gramStart"/>
      <w:r w:rsidRPr="00123506">
        <w:rPr>
          <w:rFonts w:ascii="Times New Roman" w:hAnsi="Times New Roman" w:cs="Times New Roman"/>
          <w:sz w:val="24"/>
          <w:szCs w:val="24"/>
        </w:rPr>
        <w:t>90211402053050000410 .</w:t>
      </w:r>
      <w:proofErr w:type="gramEnd"/>
      <w:r w:rsidRPr="001235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B7BB0E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lastRenderedPageBreak/>
        <w:t>Банк получателя: ОТДЕЛЕНИЕ ВОЛГОГРАД   Г. ВОЛГОГРАД.</w:t>
      </w:r>
    </w:p>
    <w:p w14:paraId="46901540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В назначении платежа указывается: «Оплата по договору купли-продажи объекта муниципального имущества № ______ от ______________в том числе налог на добавленную стоимость ______ (прописью) рублей».</w:t>
      </w:r>
    </w:p>
    <w:p w14:paraId="208C1A2F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2.3. При приватизации Объекта законным средством платежа признается денежная единица (валюта) Российской Федерации.</w:t>
      </w:r>
    </w:p>
    <w:p w14:paraId="39D54010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ab/>
        <w:t>ОБЯЗАННОСТИ ПРОДАВЦА</w:t>
      </w:r>
    </w:p>
    <w:p w14:paraId="45076820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3.1. Принять оплату за Объект в размере и сроки, установленные в пунктах 2.1, 2.2 настоящего договора.</w:t>
      </w:r>
    </w:p>
    <w:p w14:paraId="483263F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3.2. Передать Покупателю в собственность Объект, указанный в пункте 1.1 настоящего договора, по акту приема-передачи не позднее 15 дней с момента поступления всей суммы денежных средств на счет Получателя.</w:t>
      </w:r>
    </w:p>
    <w:p w14:paraId="5031305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3.3. Продавец вправе осуществлять контроль соблюдения Покупателем обязательств по настоящему договору.</w:t>
      </w:r>
    </w:p>
    <w:p w14:paraId="0A17D232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3.5. Продавец счета-фактуры при совершении операций по реализации муниципального имущества физическому лицу не составляет.</w:t>
      </w:r>
    </w:p>
    <w:p w14:paraId="4EE78D2C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41FB5FD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3.</w:t>
      </w:r>
      <w:r w:rsidRPr="00123506">
        <w:rPr>
          <w:rFonts w:ascii="Times New Roman" w:hAnsi="Times New Roman" w:cs="Times New Roman"/>
          <w:sz w:val="24"/>
          <w:szCs w:val="24"/>
        </w:rPr>
        <w:tab/>
        <w:t>ОБЯЗАННОСТИ ПОКУПАТЕЛЯ</w:t>
      </w:r>
    </w:p>
    <w:p w14:paraId="6F957F0D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5381540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4.1. Оплатить Продавцу стоимость Объекта, указанную в пункте 2.1 и в порядке, предусмотренном пунктом 2.2 настоящего договора.</w:t>
      </w:r>
    </w:p>
    <w:p w14:paraId="63941815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4.2. Принять указанный в пункте 1.1 Объект в собственность по акту приема-передачи не позднее 15 дней с момента поступления всей суммы денежных средств на счет Получателя.</w:t>
      </w:r>
    </w:p>
    <w:p w14:paraId="436CC3AE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4.3. Выступать правопреемником в отношении всех касающихся Объекта обязательств.</w:t>
      </w:r>
    </w:p>
    <w:p w14:paraId="3E9BD330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4.4. Предоставить Продавцу копию документа об уплате государственной пошлины за осуществление государственной регистрации прав в срок не позднее рабочего дня, следующего за днем подписания настоящего договора.</w:t>
      </w:r>
    </w:p>
    <w:p w14:paraId="7B019E44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4.5. Исполнить все обязательства по договору лично.</w:t>
      </w:r>
    </w:p>
    <w:p w14:paraId="0821A200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4.6. Покупатель не вправе совершать сделки по распоряжению приватизированным Объектом до момента государственной регистрации перехода права собственности на него.</w:t>
      </w:r>
    </w:p>
    <w:p w14:paraId="0D5080E4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46D68B8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14:paraId="54573608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0C0ACEB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5.1. За невнесение денежных средств в размере и в срок, установленные в пунктах 2.1., 2.2 настоящего договора, Покупатель уплачивает Продавцу пени в размере 0,1 % от неуплаченной суммы за каждый день просрочки платежа и перечисляет пени на счет Получателя одновременно с оплатой основного платежа. </w:t>
      </w:r>
    </w:p>
    <w:p w14:paraId="6AB68F4E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5.2. За отказ от оплаты Объекта Покупатель уплачивает Продавцу штраф в размере внесенного задатка (в случае отсутствия задатка – в размере 20% от цены настоящего договора). Под отказом от оплаты понимается, как письменное уведомление об отказе от покупки, так и невнесение полной оплаты в течение 30 рабочих дней после заключения настоящего договора. При этом настоящий договор расторгается в установленном законом порядке.</w:t>
      </w:r>
    </w:p>
    <w:p w14:paraId="78A49EAA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5.3. За нарушение Покупателем хотя бы одного из требований, указанных в пунктах 4.3 - 4.4 настоящего договора Покупатель обязан уплатить Продавцу штраф в размере 10 % от стоимости Объекта, указанной в п. 1.3 настоящего договора. Штраф уплачивается Покупателем в течение пяти рабочих дней с момента получения от Продавца письменного требования об уплате штрафа. Уплата штрафа не освобождает Покупателя от выполнения его обязательств по настоящему договору.</w:t>
      </w:r>
    </w:p>
    <w:p w14:paraId="5E67DF36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5.</w:t>
      </w:r>
      <w:proofErr w:type="gramStart"/>
      <w:r w:rsidRPr="00123506">
        <w:rPr>
          <w:rFonts w:ascii="Times New Roman" w:hAnsi="Times New Roman" w:cs="Times New Roman"/>
          <w:sz w:val="24"/>
          <w:szCs w:val="24"/>
        </w:rPr>
        <w:t>4.За</w:t>
      </w:r>
      <w:proofErr w:type="gramEnd"/>
      <w:r w:rsidRPr="00123506">
        <w:rPr>
          <w:rFonts w:ascii="Times New Roman" w:hAnsi="Times New Roman" w:cs="Times New Roman"/>
          <w:sz w:val="24"/>
          <w:szCs w:val="24"/>
        </w:rPr>
        <w:t xml:space="preserve"> уклонение от передачи Покупателю имущества Продавец уплачивает Покупателю пени в размере 0,1% от продажной цены Объекта за каждый день просрочки.</w:t>
      </w:r>
    </w:p>
    <w:p w14:paraId="51EAF368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5.5. За уклонение от приемки имущества от Продавца Покупатель уплачивает Продавцу пени в размере 0,1% от продажной цены Объекта за каждый день просрочки.</w:t>
      </w:r>
    </w:p>
    <w:p w14:paraId="3D88BFFD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5.6. В случае уклонения Продавца от принятия платежа в установленные настоящим договором сроки, он уплачивает Покупателю пени в размере 0,1 % от цены продажи Объекта за каждый день просрочки.</w:t>
      </w:r>
    </w:p>
    <w:p w14:paraId="423A1345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lastRenderedPageBreak/>
        <w:t>5.7. В случае установления судом факта незаконного происхождения средств, используемых Покупателем для совершения платежей по настоящему договору, Продавец вправе в судебном порядке потребовать признания настоящего договора недействительным.</w:t>
      </w:r>
    </w:p>
    <w:p w14:paraId="4902070C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DD52E0D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6. ВОЗНИКНОВЕНИЕ ПРАВА СОБСТВЕННОСТИ</w:t>
      </w:r>
    </w:p>
    <w:p w14:paraId="265488A2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40A7583" w14:textId="369A49D1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6.1. Право собственности на продаваемый</w:t>
      </w:r>
      <w:r w:rsidR="00B4297A" w:rsidRPr="00123506">
        <w:rPr>
          <w:rFonts w:ascii="Times New Roman" w:hAnsi="Times New Roman" w:cs="Times New Roman"/>
          <w:sz w:val="24"/>
          <w:szCs w:val="24"/>
        </w:rPr>
        <w:t xml:space="preserve"> </w:t>
      </w:r>
      <w:r w:rsidRPr="00123506">
        <w:rPr>
          <w:rFonts w:ascii="Times New Roman" w:hAnsi="Times New Roman" w:cs="Times New Roman"/>
          <w:sz w:val="24"/>
          <w:szCs w:val="24"/>
        </w:rPr>
        <w:t>Объект возникает у Покупателя с момента государственной регистрации перехода права собственности.</w:t>
      </w:r>
    </w:p>
    <w:p w14:paraId="704AE114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3A9A8D7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7. ИЗМЕНЕНИЕ И РАСТОРЖЕНИЕ ДОГОВОРА</w:t>
      </w:r>
    </w:p>
    <w:p w14:paraId="1EBEFB3A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FB89F9D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7.1. Изменение условий настоящего договора и его расторжение допускается по соглашению Сторон, либо по решению суда.</w:t>
      </w:r>
    </w:p>
    <w:p w14:paraId="08CFFEB7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7.2. Любые изменения и дополнения к настоящему договору, в том числе соглашение о его расторжении или прекращении имеют силу только в том случае, если они оформлены письменном виде и подписаны обеими Сторонами.</w:t>
      </w:r>
    </w:p>
    <w:p w14:paraId="2E6B5A32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8. РАЗРЕШЕНИЕ СПОРОВ</w:t>
      </w:r>
    </w:p>
    <w:p w14:paraId="676FEDFA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C098A67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8.1. В случае возникновения между Сторонами любых споров или разногласий, связанных с настоящим договором, Стороны разрешают их путем переговоров.</w:t>
      </w:r>
    </w:p>
    <w:p w14:paraId="250F718E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8.2. Споры, не урегулированные путем переговоров, рассматриваются Арбитражным судом Волгоградской области в порядке, установленном действующим законодательством Российской Федерации.</w:t>
      </w:r>
    </w:p>
    <w:p w14:paraId="5C8409C9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9.  ОСОБЫЕ УСЛОВИЯ</w:t>
      </w:r>
    </w:p>
    <w:p w14:paraId="50783C82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9.1. До выполнения обязательств по договору в полном объеме в случае изменения одной из Сторон своего местонахождения или почтового адреса она обязана информировать об этом другую Сторону до государственной регистрации соответствующих изменений в учредительных документах, но не позднее 5 (пяти) календарных дней с момента фактического изменения местонахождения или почтового адреса.</w:t>
      </w:r>
    </w:p>
    <w:p w14:paraId="2FB634EC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9.2. В случае изменения одной из Сторон банковских реквизитов она обязана информировать об этом другую Сторону в срок не позднее 5 (пяти) календарных дней с момента фактического изменения банковских реквизитов.</w:t>
      </w:r>
    </w:p>
    <w:p w14:paraId="7C19189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10. ЗАКЛЮЧИТЕЛЬНЫЕ ПОЛОЖЕНИЯ</w:t>
      </w:r>
    </w:p>
    <w:p w14:paraId="69D0AD3F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10.1. Договор вступает в силу с момента его подписания.</w:t>
      </w:r>
    </w:p>
    <w:p w14:paraId="05932ED2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10.2. Договор составлен в трех экземплярах:</w:t>
      </w:r>
    </w:p>
    <w:p w14:paraId="7A77D519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один – для </w:t>
      </w:r>
      <w:proofErr w:type="spellStart"/>
      <w:proofErr w:type="gramStart"/>
      <w:r w:rsidRPr="00123506">
        <w:rPr>
          <w:rFonts w:ascii="Times New Roman" w:hAnsi="Times New Roman" w:cs="Times New Roman"/>
          <w:sz w:val="24"/>
          <w:szCs w:val="24"/>
        </w:rPr>
        <w:t>Покупателя;два</w:t>
      </w:r>
      <w:proofErr w:type="spellEnd"/>
      <w:proofErr w:type="gramEnd"/>
      <w:r w:rsidRPr="00123506">
        <w:rPr>
          <w:rFonts w:ascii="Times New Roman" w:hAnsi="Times New Roman" w:cs="Times New Roman"/>
          <w:sz w:val="24"/>
          <w:szCs w:val="24"/>
        </w:rPr>
        <w:t xml:space="preserve"> – для Продавца.</w:t>
      </w:r>
    </w:p>
    <w:p w14:paraId="623723BB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11. АДРЕСА И РЕКВИЗИТЫ СТОРОН</w:t>
      </w:r>
    </w:p>
    <w:p w14:paraId="78629C50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A13B207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Продавец:</w:t>
      </w:r>
    </w:p>
    <w:p w14:paraId="60A1B83E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Администрация </w:t>
      </w:r>
    </w:p>
    <w:p w14:paraId="37260C8C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Калачевского муниципального района Волгоградской области</w:t>
      </w:r>
    </w:p>
    <w:p w14:paraId="49BC3186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Адрес:</w:t>
      </w:r>
    </w:p>
    <w:p w14:paraId="53C4B347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ИНН:</w:t>
      </w:r>
    </w:p>
    <w:p w14:paraId="3C1E7D37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КПП:</w:t>
      </w:r>
    </w:p>
    <w:p w14:paraId="78B6795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Банковские реквизиты:</w:t>
      </w:r>
    </w:p>
    <w:p w14:paraId="0B5956E6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D675ED6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_________________   ________________</w:t>
      </w:r>
    </w:p>
    <w:p w14:paraId="01AE3B2C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3506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123506">
        <w:rPr>
          <w:rFonts w:ascii="Times New Roman" w:hAnsi="Times New Roman" w:cs="Times New Roman"/>
          <w:sz w:val="24"/>
          <w:szCs w:val="24"/>
        </w:rPr>
        <w:t>.</w:t>
      </w:r>
      <w:r w:rsidRPr="00123506">
        <w:rPr>
          <w:rFonts w:ascii="Times New Roman" w:hAnsi="Times New Roman" w:cs="Times New Roman"/>
          <w:sz w:val="24"/>
          <w:szCs w:val="24"/>
        </w:rPr>
        <w:tab/>
      </w:r>
      <w:r w:rsidRPr="00123506">
        <w:rPr>
          <w:rFonts w:ascii="Times New Roman" w:hAnsi="Times New Roman" w:cs="Times New Roman"/>
          <w:sz w:val="24"/>
          <w:szCs w:val="24"/>
        </w:rPr>
        <w:tab/>
        <w:t>Покупатель:</w:t>
      </w:r>
    </w:p>
    <w:p w14:paraId="1420AB2E" w14:textId="646DC4DB" w:rsidR="0001285A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225E936" w14:textId="6370ACC8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4A171A2" w14:textId="70915327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22FF063" w14:textId="5425CB1F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8EE5734" w14:textId="7A9431CA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24712AA" w14:textId="1BA3B60A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28B4C89" w14:textId="21318346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385D3C0" w14:textId="40190C85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C0224C2" w14:textId="1948E32C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C3FC768" w14:textId="55D1B201" w:rsidR="0035797C" w:rsidRDefault="0035797C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9BDC881" w14:textId="77777777" w:rsidR="0001285A" w:rsidRPr="00123506" w:rsidRDefault="0001285A" w:rsidP="0001285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Д О Г О В О Р</w:t>
      </w:r>
    </w:p>
    <w:p w14:paraId="70C1B97A" w14:textId="77777777" w:rsidR="0001285A" w:rsidRPr="00123506" w:rsidRDefault="0001285A" w:rsidP="0001285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К У П Л И - П Р О Д А Ж И</w:t>
      </w:r>
    </w:p>
    <w:p w14:paraId="52F57B80" w14:textId="77777777" w:rsidR="0001285A" w:rsidRPr="00123506" w:rsidRDefault="0001285A" w:rsidP="0001285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объекта муниципального имущества</w:t>
      </w:r>
    </w:p>
    <w:p w14:paraId="2E8FB2D8" w14:textId="77777777" w:rsidR="0001285A" w:rsidRPr="00123506" w:rsidRDefault="0001285A" w:rsidP="0001285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59CCDE09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г. Калач-на-Дону                                                                                      № ____ от «____»</w:t>
      </w:r>
    </w:p>
    <w:p w14:paraId="236EE9BF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109FC21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Администрация Калачевского муниципального района Волгоградской области в лице ______________________________, действующего на основании ________________________, именуемый в дальнейшем «Продавец», с одной стороны, </w:t>
      </w:r>
      <w:proofErr w:type="spellStart"/>
      <w:r w:rsidRPr="00123506">
        <w:rPr>
          <w:rFonts w:ascii="Times New Roman" w:hAnsi="Times New Roman" w:cs="Times New Roman"/>
          <w:sz w:val="24"/>
          <w:szCs w:val="24"/>
        </w:rPr>
        <w:t>и______________________в</w:t>
      </w:r>
      <w:proofErr w:type="spellEnd"/>
      <w:r w:rsidRPr="00123506">
        <w:rPr>
          <w:rFonts w:ascii="Times New Roman" w:hAnsi="Times New Roman" w:cs="Times New Roman"/>
          <w:sz w:val="24"/>
          <w:szCs w:val="24"/>
        </w:rPr>
        <w:t xml:space="preserve"> лице ________________________, действующего на основании ________________________,именуемый в дальнейшем «Покупатель», с другой стороны, далее совместно именуемые «Стороны», заключили настоящий договор о нижеследующем:</w:t>
      </w:r>
    </w:p>
    <w:p w14:paraId="271A8396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F36E63D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1.</w:t>
      </w:r>
      <w:r w:rsidRPr="00123506">
        <w:rPr>
          <w:rFonts w:ascii="Times New Roman" w:hAnsi="Times New Roman" w:cs="Times New Roman"/>
          <w:sz w:val="24"/>
          <w:szCs w:val="24"/>
        </w:rPr>
        <w:tab/>
        <w:t>ПРЕДМЕТ ДОГОВОРА</w:t>
      </w:r>
    </w:p>
    <w:p w14:paraId="382B7659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667F30B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1.1.</w:t>
      </w:r>
      <w:r w:rsidRPr="00123506">
        <w:rPr>
          <w:rFonts w:ascii="Times New Roman" w:hAnsi="Times New Roman" w:cs="Times New Roman"/>
          <w:sz w:val="24"/>
          <w:szCs w:val="24"/>
        </w:rPr>
        <w:tab/>
        <w:t>Продавец обязуется передать в собственность Покупателя в порядке приватизации, а Покупатель обязуется оплатить и принять в собственность _______________________</w:t>
      </w:r>
    </w:p>
    <w:p w14:paraId="0CE3EE7A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1.2.</w:t>
      </w:r>
      <w:r w:rsidRPr="00123506">
        <w:rPr>
          <w:rFonts w:ascii="Times New Roman" w:hAnsi="Times New Roman" w:cs="Times New Roman"/>
          <w:sz w:val="24"/>
          <w:szCs w:val="24"/>
        </w:rPr>
        <w:tab/>
        <w:t xml:space="preserve">Основанием для оформления настоящей сделки являются: Федеральный закон от 21.12.2001 № 178-ФЗ «О приватизации государственного и муниципального имущества», прогнозный план (программы) приватизации муниципальной собственности Калачевского муниципального района Волгоградской области на 2019 год, утвержденный Решением Калачевской районной Думы  Волгоградской области № 450 от 08.11.2018 г. «Об утверждении прогнозного плана (программы) приватизации муниципальной собственности Калачевского муниципального района Волгоградской области на 2019-2021 годы», решение Калачевской районной Думы № 488 от 29.03.2019г. «О </w:t>
      </w:r>
      <w:proofErr w:type="gramStart"/>
      <w:r w:rsidRPr="00123506">
        <w:rPr>
          <w:rFonts w:ascii="Times New Roman" w:hAnsi="Times New Roman" w:cs="Times New Roman"/>
          <w:sz w:val="24"/>
          <w:szCs w:val="24"/>
        </w:rPr>
        <w:t>внесении  изменений</w:t>
      </w:r>
      <w:proofErr w:type="gramEnd"/>
      <w:r w:rsidRPr="00123506">
        <w:rPr>
          <w:rFonts w:ascii="Times New Roman" w:hAnsi="Times New Roman" w:cs="Times New Roman"/>
          <w:sz w:val="24"/>
          <w:szCs w:val="24"/>
        </w:rPr>
        <w:t xml:space="preserve"> в  Решение Калачевской районной Думы от 08.11.2018 года № 450  «Об утверждении прогнозного плана (программы) приватизации муниципальной собственности Калачевского муниципального района Волгоградской области на 2019-2021 годы», решение Калачевской районной Думы № 502 от 28.06.2019г. «О </w:t>
      </w:r>
      <w:proofErr w:type="gramStart"/>
      <w:r w:rsidRPr="00123506">
        <w:rPr>
          <w:rFonts w:ascii="Times New Roman" w:hAnsi="Times New Roman" w:cs="Times New Roman"/>
          <w:sz w:val="24"/>
          <w:szCs w:val="24"/>
        </w:rPr>
        <w:t>внесении  изменений</w:t>
      </w:r>
      <w:proofErr w:type="gramEnd"/>
      <w:r w:rsidRPr="00123506">
        <w:rPr>
          <w:rFonts w:ascii="Times New Roman" w:hAnsi="Times New Roman" w:cs="Times New Roman"/>
          <w:sz w:val="24"/>
          <w:szCs w:val="24"/>
        </w:rPr>
        <w:t xml:space="preserve"> в  Решение Калачевской районной Думы от 08.11.2018 года № 450  «Об утверждении прогнозного плана (программы) приватизации муниципальной собственности Калачевского муниципального района Волгоградской области на 2019-2021 годы», Протокол № _____ заседания комиссии по организации и проведению приватизации объектов муниципальной собственности Калачевского муниципального района Волгоградской области от __________ г.</w:t>
      </w:r>
    </w:p>
    <w:p w14:paraId="1F406D01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1.3. На момент заключения договора продаваемый Объект принадлежит Калачевскому муниципальному району Волгоградской области, что подтверждается _______, </w:t>
      </w:r>
    </w:p>
    <w:p w14:paraId="05A27910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1.4. Копия технических документов на Объект, подлежащий продаже, прилагается к договору, и является его неотъемлемой частью.</w:t>
      </w:r>
    </w:p>
    <w:p w14:paraId="450B090B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1.5. На момент заключения договора Объект не заложен, не арестован, не является предметом исков третьих лиц, не обременен. </w:t>
      </w:r>
    </w:p>
    <w:p w14:paraId="5366C79B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90472A1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2.</w:t>
      </w:r>
      <w:r w:rsidRPr="00123506">
        <w:rPr>
          <w:rFonts w:ascii="Times New Roman" w:hAnsi="Times New Roman" w:cs="Times New Roman"/>
          <w:sz w:val="24"/>
          <w:szCs w:val="24"/>
        </w:rPr>
        <w:tab/>
        <w:t>ЦЕНА ДОГОВОРА И ПОРЯДОК РАСЧЕТОВ</w:t>
      </w:r>
    </w:p>
    <w:p w14:paraId="2AAE64DA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F5FDB47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2.1. Цена продажи Объекта: _________ (прописью) рублей, в том числе налог на добавленную стоимость по ставке 20% ________ (прописью) рублей.</w:t>
      </w:r>
    </w:p>
    <w:p w14:paraId="1B6C3C10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Сумма к оплате за вычетом внесенного задатка ________ (прописью) рублей и налога на добавленную стоимость по ставке 20%: _____ (прописью) рублей.</w:t>
      </w:r>
    </w:p>
    <w:p w14:paraId="224902AA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2.2. Покупатель перечисляет сумму продажной цены Объекта единовременно в течение 10 рабочих дней со дня заключения договора купли-продажи.</w:t>
      </w:r>
    </w:p>
    <w:p w14:paraId="65F7E6DB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Оплата производится путем безналичного перечисления средств Покупателем со своего расчетного счета на счет Продавца по следующим реквизитам:</w:t>
      </w:r>
    </w:p>
    <w:p w14:paraId="72605B1D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Получатель: УФК по Волгоградской области (Администрация Калачевского муниципального района Волгоградской области</w:t>
      </w:r>
    </w:p>
    <w:p w14:paraId="75945587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ИНН 3409100218, КПП 340901001, ОКТМО 18616000, л/с 04293022080) на </w:t>
      </w:r>
    </w:p>
    <w:p w14:paraId="56A20EC2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расчетный счет 40101810300000010003, БИК 041806001. КБК </w:t>
      </w:r>
      <w:proofErr w:type="gramStart"/>
      <w:r w:rsidRPr="00123506">
        <w:rPr>
          <w:rFonts w:ascii="Times New Roman" w:hAnsi="Times New Roman" w:cs="Times New Roman"/>
          <w:sz w:val="24"/>
          <w:szCs w:val="24"/>
        </w:rPr>
        <w:t>90211402053050000410 .</w:t>
      </w:r>
      <w:proofErr w:type="gramEnd"/>
      <w:r w:rsidRPr="001235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1D05EA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lastRenderedPageBreak/>
        <w:t>Банк получателя: ОТДЕЛЕНИЕ ВОЛГОГРАД   Г. ВОЛГОГРАД.</w:t>
      </w:r>
    </w:p>
    <w:p w14:paraId="4E78A8E4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В назначении платежа указывается: «Оплата по договору купли-продажи объекта муниципального имущества № ______ от ______________».</w:t>
      </w:r>
    </w:p>
    <w:p w14:paraId="05F4063A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2.3. При приватизации Объекта законным средством платежа признается денежная единица (валюта) Российской Федерации.</w:t>
      </w:r>
    </w:p>
    <w:p w14:paraId="7D9F98E9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EBA2B89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3.</w:t>
      </w:r>
      <w:r w:rsidRPr="00123506">
        <w:rPr>
          <w:rFonts w:ascii="Times New Roman" w:hAnsi="Times New Roman" w:cs="Times New Roman"/>
          <w:sz w:val="24"/>
          <w:szCs w:val="24"/>
        </w:rPr>
        <w:tab/>
        <w:t>ОБЯЗАННОСТИ ПРОДАВЦА</w:t>
      </w:r>
    </w:p>
    <w:p w14:paraId="7725219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685F98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3.1. Принять оплату за Объект в размере и сроки, установленные в пунктах 2.1, 2.2 настоящего договора.</w:t>
      </w:r>
    </w:p>
    <w:p w14:paraId="3CC21332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3.2. Передать Покупателю в собственность Объект, указанный в пункте 1.1 настоящего договора, по акту приема-передачи не позднее 15 дней с момента поступления всей суммы денежных средств на счет Получателя.</w:t>
      </w:r>
    </w:p>
    <w:p w14:paraId="7C67419F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3.3. Продавец вправе осуществлять контроль соблюдения Покупателем обязательств по настоящему договору.</w:t>
      </w:r>
    </w:p>
    <w:p w14:paraId="204D768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6C83BE8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4.</w:t>
      </w:r>
      <w:r w:rsidRPr="00123506">
        <w:rPr>
          <w:rFonts w:ascii="Times New Roman" w:hAnsi="Times New Roman" w:cs="Times New Roman"/>
          <w:sz w:val="24"/>
          <w:szCs w:val="24"/>
        </w:rPr>
        <w:tab/>
        <w:t>ОБЯЗАННОСТИ ПОКУПАТЕЛЯ</w:t>
      </w:r>
    </w:p>
    <w:p w14:paraId="5AAF1596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9DC015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4.1. Оплатить Продавцу стоимость Объекта, указанную в пункте 2.1 и в порядке, предусмотренном пунктом 2.2 настоящего договора.</w:t>
      </w:r>
    </w:p>
    <w:p w14:paraId="582B7ADC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4.2. Принять указанный в пункте 1.1 Объект в собственность по акту приема-передачи не позднее 15 дней с момента поступления всей суммы денежных средств на счет Получателя.</w:t>
      </w:r>
    </w:p>
    <w:p w14:paraId="17151C1F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4.3. Выступать правопреемником в отношении всех касающихся Объекта обязательств.</w:t>
      </w:r>
    </w:p>
    <w:p w14:paraId="1FE48EB5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4.4. Предоставить Продавцу копию документа об уплате государственной пошлины за осуществление государственной регистрации прав в срок не позднее рабочего дня, следующего за днем подписания настоящего договора.</w:t>
      </w:r>
    </w:p>
    <w:p w14:paraId="1E436722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4.5. Исполнить все обязательства по договору лично.</w:t>
      </w:r>
    </w:p>
    <w:p w14:paraId="1AD851BB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4.6. Покупатель не вправе совершать сделки по распоряжению приватизированным Объектом до момента государственной регистрации перехода права собственности на него.</w:t>
      </w:r>
    </w:p>
    <w:p w14:paraId="77C42642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AFC9C1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14:paraId="07FC668A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8F6633E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5.1. За невнесение денежных средств в размере и в срок, установленные в пунктах 2.1., 2.2 настоящего договора, Покупатель уплачивает Продавцу пени в размере 0,1 % от неуплаченной суммы за каждый день просрочки платежа и перечисляет пени на счет Получателя одновременно с оплатой основного платежа. </w:t>
      </w:r>
    </w:p>
    <w:p w14:paraId="1F4A3AAF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5.2. За отказ от оплаты Объекта Покупатель уплачивает Продавцу штраф в размере внесенного задатка (в случае отсутствия задатка – в размере 20% от цены настоящего договора). Под отказом от оплаты понимается, как письменное уведомление об отказе от покупки, так и невнесение полной оплаты в течение 30 рабочих дней после заключения настоящего договора. При этом настоящий договор расторгается в установленном законом порядке.</w:t>
      </w:r>
    </w:p>
    <w:p w14:paraId="7DBA1A78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5.3. За нарушение Покупателем хотя бы одного из требований, указанных в пунктах 4.3 - 4.4 настоящего договора Покупатель обязан уплатить Продавцу штраф в размере 10 % от стоимости Объекта, указанной в п. 1.3 настоящего договора. Штраф уплачивается Покупателем в течение пяти рабочих дней с момента получения от Продавца письменного требования об уплате штрафа. Уплата штрафа не освобождает Покупателя от выполнения его обязательств по настоящему договору.</w:t>
      </w:r>
    </w:p>
    <w:p w14:paraId="6796780F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5.4. За уклонение от передачи Покупателю имущества Продавец уплачивает Покупателю пени в размере 0,1% от продажной цены Объекта за каждый день просрочки. </w:t>
      </w:r>
    </w:p>
    <w:p w14:paraId="1288CB11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5.5. За уклонение от приемки имущества от Продавца Покупатель уплачивает Продавцу пени в размере 0,1% от продажной цены Объекта за каждый день просрочки.</w:t>
      </w:r>
    </w:p>
    <w:p w14:paraId="24E30912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5.6. В случае уклонения Продавца от принятия платежа в установленные настоящим договором сроки, он уплачивает Покупателю пени в размере 0,1 % от цены продажи Объекта за каждый день просрочки.</w:t>
      </w:r>
    </w:p>
    <w:p w14:paraId="34DFAC5D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lastRenderedPageBreak/>
        <w:t>5.7. В случае установления судом факта незаконного происхождения средств, используемых Покупателем для совершения платежей по настоящему договору, Продавец вправе в судебном порядке потребовать признания настоящего договора недействительным.</w:t>
      </w:r>
    </w:p>
    <w:p w14:paraId="03E447CD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7A3390B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6. ВОЗНИКНОВЕНИЕ ПРАВА СОБСТВЕННОСТИ</w:t>
      </w:r>
    </w:p>
    <w:p w14:paraId="028CAD9C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6.1. Право собственности на продаваемый Объект возникает у Покупателя с момента государственной регистрации перехода права собственности.</w:t>
      </w:r>
    </w:p>
    <w:p w14:paraId="69ECEC19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12A5E4A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7. ИЗМЕНЕНИЕ И РАСТОРЖЕНИЕ ДОГОВОРА</w:t>
      </w:r>
    </w:p>
    <w:p w14:paraId="14ABA2CE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7.1. Изменение условий настоящего договора и его расторжение допускается по соглашению Сторон, либо по решению суда.</w:t>
      </w:r>
    </w:p>
    <w:p w14:paraId="179169FE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7.2. Любые изменения и дополнения к настоящему договору, в том числе соглашение о его расторжении или прекращении имеют силу только в том случае, если они оформлены письменном виде и подписаны обеими Сторонами.</w:t>
      </w:r>
    </w:p>
    <w:p w14:paraId="409BEEBE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922D514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8. РАЗРЕШЕНИЕ СПОРОВ</w:t>
      </w:r>
    </w:p>
    <w:p w14:paraId="4527D792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8.1. В случае возникновения между Сторонами любых споров или разногласий, связанных с настоящим договором, Стороны разрешают их путем переговоров.</w:t>
      </w:r>
    </w:p>
    <w:p w14:paraId="2485E0F8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8.2. Споры, не урегулированные путем переговоров, рассматриваются Арбитражным судом Волгоградской области в порядке, установленном действующим законодательством Российской Федерации.</w:t>
      </w:r>
    </w:p>
    <w:p w14:paraId="3F145745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9.  ОСОБЫЕ УСЛОВИЯ</w:t>
      </w:r>
    </w:p>
    <w:p w14:paraId="0A64CF5B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9.1. До выполнения обязательств по договору в полном объеме в случае изменения одной из Сторон своего местонахождения или почтового адреса она обязана информировать об этом другую Сторону до государственной регистрации соответствующих изменений в учредительных документах, но не позднее 5 (пяти) календарных дней с момента фактического изменения местонахождения или почтового адреса.</w:t>
      </w:r>
    </w:p>
    <w:p w14:paraId="58738F01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9.2. В случае изменения одной из Сторон банковских реквизитов она обязана информировать об этом другую Сторону в срок не позднее 5 (пяти) календарных дней с момента фактического изменения банковских реквизитов.</w:t>
      </w:r>
    </w:p>
    <w:p w14:paraId="6441F500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10. ЗАКЛЮЧИТЕЛЬНЫЕ ПОЛОЖЕНИЯ</w:t>
      </w:r>
    </w:p>
    <w:p w14:paraId="5160E075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10.1. Договор вступает в силу с момента его подписания.</w:t>
      </w:r>
    </w:p>
    <w:p w14:paraId="0C8FD215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10.2. Договор составлен в трех экземплярах:</w:t>
      </w:r>
    </w:p>
    <w:p w14:paraId="047B207C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один – для Покупателя;</w:t>
      </w:r>
    </w:p>
    <w:p w14:paraId="0299F90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два – для Продавца.</w:t>
      </w:r>
    </w:p>
    <w:p w14:paraId="67F291E6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11. АДРЕСА И РЕКВИЗИТЫ СТОРОН</w:t>
      </w:r>
    </w:p>
    <w:p w14:paraId="5FD40C08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Продавец:</w:t>
      </w:r>
    </w:p>
    <w:p w14:paraId="64DE79D4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Администрация </w:t>
      </w:r>
    </w:p>
    <w:p w14:paraId="45F49B92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Калачевского муниципального района Волгоградской области</w:t>
      </w:r>
    </w:p>
    <w:p w14:paraId="54011CE9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Адрес:</w:t>
      </w:r>
    </w:p>
    <w:p w14:paraId="49BEED90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ИНН:</w:t>
      </w:r>
    </w:p>
    <w:p w14:paraId="3CAC7BC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КПП:</w:t>
      </w:r>
    </w:p>
    <w:p w14:paraId="4014C87F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Банковские реквизиты:</w:t>
      </w:r>
    </w:p>
    <w:p w14:paraId="12F7B88B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>_________________   ________________</w:t>
      </w:r>
    </w:p>
    <w:p w14:paraId="446F7673" w14:textId="77777777" w:rsidR="0001285A" w:rsidRPr="00123506" w:rsidRDefault="0001285A" w:rsidP="000128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3506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123506">
        <w:rPr>
          <w:rFonts w:ascii="Times New Roman" w:hAnsi="Times New Roman" w:cs="Times New Roman"/>
          <w:sz w:val="24"/>
          <w:szCs w:val="24"/>
        </w:rPr>
        <w:t>.</w:t>
      </w:r>
      <w:r w:rsidRPr="00123506">
        <w:rPr>
          <w:rFonts w:ascii="Times New Roman" w:hAnsi="Times New Roman" w:cs="Times New Roman"/>
          <w:sz w:val="24"/>
          <w:szCs w:val="24"/>
        </w:rPr>
        <w:tab/>
      </w:r>
      <w:r w:rsidRPr="00123506">
        <w:rPr>
          <w:rFonts w:ascii="Times New Roman" w:hAnsi="Times New Roman" w:cs="Times New Roman"/>
          <w:sz w:val="24"/>
          <w:szCs w:val="24"/>
        </w:rPr>
        <w:tab/>
        <w:t>Покупатель:</w:t>
      </w:r>
    </w:p>
    <w:sectPr w:rsidR="0001285A" w:rsidRPr="00123506" w:rsidSect="0035797C">
      <w:pgSz w:w="11906" w:h="16838"/>
      <w:pgMar w:top="709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633"/>
    <w:rsid w:val="0001285A"/>
    <w:rsid w:val="0004499E"/>
    <w:rsid w:val="00046B42"/>
    <w:rsid w:val="00056029"/>
    <w:rsid w:val="000876D1"/>
    <w:rsid w:val="000A26A4"/>
    <w:rsid w:val="000B2879"/>
    <w:rsid w:val="000C3145"/>
    <w:rsid w:val="00123506"/>
    <w:rsid w:val="001B02CF"/>
    <w:rsid w:val="001E58F2"/>
    <w:rsid w:val="00281069"/>
    <w:rsid w:val="002D05DC"/>
    <w:rsid w:val="0035797C"/>
    <w:rsid w:val="003E1F6A"/>
    <w:rsid w:val="004606C6"/>
    <w:rsid w:val="00477962"/>
    <w:rsid w:val="004A3B72"/>
    <w:rsid w:val="00502C76"/>
    <w:rsid w:val="00582155"/>
    <w:rsid w:val="00582566"/>
    <w:rsid w:val="00644808"/>
    <w:rsid w:val="00661633"/>
    <w:rsid w:val="00662C44"/>
    <w:rsid w:val="006972E9"/>
    <w:rsid w:val="006D0788"/>
    <w:rsid w:val="00742892"/>
    <w:rsid w:val="007655C3"/>
    <w:rsid w:val="007F7FF8"/>
    <w:rsid w:val="00822AC8"/>
    <w:rsid w:val="008B174D"/>
    <w:rsid w:val="00940162"/>
    <w:rsid w:val="009947FB"/>
    <w:rsid w:val="009A3F33"/>
    <w:rsid w:val="00A74A12"/>
    <w:rsid w:val="00A94FA5"/>
    <w:rsid w:val="00B4297A"/>
    <w:rsid w:val="00C16D3E"/>
    <w:rsid w:val="00C33444"/>
    <w:rsid w:val="00C67B77"/>
    <w:rsid w:val="00D160B0"/>
    <w:rsid w:val="00D55FF2"/>
    <w:rsid w:val="00D57DDD"/>
    <w:rsid w:val="00E24CFD"/>
    <w:rsid w:val="00EA1CB3"/>
    <w:rsid w:val="00F04C8D"/>
    <w:rsid w:val="00F4472A"/>
    <w:rsid w:val="00F96AC6"/>
    <w:rsid w:val="00FD3E27"/>
    <w:rsid w:val="00FE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C80D7"/>
  <w15:chartTrackingRefBased/>
  <w15:docId w15:val="{B4C8BC2B-6C5D-445F-A0F4-01622BE20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472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4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1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4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81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/" TargetMode="External"/><Relationship Id="rId13" Type="http://schemas.openxmlformats.org/officeDocument/2006/relationships/hyperlink" Target="consultantplus://offline/ref=8AD26DDE32CB8658E05559F973E225B39C46DEF88BEBED021556BD7F9D8EFF212C319C255FC1CD68D0611F2C4E9B665AAA0B1DC3F67906EECD20F" TargetMode="External"/><Relationship Id="rId18" Type="http://schemas.openxmlformats.org/officeDocument/2006/relationships/hyperlink" Target="consultantplus://offline/ref=C140C796D2018666F8BDE2701FEE5B8251313EB34271FCED66F01FBD93C4FCC81FAF9D1198D85DDEFAA00D7A0E162F939A764E6F8E2FOB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gosim.volgograd.ru/docs/Torgi/gos_imushestvo/2023/%D0%9F%D1%80%D0%BE%D0%B5%D0%BA%D1%82%20%D0%B4%D0%BE%D0%B3%D0%BE%D0%B2%D0%BE%D1%80%D0%B0%20%D0%BA%D1%83%D0%BF%D0%BB%D0%B8-%D0%BF%D1%80%D0%BE%D0%B4%D0%B0%D0%B6%D0%B8%20%D0%B4%D0%B2%D0%B8%D0%B6%D0%B8%D0%BC%D0%BE%D0%B3%D0%BE%20%D0%B8%D0%BC%D1%83%D1%89%D0%B5%D1%81%D1%82%D0%B2%D0%B0_231114.docx" TargetMode="External"/><Relationship Id="rId7" Type="http://schemas.openxmlformats.org/officeDocument/2006/relationships/hyperlink" Target="http://www.roseltorg.ru/" TargetMode="External"/><Relationship Id="rId12" Type="http://schemas.openxmlformats.org/officeDocument/2006/relationships/hyperlink" Target="http://www.roseltorg.ru/" TargetMode="External"/><Relationship Id="rId17" Type="http://schemas.openxmlformats.org/officeDocument/2006/relationships/hyperlink" Target="http://www.roseltorg.ru/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1A95E9BF6EB00E830962D30D3EBD1CFC0976579B902E223C3734AA48C4D09891E5AD138DDF5943F605C2781013F444033F19BvAD3F" TargetMode="External"/><Relationship Id="rId20" Type="http://schemas.openxmlformats.org/officeDocument/2006/relationships/hyperlink" Target="https://gosim.volgograd.ru/docs/Torgi/gos_imushestvo/2023/%D0%A2%D0%B8%D0%BF%D0%BE%D0%B2%D0%B0%D1%8F%20%D1%84%D0%BE%D1%80%D0%BC%D0%B0%20%D0%B7%D0%B0%D1%8F%D0%B2%D0%BA%D0%B8%20%D0%BD%D0%B0%20%D1%83%D1%87%D0%B0%D1%81%D1%82%D0%B8%D0%B5%20%D0%B2%20%D0%BF%D1%80%D0%BE%D0%B4%D0%B0%D0%B6%D0%B5%20%D0%B8%D0%BC%D1%83%D1%89%D0%B5%D1%81%D1%82%D0%B2%D0%B0,%20%D0%BF%D0%BE%D1%81%D1%80%D0%B5%D0%B4%D1%81%D1%82%D0%B2%D0%BE%D0%BC%20%D0%BF%D1%83%D0%B1%D0%BB%D0%B8%D1%87%D0%BD%D0%BE%D0%B3%D0%BE%20%D0%BF%D1%80%D0%B5%D0%B4%D0%BB%D0%BE%D0%B6%D0%B5%D0%BD%D0%B8%D1%8F_231114.docx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11" Type="http://schemas.openxmlformats.org/officeDocument/2006/relationships/hyperlink" Target="http://www.roseltorg.ru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roseltorg.ru/" TargetMode="External"/><Relationship Id="rId15" Type="http://schemas.openxmlformats.org/officeDocument/2006/relationships/hyperlink" Target="mailto:A_Demidov@volganet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roseltorg.ru/" TargetMode="External"/><Relationship Id="rId19" Type="http://schemas.openxmlformats.org/officeDocument/2006/relationships/hyperlink" Target="https://gosim.volgograd.ru/docs/Torgi/gos_imushestvo/2023/%D0%9E%D0%BF%D0%B8%D1%81%D1%8C%20%D0%B4%D0%BE%D0%BA%D1%83%D0%BC%D0%B5%D0%BD%D1%82%D0%BE%D0%B2%20%D0%BD%D0%B0%20%D1%83%D1%87%D0%B0%D1%81%D1%82%D0%B8%D0%B5%20%D0%B2%20%D0%BF%D1%80%D0%BE%D0%B4%D0%B0%D0%B6%D0%B5%20%D0%B8%D0%BC%D1%83%D1%89%D0%B5%D1%81%D1%82%D0%B2%D0%B0,%20%D0%BF%D0%BE%D1%81%D1%80%D0%B5%D0%B4%D1%81%D1%82%D0%B2%D0%BE%D0%BC%20%D0%BF%D1%83%D0%B1%D0%BB%D0%B8%D1%87%D0%BD%D0%BE%D0%B3%D0%BE%20%D0%BF%D1%80%D0%B5%D0%B4%D0%BB%D0%BE%D0%B6%D0%B5%D0%BD%D0%B8%D1%8F_231114.docx" TargetMode="External"/><Relationship Id="rId4" Type="http://schemas.openxmlformats.org/officeDocument/2006/relationships/hyperlink" Target="http://www.roseltorg.ru/" TargetMode="External"/><Relationship Id="rId9" Type="http://schemas.openxmlformats.org/officeDocument/2006/relationships/hyperlink" Target="consultantplus://offline/ref=175A5916AFDFCCE3D602C4A7E0F19534442038E129E937E7476DEB9C1B96307D43F60F7B8E83BF1E9C493354D864B7FD66405A23AAEC3AE8gEG9N" TargetMode="External"/><Relationship Id="rId14" Type="http://schemas.openxmlformats.org/officeDocument/2006/relationships/hyperlink" Target="http://www.torgi.gov.ru/" TargetMode="External"/><Relationship Id="rId22" Type="http://schemas.openxmlformats.org/officeDocument/2006/relationships/hyperlink" Target="https://gosim.volgograd.ru/docs/Torgi/gos_imushestvo/2023/2378-23%20%D0%9B%D0%9E%D0%A2%201_231114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8153</Words>
  <Characters>46473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2025-09-22T10:55:00Z</cp:lastPrinted>
  <dcterms:created xsi:type="dcterms:W3CDTF">2026-09-25T07:07:00Z</dcterms:created>
  <dcterms:modified xsi:type="dcterms:W3CDTF">2026-09-25T07:07:00Z</dcterms:modified>
</cp:coreProperties>
</file>