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0E" w:rsidRPr="00B34188" w:rsidRDefault="008E7D0E" w:rsidP="003337DE">
      <w:pPr>
        <w:spacing w:after="0" w:line="240" w:lineRule="auto"/>
        <w:jc w:val="right"/>
        <w:rPr>
          <w:rFonts w:ascii="Times New Roman" w:hAnsi="Times New Roman" w:cs="Times New Roman"/>
          <w:sz w:val="28"/>
          <w:szCs w:val="28"/>
        </w:rPr>
      </w:pPr>
      <w:r w:rsidRPr="00B34188">
        <w:rPr>
          <w:rFonts w:ascii="Times New Roman" w:hAnsi="Times New Roman" w:cs="Times New Roman"/>
          <w:sz w:val="28"/>
          <w:szCs w:val="28"/>
        </w:rPr>
        <w:t>Утвержден</w:t>
      </w:r>
    </w:p>
    <w:p w:rsidR="008E7D0E" w:rsidRPr="00B34188" w:rsidRDefault="00976AFA" w:rsidP="003337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bookmarkStart w:id="0" w:name="_GoBack"/>
      <w:bookmarkEnd w:id="0"/>
      <w:r w:rsidR="00BE3072">
        <w:rPr>
          <w:rFonts w:ascii="Times New Roman" w:hAnsi="Times New Roman" w:cs="Times New Roman"/>
          <w:sz w:val="28"/>
          <w:szCs w:val="28"/>
        </w:rPr>
        <w:t xml:space="preserve">остановлением </w:t>
      </w:r>
    </w:p>
    <w:p w:rsidR="008E7D0E" w:rsidRPr="00B34188" w:rsidRDefault="008E7D0E" w:rsidP="003337DE">
      <w:pPr>
        <w:spacing w:after="0" w:line="240" w:lineRule="auto"/>
        <w:jc w:val="right"/>
        <w:rPr>
          <w:rFonts w:ascii="Times New Roman" w:hAnsi="Times New Roman" w:cs="Times New Roman"/>
          <w:sz w:val="28"/>
          <w:szCs w:val="28"/>
        </w:rPr>
      </w:pPr>
      <w:r w:rsidRPr="00B34188">
        <w:rPr>
          <w:rFonts w:ascii="Times New Roman" w:hAnsi="Times New Roman" w:cs="Times New Roman"/>
          <w:sz w:val="28"/>
          <w:szCs w:val="28"/>
        </w:rPr>
        <w:t>администрации Калачевского</w:t>
      </w:r>
    </w:p>
    <w:p w:rsidR="008E7D0E" w:rsidRPr="00B34188" w:rsidRDefault="008E7D0E" w:rsidP="003337DE">
      <w:pPr>
        <w:spacing w:after="0" w:line="240" w:lineRule="auto"/>
        <w:jc w:val="right"/>
        <w:rPr>
          <w:rFonts w:ascii="Times New Roman" w:hAnsi="Times New Roman" w:cs="Times New Roman"/>
          <w:sz w:val="28"/>
          <w:szCs w:val="28"/>
        </w:rPr>
      </w:pPr>
      <w:r w:rsidRPr="00B34188">
        <w:rPr>
          <w:rFonts w:ascii="Times New Roman" w:hAnsi="Times New Roman" w:cs="Times New Roman"/>
          <w:sz w:val="28"/>
          <w:szCs w:val="28"/>
        </w:rPr>
        <w:t xml:space="preserve"> муниципального района </w:t>
      </w:r>
    </w:p>
    <w:p w:rsidR="008E7D0E" w:rsidRPr="00B34188" w:rsidRDefault="008E7D0E" w:rsidP="003337DE">
      <w:pPr>
        <w:spacing w:after="0" w:line="240" w:lineRule="auto"/>
        <w:jc w:val="right"/>
        <w:rPr>
          <w:rFonts w:ascii="Times New Roman" w:hAnsi="Times New Roman" w:cs="Times New Roman"/>
          <w:sz w:val="28"/>
          <w:szCs w:val="28"/>
        </w:rPr>
      </w:pPr>
      <w:r w:rsidRPr="00B34188">
        <w:rPr>
          <w:rFonts w:ascii="Times New Roman" w:hAnsi="Times New Roman" w:cs="Times New Roman"/>
          <w:sz w:val="28"/>
          <w:szCs w:val="28"/>
        </w:rPr>
        <w:t>Волгоградской области</w:t>
      </w:r>
    </w:p>
    <w:p w:rsidR="008E7D0E" w:rsidRPr="00B34188" w:rsidRDefault="00465B6F" w:rsidP="003337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«17» 02.2015г. № 201</w:t>
      </w:r>
    </w:p>
    <w:p w:rsidR="008E7D0E" w:rsidRPr="00B34188" w:rsidRDefault="003554E0" w:rsidP="003337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w:t>
      </w:r>
      <w:r w:rsidR="008E7D0E" w:rsidRPr="00B34188">
        <w:rPr>
          <w:rFonts w:ascii="Times New Roman" w:hAnsi="Times New Roman" w:cs="Times New Roman"/>
          <w:sz w:val="28"/>
          <w:szCs w:val="28"/>
        </w:rPr>
        <w:t xml:space="preserve">лава администрации Калачевского </w:t>
      </w:r>
    </w:p>
    <w:p w:rsidR="008E7D0E" w:rsidRPr="00B34188" w:rsidRDefault="008E7D0E" w:rsidP="003337DE">
      <w:pPr>
        <w:spacing w:after="0" w:line="240" w:lineRule="auto"/>
        <w:jc w:val="right"/>
        <w:rPr>
          <w:rFonts w:ascii="Times New Roman" w:hAnsi="Times New Roman" w:cs="Times New Roman"/>
          <w:sz w:val="28"/>
          <w:szCs w:val="28"/>
        </w:rPr>
      </w:pPr>
      <w:r w:rsidRPr="00B34188">
        <w:rPr>
          <w:rFonts w:ascii="Times New Roman" w:hAnsi="Times New Roman" w:cs="Times New Roman"/>
          <w:sz w:val="28"/>
          <w:szCs w:val="28"/>
        </w:rPr>
        <w:t>муниципального района</w:t>
      </w:r>
    </w:p>
    <w:p w:rsidR="008E7D0E" w:rsidRPr="00B34188" w:rsidRDefault="008E7D0E" w:rsidP="003337DE">
      <w:pPr>
        <w:spacing w:after="0" w:line="240" w:lineRule="auto"/>
        <w:jc w:val="right"/>
        <w:rPr>
          <w:rFonts w:ascii="Times New Roman" w:hAnsi="Times New Roman" w:cs="Times New Roman"/>
          <w:sz w:val="28"/>
          <w:szCs w:val="28"/>
        </w:rPr>
      </w:pPr>
      <w:r w:rsidRPr="00B34188">
        <w:rPr>
          <w:rFonts w:ascii="Times New Roman" w:hAnsi="Times New Roman" w:cs="Times New Roman"/>
          <w:sz w:val="28"/>
          <w:szCs w:val="28"/>
        </w:rPr>
        <w:t>Волгоградской области</w:t>
      </w:r>
    </w:p>
    <w:p w:rsidR="008E7D0E" w:rsidRPr="00B34188" w:rsidRDefault="008E7D0E" w:rsidP="003337DE">
      <w:pPr>
        <w:spacing w:after="0" w:line="240" w:lineRule="auto"/>
        <w:jc w:val="right"/>
        <w:rPr>
          <w:rFonts w:ascii="Times New Roman" w:hAnsi="Times New Roman" w:cs="Times New Roman"/>
          <w:sz w:val="28"/>
          <w:szCs w:val="28"/>
        </w:rPr>
      </w:pPr>
      <w:r w:rsidRPr="00B34188">
        <w:rPr>
          <w:rFonts w:ascii="Times New Roman" w:hAnsi="Times New Roman" w:cs="Times New Roman"/>
          <w:sz w:val="28"/>
          <w:szCs w:val="28"/>
        </w:rPr>
        <w:t>_____________ С.А. Тюрин</w:t>
      </w:r>
    </w:p>
    <w:p w:rsidR="008E7D0E" w:rsidRPr="005C6355" w:rsidRDefault="008E7D0E" w:rsidP="00D456EA">
      <w:pPr>
        <w:spacing w:after="0" w:line="240" w:lineRule="auto"/>
        <w:rPr>
          <w:rFonts w:ascii="Times New Roman" w:hAnsi="Times New Roman" w:cs="Times New Roman"/>
          <w:sz w:val="24"/>
          <w:szCs w:val="24"/>
        </w:rPr>
      </w:pPr>
    </w:p>
    <w:p w:rsidR="008E7D0E" w:rsidRDefault="008E7D0E" w:rsidP="00D456EA">
      <w:pPr>
        <w:spacing w:after="0" w:line="240" w:lineRule="auto"/>
        <w:rPr>
          <w:rFonts w:ascii="Times New Roman" w:hAnsi="Times New Roman" w:cs="Times New Roman"/>
          <w:sz w:val="28"/>
          <w:szCs w:val="28"/>
        </w:rPr>
      </w:pPr>
    </w:p>
    <w:p w:rsidR="008E7D0E" w:rsidRDefault="008E7D0E" w:rsidP="00D456EA">
      <w:pPr>
        <w:spacing w:after="0" w:line="240" w:lineRule="auto"/>
        <w:rPr>
          <w:rFonts w:ascii="Times New Roman" w:hAnsi="Times New Roman" w:cs="Times New Roman"/>
          <w:sz w:val="28"/>
          <w:szCs w:val="28"/>
        </w:rPr>
      </w:pPr>
    </w:p>
    <w:p w:rsidR="008E7D0E" w:rsidRDefault="008E7D0E" w:rsidP="00D456EA">
      <w:pPr>
        <w:spacing w:after="0" w:line="240" w:lineRule="auto"/>
        <w:rPr>
          <w:rFonts w:ascii="Times New Roman" w:hAnsi="Times New Roman" w:cs="Times New Roman"/>
          <w:sz w:val="28"/>
          <w:szCs w:val="28"/>
        </w:rPr>
      </w:pPr>
    </w:p>
    <w:p w:rsidR="008E7D0E" w:rsidRDefault="008E7D0E" w:rsidP="00D456EA">
      <w:pPr>
        <w:spacing w:after="0" w:line="240" w:lineRule="auto"/>
        <w:rPr>
          <w:rFonts w:ascii="Times New Roman" w:hAnsi="Times New Roman" w:cs="Times New Roman"/>
          <w:sz w:val="28"/>
          <w:szCs w:val="28"/>
        </w:rPr>
      </w:pPr>
    </w:p>
    <w:p w:rsidR="008E7D0E" w:rsidRDefault="008E7D0E" w:rsidP="00D456EA">
      <w:pPr>
        <w:spacing w:after="0" w:line="240" w:lineRule="auto"/>
        <w:rPr>
          <w:rFonts w:ascii="Times New Roman" w:hAnsi="Times New Roman" w:cs="Times New Roman"/>
          <w:sz w:val="28"/>
          <w:szCs w:val="28"/>
        </w:rPr>
      </w:pPr>
    </w:p>
    <w:p w:rsidR="008E7D0E" w:rsidRDefault="008E7D0E" w:rsidP="00D456EA">
      <w:pPr>
        <w:spacing w:after="0" w:line="240" w:lineRule="auto"/>
        <w:rPr>
          <w:rFonts w:ascii="Times New Roman" w:hAnsi="Times New Roman" w:cs="Times New Roman"/>
          <w:sz w:val="28"/>
          <w:szCs w:val="28"/>
        </w:rPr>
      </w:pPr>
    </w:p>
    <w:p w:rsidR="008E7D0E" w:rsidRDefault="008E7D0E" w:rsidP="00D456EA">
      <w:pPr>
        <w:spacing w:after="0" w:line="240" w:lineRule="auto"/>
        <w:rPr>
          <w:rFonts w:ascii="Times New Roman" w:hAnsi="Times New Roman" w:cs="Times New Roman"/>
          <w:sz w:val="28"/>
          <w:szCs w:val="28"/>
        </w:rPr>
      </w:pPr>
    </w:p>
    <w:p w:rsidR="008E7D0E" w:rsidRDefault="008E7D0E" w:rsidP="00D456EA">
      <w:pPr>
        <w:spacing w:after="0" w:line="240" w:lineRule="auto"/>
        <w:rPr>
          <w:rFonts w:ascii="Times New Roman" w:hAnsi="Times New Roman" w:cs="Times New Roman"/>
          <w:sz w:val="28"/>
          <w:szCs w:val="28"/>
        </w:rPr>
      </w:pPr>
    </w:p>
    <w:p w:rsidR="008E7D0E" w:rsidRDefault="008E7D0E" w:rsidP="00D456EA">
      <w:pPr>
        <w:spacing w:after="0" w:line="240" w:lineRule="auto"/>
        <w:rPr>
          <w:rFonts w:ascii="Times New Roman" w:hAnsi="Times New Roman" w:cs="Times New Roman"/>
          <w:sz w:val="28"/>
          <w:szCs w:val="28"/>
        </w:rPr>
      </w:pPr>
    </w:p>
    <w:p w:rsidR="008E7D0E" w:rsidRPr="008E7D0E" w:rsidRDefault="008E7D0E" w:rsidP="008E7D0E">
      <w:pPr>
        <w:spacing w:after="0" w:line="240" w:lineRule="auto"/>
        <w:jc w:val="center"/>
        <w:rPr>
          <w:rFonts w:ascii="Times New Roman" w:hAnsi="Times New Roman" w:cs="Times New Roman"/>
          <w:b/>
          <w:sz w:val="52"/>
          <w:szCs w:val="52"/>
        </w:rPr>
      </w:pPr>
      <w:r w:rsidRPr="008E7D0E">
        <w:rPr>
          <w:rFonts w:ascii="Times New Roman" w:hAnsi="Times New Roman" w:cs="Times New Roman"/>
          <w:b/>
          <w:sz w:val="52"/>
          <w:szCs w:val="52"/>
        </w:rPr>
        <w:t>УСТАВ</w:t>
      </w:r>
    </w:p>
    <w:p w:rsidR="008E7D0E" w:rsidRPr="008E7D0E" w:rsidRDefault="008E7D0E" w:rsidP="008E7D0E">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м</w:t>
      </w:r>
      <w:r w:rsidRPr="008E7D0E">
        <w:rPr>
          <w:rFonts w:ascii="Times New Roman" w:hAnsi="Times New Roman" w:cs="Times New Roman"/>
          <w:sz w:val="48"/>
          <w:szCs w:val="48"/>
        </w:rPr>
        <w:t xml:space="preserve">униципального бюджетного дошкольного образовательного учреждения «Детский сад №3 «Улыбка» общеразвивающего вида» </w:t>
      </w:r>
      <w:r w:rsidR="005C6355">
        <w:rPr>
          <w:rFonts w:ascii="Times New Roman" w:hAnsi="Times New Roman" w:cs="Times New Roman"/>
          <w:sz w:val="48"/>
          <w:szCs w:val="48"/>
        </w:rPr>
        <w:t>г.</w:t>
      </w:r>
      <w:r w:rsidRPr="008E7D0E">
        <w:rPr>
          <w:rFonts w:ascii="Times New Roman" w:hAnsi="Times New Roman" w:cs="Times New Roman"/>
          <w:sz w:val="48"/>
          <w:szCs w:val="48"/>
        </w:rPr>
        <w:t>Калача-на-Дону Волгоградской области (новая редакция)</w:t>
      </w:r>
    </w:p>
    <w:p w:rsidR="008E7D0E" w:rsidRDefault="008E7D0E" w:rsidP="00D456EA">
      <w:pPr>
        <w:spacing w:after="0" w:line="240" w:lineRule="auto"/>
        <w:rPr>
          <w:rFonts w:ascii="Times New Roman" w:hAnsi="Times New Roman" w:cs="Times New Roman"/>
          <w:sz w:val="28"/>
          <w:szCs w:val="28"/>
        </w:rPr>
      </w:pPr>
    </w:p>
    <w:p w:rsidR="00D456EA" w:rsidRDefault="00D456EA" w:rsidP="00D456EA">
      <w:pPr>
        <w:spacing w:after="0" w:line="240" w:lineRule="auto"/>
        <w:rPr>
          <w:rFonts w:ascii="Times New Roman" w:eastAsia="Times New Roman" w:hAnsi="Times New Roman" w:cs="Times New Roman"/>
          <w:noProof/>
          <w:sz w:val="28"/>
        </w:rPr>
      </w:pPr>
    </w:p>
    <w:p w:rsidR="008E7D0E" w:rsidRDefault="008E7D0E" w:rsidP="00D456EA">
      <w:pPr>
        <w:spacing w:after="0" w:line="240" w:lineRule="auto"/>
        <w:rPr>
          <w:rFonts w:ascii="Times New Roman" w:eastAsia="Times New Roman" w:hAnsi="Times New Roman" w:cs="Times New Roman"/>
          <w:noProof/>
          <w:sz w:val="28"/>
        </w:rPr>
      </w:pPr>
    </w:p>
    <w:p w:rsidR="008E7D0E" w:rsidRDefault="008E7D0E" w:rsidP="00D456EA">
      <w:pPr>
        <w:spacing w:after="0" w:line="240" w:lineRule="auto"/>
        <w:rPr>
          <w:rFonts w:ascii="Times New Roman" w:eastAsia="Times New Roman" w:hAnsi="Times New Roman" w:cs="Times New Roman"/>
          <w:noProof/>
          <w:sz w:val="28"/>
        </w:rPr>
      </w:pPr>
    </w:p>
    <w:p w:rsidR="008E7D0E" w:rsidRDefault="008E7D0E" w:rsidP="00D456EA">
      <w:pPr>
        <w:spacing w:after="0" w:line="240" w:lineRule="auto"/>
        <w:rPr>
          <w:rFonts w:ascii="Times New Roman" w:eastAsia="Times New Roman" w:hAnsi="Times New Roman" w:cs="Times New Roman"/>
          <w:noProof/>
          <w:sz w:val="28"/>
        </w:rPr>
      </w:pPr>
    </w:p>
    <w:p w:rsidR="008E7D0E" w:rsidRDefault="008E7D0E" w:rsidP="00D456EA">
      <w:pPr>
        <w:spacing w:after="0" w:line="240" w:lineRule="auto"/>
        <w:rPr>
          <w:rFonts w:ascii="Times New Roman" w:eastAsia="Times New Roman" w:hAnsi="Times New Roman" w:cs="Times New Roman"/>
          <w:noProof/>
          <w:sz w:val="28"/>
        </w:rPr>
      </w:pPr>
    </w:p>
    <w:p w:rsidR="008E7D0E" w:rsidRDefault="008E7D0E" w:rsidP="00D456EA">
      <w:pPr>
        <w:spacing w:after="0" w:line="240" w:lineRule="auto"/>
        <w:rPr>
          <w:rFonts w:ascii="Times New Roman" w:eastAsia="Times New Roman" w:hAnsi="Times New Roman" w:cs="Times New Roman"/>
          <w:noProof/>
          <w:sz w:val="28"/>
        </w:rPr>
      </w:pPr>
    </w:p>
    <w:p w:rsidR="008E7D0E" w:rsidRDefault="008E7D0E" w:rsidP="00D456EA">
      <w:pPr>
        <w:spacing w:after="0" w:line="240" w:lineRule="auto"/>
        <w:rPr>
          <w:rFonts w:ascii="Times New Roman" w:eastAsia="Times New Roman" w:hAnsi="Times New Roman" w:cs="Times New Roman"/>
          <w:noProof/>
          <w:sz w:val="28"/>
        </w:rPr>
      </w:pPr>
    </w:p>
    <w:p w:rsidR="008E7D0E" w:rsidRDefault="008E7D0E" w:rsidP="00D456EA">
      <w:pPr>
        <w:spacing w:after="0" w:line="240" w:lineRule="auto"/>
        <w:rPr>
          <w:rFonts w:ascii="Times New Roman" w:eastAsia="Times New Roman" w:hAnsi="Times New Roman" w:cs="Times New Roman"/>
          <w:noProof/>
          <w:sz w:val="28"/>
        </w:rPr>
      </w:pPr>
    </w:p>
    <w:p w:rsidR="008E7D0E" w:rsidRDefault="008E7D0E" w:rsidP="00D456EA">
      <w:pPr>
        <w:spacing w:after="0" w:line="240" w:lineRule="auto"/>
        <w:rPr>
          <w:rFonts w:ascii="Times New Roman" w:eastAsia="Times New Roman" w:hAnsi="Times New Roman" w:cs="Times New Roman"/>
          <w:noProof/>
          <w:sz w:val="28"/>
        </w:rPr>
      </w:pPr>
    </w:p>
    <w:p w:rsidR="008E7D0E" w:rsidRDefault="008E7D0E" w:rsidP="00D456EA">
      <w:pPr>
        <w:spacing w:after="0" w:line="240" w:lineRule="auto"/>
        <w:rPr>
          <w:rFonts w:ascii="Times New Roman" w:eastAsia="Times New Roman" w:hAnsi="Times New Roman" w:cs="Times New Roman"/>
          <w:noProof/>
          <w:sz w:val="28"/>
        </w:rPr>
      </w:pPr>
    </w:p>
    <w:p w:rsidR="008E7D0E" w:rsidRDefault="008E7D0E" w:rsidP="00D456EA">
      <w:pPr>
        <w:spacing w:after="0" w:line="240" w:lineRule="auto"/>
        <w:rPr>
          <w:rFonts w:ascii="Times New Roman" w:eastAsia="Times New Roman" w:hAnsi="Times New Roman" w:cs="Times New Roman"/>
          <w:noProof/>
          <w:sz w:val="28"/>
        </w:rPr>
      </w:pPr>
    </w:p>
    <w:p w:rsidR="00B34188" w:rsidRDefault="00B34188" w:rsidP="00D456EA">
      <w:pPr>
        <w:spacing w:after="0" w:line="240" w:lineRule="auto"/>
        <w:rPr>
          <w:rFonts w:ascii="Times New Roman" w:eastAsia="Times New Roman" w:hAnsi="Times New Roman" w:cs="Times New Roman"/>
          <w:noProof/>
          <w:sz w:val="28"/>
        </w:rPr>
      </w:pPr>
    </w:p>
    <w:p w:rsidR="008E7D0E" w:rsidRDefault="008E7D0E" w:rsidP="00D456EA">
      <w:pPr>
        <w:spacing w:after="0" w:line="240" w:lineRule="auto"/>
        <w:rPr>
          <w:rFonts w:ascii="Times New Roman" w:hAnsi="Times New Roman" w:cs="Times New Roman"/>
          <w:sz w:val="28"/>
          <w:szCs w:val="28"/>
        </w:rPr>
      </w:pPr>
    </w:p>
    <w:p w:rsidR="008A0904" w:rsidRPr="00B34188" w:rsidRDefault="008A0904" w:rsidP="004F70FE">
      <w:pPr>
        <w:spacing w:after="0" w:line="240" w:lineRule="auto"/>
        <w:jc w:val="center"/>
        <w:rPr>
          <w:rFonts w:ascii="Times New Roman" w:hAnsi="Times New Roman" w:cs="Times New Roman"/>
          <w:sz w:val="28"/>
          <w:szCs w:val="28"/>
        </w:rPr>
      </w:pPr>
      <w:r w:rsidRPr="00B34188">
        <w:rPr>
          <w:rFonts w:ascii="Times New Roman" w:hAnsi="Times New Roman" w:cs="Times New Roman"/>
          <w:sz w:val="28"/>
          <w:szCs w:val="28"/>
        </w:rPr>
        <w:lastRenderedPageBreak/>
        <w:t>1. ОБЩИЕ ПОЛОЖЕНИЯ</w:t>
      </w:r>
    </w:p>
    <w:p w:rsidR="008A0904" w:rsidRPr="00B34188" w:rsidRDefault="008A0904" w:rsidP="004F70FE">
      <w:pPr>
        <w:spacing w:after="0" w:line="240" w:lineRule="auto"/>
        <w:jc w:val="both"/>
        <w:rPr>
          <w:rFonts w:ascii="Times New Roman" w:hAnsi="Times New Roman" w:cs="Times New Roman"/>
          <w:sz w:val="28"/>
          <w:szCs w:val="28"/>
        </w:rPr>
      </w:pPr>
    </w:p>
    <w:p w:rsidR="00922C68" w:rsidRPr="00B34188" w:rsidRDefault="008A0904" w:rsidP="00922C68">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1.1. Муниципальное бюджетное дошкольн</w:t>
      </w:r>
      <w:r w:rsidR="001A600A" w:rsidRPr="00B34188">
        <w:rPr>
          <w:rFonts w:ascii="Times New Roman" w:hAnsi="Times New Roman" w:cs="Times New Roman"/>
          <w:sz w:val="28"/>
          <w:szCs w:val="28"/>
        </w:rPr>
        <w:t>ое образовательное учреждение  «Д</w:t>
      </w:r>
      <w:r w:rsidRPr="00B34188">
        <w:rPr>
          <w:rFonts w:ascii="Times New Roman" w:hAnsi="Times New Roman" w:cs="Times New Roman"/>
          <w:sz w:val="28"/>
          <w:szCs w:val="28"/>
        </w:rPr>
        <w:t>етский сад №3 «Улыбка» общеразвивающего вида</w:t>
      </w:r>
      <w:r w:rsidR="001A600A" w:rsidRPr="00B34188">
        <w:rPr>
          <w:rFonts w:ascii="Times New Roman" w:hAnsi="Times New Roman" w:cs="Times New Roman"/>
          <w:sz w:val="28"/>
          <w:szCs w:val="28"/>
        </w:rPr>
        <w:t>»</w:t>
      </w:r>
      <w:r w:rsidR="005C6355" w:rsidRPr="00B34188">
        <w:rPr>
          <w:rFonts w:ascii="Times New Roman" w:hAnsi="Times New Roman" w:cs="Times New Roman"/>
          <w:sz w:val="28"/>
          <w:szCs w:val="28"/>
        </w:rPr>
        <w:t>г.</w:t>
      </w:r>
      <w:r w:rsidRPr="00B34188">
        <w:rPr>
          <w:rFonts w:ascii="Times New Roman" w:hAnsi="Times New Roman" w:cs="Times New Roman"/>
          <w:sz w:val="28"/>
          <w:szCs w:val="28"/>
        </w:rPr>
        <w:t xml:space="preserve">Калача-на-Дону Волгоградской области (далее именуется – Учреждение) </w:t>
      </w:r>
      <w:r w:rsidR="00922C68" w:rsidRPr="00B34188">
        <w:rPr>
          <w:rFonts w:ascii="Times New Roman" w:hAnsi="Times New Roman" w:cs="Times New Roman"/>
          <w:sz w:val="28"/>
          <w:szCs w:val="28"/>
        </w:rPr>
        <w:t>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rsidR="008A0904" w:rsidRPr="00B34188" w:rsidRDefault="00922C68"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1.2. </w:t>
      </w:r>
      <w:r w:rsidR="008A0904" w:rsidRPr="00B34188">
        <w:rPr>
          <w:rFonts w:ascii="Times New Roman" w:hAnsi="Times New Roman" w:cs="Times New Roman"/>
          <w:sz w:val="28"/>
          <w:szCs w:val="28"/>
        </w:rPr>
        <w:t>Настоящая редакция Устава утверждена в целях его приведения в соответствие с действующим законодательством Российской Федерации.</w:t>
      </w:r>
    </w:p>
    <w:p w:rsidR="008A0904" w:rsidRPr="00B34188" w:rsidRDefault="008A0904"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1.3. </w:t>
      </w:r>
      <w:r w:rsidR="005C4B19" w:rsidRPr="00B34188">
        <w:rPr>
          <w:rFonts w:ascii="Times New Roman" w:hAnsi="Times New Roman" w:cs="Times New Roman"/>
          <w:sz w:val="28"/>
          <w:szCs w:val="28"/>
        </w:rPr>
        <w:t xml:space="preserve">По своей организационно-правовой форме Учреждение является </w:t>
      </w:r>
      <w:r w:rsidR="00CB3C9F" w:rsidRPr="00B34188">
        <w:rPr>
          <w:rFonts w:ascii="Times New Roman" w:hAnsi="Times New Roman" w:cs="Times New Roman"/>
          <w:sz w:val="28"/>
          <w:szCs w:val="28"/>
        </w:rPr>
        <w:t>муниципальным</w:t>
      </w:r>
      <w:r w:rsidR="005C4B19" w:rsidRPr="00B34188">
        <w:rPr>
          <w:rFonts w:ascii="Times New Roman" w:hAnsi="Times New Roman" w:cs="Times New Roman"/>
          <w:sz w:val="28"/>
          <w:szCs w:val="28"/>
        </w:rPr>
        <w:t xml:space="preserve"> бюджетным образовательным учреждением.</w:t>
      </w:r>
    </w:p>
    <w:p w:rsidR="00ED7C39" w:rsidRPr="00B34188" w:rsidRDefault="00ED7C39" w:rsidP="00ED7C39">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Тип Учреждения – дошкольное образовательное учреждение.</w:t>
      </w:r>
    </w:p>
    <w:p w:rsidR="00ED7C39" w:rsidRPr="00B34188" w:rsidRDefault="00ED7C39" w:rsidP="00ED7C39">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Вид Учреждения – детский сад общеразвивающего вида с приоритетным осуществлением деятельности по одному из направлений развития детей.</w:t>
      </w:r>
    </w:p>
    <w:p w:rsidR="008A0904" w:rsidRPr="00B34188" w:rsidRDefault="00ED7C39" w:rsidP="00ED7C39">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Направление развития  – художественно-эстетическое.</w:t>
      </w:r>
    </w:p>
    <w:p w:rsidR="00005A40" w:rsidRPr="00B34188" w:rsidRDefault="005C4B19"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1.4. Официальное </w:t>
      </w:r>
      <w:r w:rsidR="008A0904" w:rsidRPr="00B34188">
        <w:rPr>
          <w:rFonts w:ascii="Times New Roman" w:hAnsi="Times New Roman" w:cs="Times New Roman"/>
          <w:sz w:val="28"/>
          <w:szCs w:val="28"/>
        </w:rPr>
        <w:t>наименование Учреждения:</w:t>
      </w:r>
    </w:p>
    <w:p w:rsidR="00005A40" w:rsidRPr="00B34188" w:rsidRDefault="005C4B19"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полное наименование: </w:t>
      </w:r>
      <w:r w:rsidR="008A0904" w:rsidRPr="00B34188">
        <w:rPr>
          <w:rFonts w:ascii="Times New Roman" w:hAnsi="Times New Roman" w:cs="Times New Roman"/>
          <w:sz w:val="28"/>
          <w:szCs w:val="28"/>
        </w:rPr>
        <w:t>муниципальное  бюджетное дошкольное образовательное учреждение</w:t>
      </w:r>
      <w:r w:rsidR="00ED7C39" w:rsidRPr="00B34188">
        <w:rPr>
          <w:rFonts w:ascii="Times New Roman" w:hAnsi="Times New Roman" w:cs="Times New Roman"/>
          <w:sz w:val="28"/>
          <w:szCs w:val="28"/>
        </w:rPr>
        <w:t>«Д</w:t>
      </w:r>
      <w:r w:rsidRPr="00B34188">
        <w:rPr>
          <w:rFonts w:ascii="Times New Roman" w:hAnsi="Times New Roman" w:cs="Times New Roman"/>
          <w:sz w:val="28"/>
          <w:szCs w:val="28"/>
        </w:rPr>
        <w:t>етский сад №3 «Улыбка» общеразвивающего вида</w:t>
      </w:r>
      <w:r w:rsidR="00ED7C39" w:rsidRPr="00B34188">
        <w:rPr>
          <w:rFonts w:ascii="Times New Roman" w:hAnsi="Times New Roman" w:cs="Times New Roman"/>
          <w:sz w:val="28"/>
          <w:szCs w:val="28"/>
        </w:rPr>
        <w:t>»</w:t>
      </w:r>
      <w:r w:rsidR="005C6355" w:rsidRPr="00B34188">
        <w:rPr>
          <w:rFonts w:ascii="Times New Roman" w:hAnsi="Times New Roman" w:cs="Times New Roman"/>
          <w:sz w:val="28"/>
          <w:szCs w:val="28"/>
        </w:rPr>
        <w:t>г.</w:t>
      </w:r>
      <w:r w:rsidRPr="00B34188">
        <w:rPr>
          <w:rFonts w:ascii="Times New Roman" w:hAnsi="Times New Roman" w:cs="Times New Roman"/>
          <w:sz w:val="28"/>
          <w:szCs w:val="28"/>
        </w:rPr>
        <w:t>Калача-на-Дону Волгоградской области</w:t>
      </w:r>
      <w:r w:rsidR="00ED7C39" w:rsidRPr="00B34188">
        <w:rPr>
          <w:rFonts w:ascii="Times New Roman" w:hAnsi="Times New Roman" w:cs="Times New Roman"/>
          <w:sz w:val="28"/>
          <w:szCs w:val="28"/>
        </w:rPr>
        <w:t>;</w:t>
      </w:r>
    </w:p>
    <w:p w:rsidR="008A0904" w:rsidRPr="00B34188" w:rsidRDefault="00005A40"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с</w:t>
      </w:r>
      <w:r w:rsidR="00ED7C39" w:rsidRPr="00B34188">
        <w:rPr>
          <w:rFonts w:ascii="Times New Roman" w:hAnsi="Times New Roman" w:cs="Times New Roman"/>
          <w:sz w:val="28"/>
          <w:szCs w:val="28"/>
        </w:rPr>
        <w:t>окращенное наименование: МБДОУ «Д</w:t>
      </w:r>
      <w:r w:rsidR="005C6355" w:rsidRPr="00B34188">
        <w:rPr>
          <w:rFonts w:ascii="Times New Roman" w:hAnsi="Times New Roman" w:cs="Times New Roman"/>
          <w:sz w:val="28"/>
          <w:szCs w:val="28"/>
        </w:rPr>
        <w:t>етский сад №3 «Улыбка» г.</w:t>
      </w:r>
      <w:r w:rsidRPr="00B34188">
        <w:rPr>
          <w:rFonts w:ascii="Times New Roman" w:hAnsi="Times New Roman" w:cs="Times New Roman"/>
          <w:sz w:val="28"/>
          <w:szCs w:val="28"/>
        </w:rPr>
        <w:t>Калача-на-Дону</w:t>
      </w:r>
      <w:r w:rsidR="00ED7C39" w:rsidRPr="00B34188">
        <w:rPr>
          <w:rFonts w:ascii="Times New Roman" w:hAnsi="Times New Roman" w:cs="Times New Roman"/>
          <w:sz w:val="28"/>
          <w:szCs w:val="28"/>
        </w:rPr>
        <w:t>.</w:t>
      </w:r>
    </w:p>
    <w:p w:rsidR="00B072C4" w:rsidRPr="00B34188" w:rsidRDefault="009F161E"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1.5.Место нахождения</w:t>
      </w:r>
      <w:r w:rsidR="00B072C4" w:rsidRPr="00B34188">
        <w:rPr>
          <w:rFonts w:ascii="Times New Roman" w:hAnsi="Times New Roman" w:cs="Times New Roman"/>
          <w:sz w:val="28"/>
          <w:szCs w:val="28"/>
        </w:rPr>
        <w:t xml:space="preserve"> Учреждения:</w:t>
      </w:r>
    </w:p>
    <w:p w:rsidR="00B072C4" w:rsidRPr="00B34188" w:rsidRDefault="00D456EA"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ю</w:t>
      </w:r>
      <w:r w:rsidR="00B072C4" w:rsidRPr="00B34188">
        <w:rPr>
          <w:rFonts w:ascii="Times New Roman" w:hAnsi="Times New Roman" w:cs="Times New Roman"/>
          <w:sz w:val="28"/>
          <w:szCs w:val="28"/>
        </w:rPr>
        <w:t>ридический адрес: 4</w:t>
      </w:r>
      <w:r w:rsidR="003337DE" w:rsidRPr="00B34188">
        <w:rPr>
          <w:rFonts w:ascii="Times New Roman" w:hAnsi="Times New Roman" w:cs="Times New Roman"/>
          <w:sz w:val="28"/>
          <w:szCs w:val="28"/>
        </w:rPr>
        <w:t>04503</w:t>
      </w:r>
      <w:r w:rsidR="00FA4CCB">
        <w:rPr>
          <w:rFonts w:ascii="Times New Roman" w:hAnsi="Times New Roman" w:cs="Times New Roman"/>
          <w:sz w:val="28"/>
          <w:szCs w:val="28"/>
        </w:rPr>
        <w:t>,</w:t>
      </w:r>
      <w:r w:rsidR="003337DE" w:rsidRPr="00B34188">
        <w:rPr>
          <w:rFonts w:ascii="Times New Roman" w:hAnsi="Times New Roman" w:cs="Times New Roman"/>
          <w:sz w:val="28"/>
          <w:szCs w:val="28"/>
        </w:rPr>
        <w:t xml:space="preserve"> Волгоградская область, г.</w:t>
      </w:r>
      <w:r w:rsidR="005C6355" w:rsidRPr="00B34188">
        <w:rPr>
          <w:rFonts w:ascii="Times New Roman" w:hAnsi="Times New Roman" w:cs="Times New Roman"/>
          <w:sz w:val="28"/>
          <w:szCs w:val="28"/>
        </w:rPr>
        <w:t>Калач-на-Дону,</w:t>
      </w:r>
      <w:r w:rsidR="00B072C4" w:rsidRPr="00B34188">
        <w:rPr>
          <w:rFonts w:ascii="Times New Roman" w:hAnsi="Times New Roman" w:cs="Times New Roman"/>
          <w:sz w:val="28"/>
          <w:szCs w:val="28"/>
        </w:rPr>
        <w:t>ул. Маяковского,25</w:t>
      </w:r>
      <w:r w:rsidR="00D94586" w:rsidRPr="00B34188">
        <w:rPr>
          <w:rFonts w:ascii="Times New Roman" w:hAnsi="Times New Roman" w:cs="Times New Roman"/>
          <w:sz w:val="28"/>
          <w:szCs w:val="28"/>
        </w:rPr>
        <w:t>;</w:t>
      </w:r>
    </w:p>
    <w:p w:rsidR="00B072C4" w:rsidRPr="00B34188" w:rsidRDefault="00D456EA"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ф</w:t>
      </w:r>
      <w:r w:rsidR="00B072C4" w:rsidRPr="00B34188">
        <w:rPr>
          <w:rFonts w:ascii="Times New Roman" w:hAnsi="Times New Roman" w:cs="Times New Roman"/>
          <w:sz w:val="28"/>
          <w:szCs w:val="28"/>
        </w:rPr>
        <w:t>актический адрес: 404503</w:t>
      </w:r>
      <w:r w:rsidR="00FA4CCB">
        <w:rPr>
          <w:rFonts w:ascii="Times New Roman" w:hAnsi="Times New Roman" w:cs="Times New Roman"/>
          <w:sz w:val="28"/>
          <w:szCs w:val="28"/>
        </w:rPr>
        <w:t>,</w:t>
      </w:r>
      <w:r w:rsidR="00B072C4" w:rsidRPr="00B34188">
        <w:rPr>
          <w:rFonts w:ascii="Times New Roman" w:hAnsi="Times New Roman" w:cs="Times New Roman"/>
          <w:sz w:val="28"/>
          <w:szCs w:val="28"/>
        </w:rPr>
        <w:t xml:space="preserve"> Волгоградская област</w:t>
      </w:r>
      <w:r w:rsidR="005C6355" w:rsidRPr="00B34188">
        <w:rPr>
          <w:rFonts w:ascii="Times New Roman" w:hAnsi="Times New Roman" w:cs="Times New Roman"/>
          <w:sz w:val="28"/>
          <w:szCs w:val="28"/>
        </w:rPr>
        <w:t>ь, г.Калач-на-Дону,</w:t>
      </w:r>
      <w:r w:rsidR="00B072C4" w:rsidRPr="00B34188">
        <w:rPr>
          <w:rFonts w:ascii="Times New Roman" w:hAnsi="Times New Roman" w:cs="Times New Roman"/>
          <w:sz w:val="28"/>
          <w:szCs w:val="28"/>
        </w:rPr>
        <w:t>ул. Маяковского,25</w:t>
      </w:r>
      <w:r w:rsidR="00ED7C39" w:rsidRPr="00B34188">
        <w:rPr>
          <w:rFonts w:ascii="Times New Roman" w:hAnsi="Times New Roman" w:cs="Times New Roman"/>
          <w:sz w:val="28"/>
          <w:szCs w:val="28"/>
        </w:rPr>
        <w:t>.</w:t>
      </w:r>
    </w:p>
    <w:p w:rsidR="008A0904" w:rsidRPr="00B34188" w:rsidRDefault="00B072C4"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1.6</w:t>
      </w:r>
      <w:r w:rsidR="008A0904" w:rsidRPr="00B34188">
        <w:rPr>
          <w:rFonts w:ascii="Times New Roman" w:hAnsi="Times New Roman" w:cs="Times New Roman"/>
          <w:sz w:val="28"/>
          <w:szCs w:val="28"/>
        </w:rPr>
        <w:t xml:space="preserve">. </w:t>
      </w:r>
      <w:r w:rsidRPr="00B34188">
        <w:rPr>
          <w:rFonts w:ascii="Times New Roman" w:hAnsi="Times New Roman" w:cs="Times New Roman"/>
          <w:sz w:val="28"/>
          <w:szCs w:val="28"/>
        </w:rPr>
        <w:t>У</w:t>
      </w:r>
      <w:r w:rsidR="00ED7C39" w:rsidRPr="00B34188">
        <w:rPr>
          <w:rFonts w:ascii="Times New Roman" w:hAnsi="Times New Roman" w:cs="Times New Roman"/>
          <w:sz w:val="28"/>
          <w:szCs w:val="28"/>
        </w:rPr>
        <w:t>чредителем Учреждения является а</w:t>
      </w:r>
      <w:r w:rsidRPr="00B34188">
        <w:rPr>
          <w:rFonts w:ascii="Times New Roman" w:hAnsi="Times New Roman" w:cs="Times New Roman"/>
          <w:sz w:val="28"/>
          <w:szCs w:val="28"/>
        </w:rPr>
        <w:t>дминистрация Калачевского муниципального района Волгоградской области (далее – Учредитель).</w:t>
      </w:r>
      <w:r w:rsidR="00ED7C39" w:rsidRPr="00B34188">
        <w:rPr>
          <w:rFonts w:ascii="Times New Roman" w:hAnsi="Times New Roman" w:cs="Times New Roman"/>
          <w:sz w:val="28"/>
          <w:szCs w:val="28"/>
        </w:rPr>
        <w:t xml:space="preserve"> Полномочия (часть полн</w:t>
      </w:r>
      <w:r w:rsidR="00010B56" w:rsidRPr="00B34188">
        <w:rPr>
          <w:rFonts w:ascii="Times New Roman" w:hAnsi="Times New Roman" w:cs="Times New Roman"/>
          <w:sz w:val="28"/>
          <w:szCs w:val="28"/>
        </w:rPr>
        <w:t>омочий) Учредителя от имени</w:t>
      </w:r>
      <w:r w:rsidR="00ED7C39" w:rsidRPr="00B34188">
        <w:rPr>
          <w:rFonts w:ascii="Times New Roman" w:hAnsi="Times New Roman" w:cs="Times New Roman"/>
          <w:sz w:val="28"/>
          <w:szCs w:val="28"/>
        </w:rPr>
        <w:t xml:space="preserve"> администрации Калачевского муниципального района  Волгоградской области могут осуществляться уполномоченным органом администрации Калачевского муниципального района Волгоградской области.</w:t>
      </w:r>
    </w:p>
    <w:p w:rsidR="004636D7" w:rsidRPr="00B34188" w:rsidRDefault="00B072C4" w:rsidP="004318F6">
      <w:pPr>
        <w:pStyle w:val="ab"/>
        <w:jc w:val="both"/>
        <w:rPr>
          <w:sz w:val="28"/>
          <w:szCs w:val="28"/>
        </w:rPr>
      </w:pPr>
      <w:r w:rsidRPr="00B34188">
        <w:rPr>
          <w:sz w:val="28"/>
          <w:szCs w:val="28"/>
        </w:rPr>
        <w:t>1.7</w:t>
      </w:r>
      <w:r w:rsidR="008A0904" w:rsidRPr="00B34188">
        <w:rPr>
          <w:sz w:val="28"/>
          <w:szCs w:val="28"/>
        </w:rPr>
        <w:t xml:space="preserve">. </w:t>
      </w:r>
      <w:r w:rsidR="008A70E8" w:rsidRPr="00B34188">
        <w:rPr>
          <w:sz w:val="28"/>
          <w:szCs w:val="28"/>
        </w:rPr>
        <w:t>Учреждение в своей деятельности руководствуется</w:t>
      </w:r>
      <w:r w:rsidR="004318F6" w:rsidRPr="00B34188">
        <w:rPr>
          <w:sz w:val="28"/>
          <w:szCs w:val="28"/>
        </w:rPr>
        <w:t xml:space="preserve">: Конституцией Российской Федерации, Гражданским кодексом Российской Федерации, Федеральным законом от  29.12.2012г. № 273-ФЗ «Об образовании в Российской Федерации», Федеральным законом от 12.01.1996г. N 7-ФЗ «О некоммерческих организациях», законом Волгоградской области от 04.10.2013 N 118-ОД «Об образовании в Волгоградской области», иными законами Волгоградской области, постановлениями Правительства Волгоградской области,  постановлениями и распоряжениями Главы администрации Калачевского муниципального района,  Уставом Калачевского муниципального района Волгоградской области, приказами Комитета по образованию администрации Калачевского муниципального </w:t>
      </w:r>
      <w:r w:rsidR="004318F6" w:rsidRPr="00B34188">
        <w:rPr>
          <w:sz w:val="28"/>
          <w:szCs w:val="28"/>
        </w:rPr>
        <w:lastRenderedPageBreak/>
        <w:t>района</w:t>
      </w:r>
      <w:r w:rsidR="00BC5A59">
        <w:rPr>
          <w:sz w:val="28"/>
          <w:szCs w:val="28"/>
        </w:rPr>
        <w:t xml:space="preserve"> Волгоградской области</w:t>
      </w:r>
      <w:r w:rsidR="00F57670">
        <w:rPr>
          <w:sz w:val="28"/>
          <w:szCs w:val="28"/>
        </w:rPr>
        <w:t xml:space="preserve"> (далее – Комитет)</w:t>
      </w:r>
      <w:r w:rsidR="004318F6" w:rsidRPr="00B34188">
        <w:rPr>
          <w:sz w:val="28"/>
          <w:szCs w:val="28"/>
        </w:rPr>
        <w:t>, а также  настоящим Уставом.</w:t>
      </w:r>
    </w:p>
    <w:p w:rsidR="00D23E53" w:rsidRPr="00B34188" w:rsidRDefault="00D23E53"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1.8.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D23E53" w:rsidRPr="00B34188" w:rsidRDefault="00D23E53"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1.9.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w:t>
      </w:r>
      <w:r w:rsidR="000270E0" w:rsidRPr="00B34188">
        <w:rPr>
          <w:rFonts w:ascii="Times New Roman" w:hAnsi="Times New Roman" w:cs="Times New Roman"/>
          <w:sz w:val="28"/>
          <w:szCs w:val="28"/>
        </w:rPr>
        <w:t>тельством Российской Федерации.</w:t>
      </w:r>
    </w:p>
    <w:p w:rsidR="00D23E53" w:rsidRPr="00B34188" w:rsidRDefault="00D23E53"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1.10. К компетенции Учреждения относится:</w:t>
      </w:r>
    </w:p>
    <w:p w:rsidR="00D23E53" w:rsidRPr="00B34188" w:rsidRDefault="00D23E53"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осуществляемое в пределах собственных финансовых средств;</w:t>
      </w:r>
    </w:p>
    <w:p w:rsidR="00D23E53" w:rsidRPr="00B34188" w:rsidRDefault="00D23E53"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D23E53" w:rsidRPr="00B34188" w:rsidRDefault="00D23E53"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176331" w:rsidRPr="00B34188">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(самообследования);</w:t>
      </w:r>
    </w:p>
    <w:p w:rsidR="00176331" w:rsidRPr="00B34188" w:rsidRDefault="00176331"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подбор, прием на работу и расстановка кадров, ответственность за уровень их квалификации;</w:t>
      </w:r>
    </w:p>
    <w:p w:rsidR="000270E0" w:rsidRPr="00B34188" w:rsidRDefault="00176331"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использование и совершенствование методик образовательного процесса и образовательных технологий</w:t>
      </w:r>
      <w:r w:rsidR="000270E0" w:rsidRPr="00B34188">
        <w:rPr>
          <w:rFonts w:ascii="Times New Roman" w:hAnsi="Times New Roman" w:cs="Times New Roman"/>
          <w:sz w:val="28"/>
          <w:szCs w:val="28"/>
        </w:rPr>
        <w:t>;</w:t>
      </w:r>
    </w:p>
    <w:p w:rsidR="00176331" w:rsidRPr="00B34188" w:rsidRDefault="00176331"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разработка и утверждение образовательных программ и учебных планов;</w:t>
      </w:r>
    </w:p>
    <w:p w:rsidR="00176331" w:rsidRPr="00B34188" w:rsidRDefault="00176331"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установление структуры управления деятельностью Учреждения, штатного расписания, распределение должностных обязанностей;</w:t>
      </w:r>
    </w:p>
    <w:p w:rsidR="00176331" w:rsidRPr="00B34188" w:rsidRDefault="00176331"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установление заработной платы работников Учреждения, в том числе надбавок и доплат к должностным окладам, порядка и размеров их премирования;</w:t>
      </w:r>
    </w:p>
    <w:p w:rsidR="00176331" w:rsidRPr="00B34188" w:rsidRDefault="00176331"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F042D6" w:rsidRPr="00B34188">
        <w:rPr>
          <w:rFonts w:ascii="Times New Roman" w:hAnsi="Times New Roman" w:cs="Times New Roman"/>
          <w:sz w:val="28"/>
          <w:szCs w:val="28"/>
        </w:rPr>
        <w:t>разработка и принятие Устава коллективом Учреждения  для внесения его на утверждение;</w:t>
      </w:r>
    </w:p>
    <w:p w:rsidR="00F042D6" w:rsidRPr="00B34188" w:rsidRDefault="00F042D6"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разработка и принятие правил внутреннего трудового распорядка Учреждения, иных локальных актов;</w:t>
      </w:r>
    </w:p>
    <w:p w:rsidR="00F042D6" w:rsidRPr="00B34188" w:rsidRDefault="00F042D6"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самостоятельное осуществление образовательного процесса в со</w:t>
      </w:r>
      <w:r w:rsidR="000270E0" w:rsidRPr="00B34188">
        <w:rPr>
          <w:rFonts w:ascii="Times New Roman" w:hAnsi="Times New Roman" w:cs="Times New Roman"/>
          <w:sz w:val="28"/>
          <w:szCs w:val="28"/>
        </w:rPr>
        <w:t xml:space="preserve">ответствии с настоящим Уставом и </w:t>
      </w:r>
      <w:r w:rsidRPr="00B34188">
        <w:rPr>
          <w:rFonts w:ascii="Times New Roman" w:hAnsi="Times New Roman" w:cs="Times New Roman"/>
          <w:sz w:val="28"/>
          <w:szCs w:val="28"/>
        </w:rPr>
        <w:t>лицензией;</w:t>
      </w:r>
    </w:p>
    <w:p w:rsidR="00F042D6" w:rsidRPr="00B34188" w:rsidRDefault="00F042D6"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создание в Учреждении необходимых условий для </w:t>
      </w:r>
      <w:r w:rsidR="000270E0" w:rsidRPr="00B34188">
        <w:rPr>
          <w:rFonts w:ascii="Times New Roman" w:hAnsi="Times New Roman" w:cs="Times New Roman"/>
          <w:sz w:val="28"/>
          <w:szCs w:val="28"/>
        </w:rPr>
        <w:t>организации</w:t>
      </w:r>
      <w:r w:rsidRPr="00B34188">
        <w:rPr>
          <w:rFonts w:ascii="Times New Roman" w:hAnsi="Times New Roman" w:cs="Times New Roman"/>
          <w:sz w:val="28"/>
          <w:szCs w:val="28"/>
        </w:rPr>
        <w:t xml:space="preserve"> питания </w:t>
      </w:r>
      <w:r w:rsidR="000270E0" w:rsidRPr="00B34188">
        <w:rPr>
          <w:rFonts w:ascii="Times New Roman" w:hAnsi="Times New Roman" w:cs="Times New Roman"/>
          <w:sz w:val="28"/>
          <w:szCs w:val="28"/>
        </w:rPr>
        <w:t>детей и медицинского обслуживания</w:t>
      </w:r>
      <w:r w:rsidRPr="00B34188">
        <w:rPr>
          <w:rFonts w:ascii="Times New Roman" w:hAnsi="Times New Roman" w:cs="Times New Roman"/>
          <w:sz w:val="28"/>
          <w:szCs w:val="28"/>
        </w:rPr>
        <w:t>;</w:t>
      </w:r>
    </w:p>
    <w:p w:rsidR="00F042D6" w:rsidRPr="00B34188" w:rsidRDefault="00F042D6"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содействие деятельности педагогических организаций и методических объединений;</w:t>
      </w:r>
    </w:p>
    <w:p w:rsidR="00F042D6" w:rsidRPr="00B34188" w:rsidRDefault="00F042D6"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846E7B" w:rsidRPr="00B34188">
        <w:rPr>
          <w:rFonts w:ascii="Times New Roman" w:hAnsi="Times New Roman" w:cs="Times New Roman"/>
          <w:sz w:val="28"/>
          <w:szCs w:val="28"/>
        </w:rPr>
        <w:t>обеспечение в Учреждении условий содержания воспитанников не ниже нормативных;</w:t>
      </w:r>
    </w:p>
    <w:p w:rsidR="00846E7B" w:rsidRPr="00B34188" w:rsidRDefault="00846E7B"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lastRenderedPageBreak/>
        <w:t>- обеспечение функционирования системы внутреннего мониторинга качества образования в Учреждении;</w:t>
      </w:r>
    </w:p>
    <w:p w:rsidR="005B73A9" w:rsidRPr="00B34188" w:rsidRDefault="00846E7B"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обеспечение создания и ведения официального сайта Учреждения в сети Интернет.</w:t>
      </w:r>
    </w:p>
    <w:p w:rsidR="005B73A9" w:rsidRPr="00B34188" w:rsidRDefault="005B73A9"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1.11. Учреждение несет в установленном законодательством Российской Федерации порядке ответственность за:</w:t>
      </w:r>
    </w:p>
    <w:p w:rsidR="005B73A9" w:rsidRPr="00B34188" w:rsidRDefault="005B73A9"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невыполнение функций, отнесенных к его компетенции;</w:t>
      </w:r>
    </w:p>
    <w:p w:rsidR="005B73A9" w:rsidRPr="00B34188" w:rsidRDefault="005B73A9"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реализацию не в полном объеме образовательных программ в соответствии с учебным планом и графиком учебного процесса; качество образования своих </w:t>
      </w:r>
      <w:r w:rsidR="000270E0" w:rsidRPr="00B34188">
        <w:rPr>
          <w:rFonts w:ascii="Times New Roman" w:hAnsi="Times New Roman" w:cs="Times New Roman"/>
          <w:sz w:val="28"/>
          <w:szCs w:val="28"/>
        </w:rPr>
        <w:t>воспитанников</w:t>
      </w:r>
      <w:r w:rsidRPr="00B34188">
        <w:rPr>
          <w:rFonts w:ascii="Times New Roman" w:hAnsi="Times New Roman" w:cs="Times New Roman"/>
          <w:sz w:val="28"/>
          <w:szCs w:val="28"/>
        </w:rPr>
        <w:t>;</w:t>
      </w:r>
    </w:p>
    <w:p w:rsidR="005B73A9" w:rsidRPr="00B34188" w:rsidRDefault="005B73A9"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жизнь </w:t>
      </w:r>
      <w:r w:rsidRPr="003554E0">
        <w:rPr>
          <w:rFonts w:ascii="Times New Roman" w:hAnsi="Times New Roman" w:cs="Times New Roman"/>
          <w:sz w:val="28"/>
          <w:szCs w:val="28"/>
        </w:rPr>
        <w:t>и</w:t>
      </w:r>
      <w:r w:rsidRPr="00B34188">
        <w:rPr>
          <w:rFonts w:ascii="Times New Roman" w:hAnsi="Times New Roman" w:cs="Times New Roman"/>
          <w:sz w:val="28"/>
          <w:szCs w:val="28"/>
        </w:rPr>
        <w:t xml:space="preserve"> здоровье воспитанников и работников Учреждения во время образовательного процесса;</w:t>
      </w:r>
    </w:p>
    <w:p w:rsidR="005B73A9" w:rsidRPr="00B34188" w:rsidRDefault="005B73A9"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нарушение прав и свобод воспитанников </w:t>
      </w:r>
      <w:r w:rsidRPr="003554E0">
        <w:rPr>
          <w:rFonts w:ascii="Times New Roman" w:hAnsi="Times New Roman" w:cs="Times New Roman"/>
          <w:sz w:val="28"/>
          <w:szCs w:val="28"/>
        </w:rPr>
        <w:t>и</w:t>
      </w:r>
      <w:r w:rsidRPr="00B34188">
        <w:rPr>
          <w:rFonts w:ascii="Times New Roman" w:hAnsi="Times New Roman" w:cs="Times New Roman"/>
          <w:sz w:val="28"/>
          <w:szCs w:val="28"/>
        </w:rPr>
        <w:t xml:space="preserve"> работников Учреждения;</w:t>
      </w:r>
    </w:p>
    <w:p w:rsidR="005B73A9" w:rsidRPr="00B34188" w:rsidRDefault="005B73A9"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иные действия, предусмотренные законодательством Российской Федерации.</w:t>
      </w:r>
    </w:p>
    <w:p w:rsidR="007314E3" w:rsidRPr="00B34188" w:rsidRDefault="005B73A9" w:rsidP="00F40DD9">
      <w:pPr>
        <w:widowControl w:val="0"/>
        <w:tabs>
          <w:tab w:val="left" w:pos="709"/>
          <w:tab w:val="left" w:pos="1260"/>
        </w:tabs>
        <w:autoSpaceDE w:val="0"/>
        <w:autoSpaceDN w:val="0"/>
        <w:adjustRightInd w:val="0"/>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1.12. </w:t>
      </w:r>
      <w:r w:rsidR="007314E3" w:rsidRPr="00B34188">
        <w:rPr>
          <w:rFonts w:ascii="Times New Roman" w:hAnsi="Times New Roman" w:cs="Times New Roman"/>
          <w:sz w:val="28"/>
          <w:szCs w:val="28"/>
        </w:rPr>
        <w:t xml:space="preserve">Учреждение обеспечивает открытость и доступность:  </w:t>
      </w:r>
    </w:p>
    <w:p w:rsidR="007314E3" w:rsidRPr="00B34188" w:rsidRDefault="007314E3" w:rsidP="00F40DD9">
      <w:pPr>
        <w:pStyle w:val="ac"/>
        <w:numPr>
          <w:ilvl w:val="2"/>
          <w:numId w:val="9"/>
        </w:numPr>
        <w:tabs>
          <w:tab w:val="left" w:pos="1701"/>
        </w:tabs>
        <w:spacing w:after="0" w:line="240" w:lineRule="auto"/>
        <w:rPr>
          <w:rFonts w:ascii="Times New Roman" w:hAnsi="Times New Roman" w:cs="Times New Roman"/>
          <w:sz w:val="28"/>
          <w:szCs w:val="28"/>
        </w:rPr>
      </w:pPr>
      <w:r w:rsidRPr="00B34188">
        <w:rPr>
          <w:rFonts w:ascii="Times New Roman" w:hAnsi="Times New Roman" w:cs="Times New Roman"/>
          <w:bCs/>
          <w:sz w:val="28"/>
          <w:szCs w:val="28"/>
        </w:rPr>
        <w:t>информации:</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7314E3" w:rsidRPr="00B34188">
        <w:rPr>
          <w:rFonts w:ascii="Times New Roman" w:hAnsi="Times New Roman" w:cs="Times New Roman"/>
          <w:sz w:val="28"/>
          <w:szCs w:val="28"/>
        </w:rPr>
        <w:t xml:space="preserve">о дате создания Учреждения, об Учредителе, о своем месте нахождения и своих филиалах (при наличии), режиме, графике работы, контактных телефонах и об адресах электронной почты; </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7314E3" w:rsidRPr="00B34188">
        <w:rPr>
          <w:rFonts w:ascii="Times New Roman" w:hAnsi="Times New Roman" w:cs="Times New Roman"/>
          <w:sz w:val="28"/>
          <w:szCs w:val="28"/>
        </w:rPr>
        <w:t>о структуре и об органах управления  Учреждением;</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7314E3" w:rsidRPr="00B34188">
        <w:rPr>
          <w:rFonts w:ascii="Times New Roman" w:hAnsi="Times New Roman" w:cs="Times New Roman"/>
          <w:sz w:val="28"/>
          <w:szCs w:val="28"/>
        </w:rPr>
        <w:t xml:space="preserve">о реализуемых образовательных программах с указанием учебных предметов, предусмотренных соответствующей образовательной программой; </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7314E3" w:rsidRPr="00B34188">
        <w:rPr>
          <w:rFonts w:ascii="Times New Roman" w:hAnsi="Times New Roman" w:cs="Times New Roman"/>
          <w:sz w:val="28"/>
          <w:szCs w:val="28"/>
        </w:rPr>
        <w:t xml:space="preserve">о численности обучающихся по реализуемым образовательным программам за счет бюджетных ассигнований федерального бюджета, бюджета </w:t>
      </w:r>
      <w:r w:rsidR="003337DE" w:rsidRPr="00B34188">
        <w:rPr>
          <w:rFonts w:ascii="Times New Roman" w:hAnsi="Times New Roman" w:cs="Times New Roman"/>
          <w:sz w:val="28"/>
          <w:szCs w:val="28"/>
        </w:rPr>
        <w:t xml:space="preserve">Волгоградской </w:t>
      </w:r>
      <w:r w:rsidR="007314E3" w:rsidRPr="00B34188">
        <w:rPr>
          <w:rFonts w:ascii="Times New Roman" w:hAnsi="Times New Roman" w:cs="Times New Roman"/>
          <w:sz w:val="28"/>
          <w:szCs w:val="28"/>
        </w:rPr>
        <w:t xml:space="preserve"> области,  местного бюджета;</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7314E3" w:rsidRPr="00B34188">
        <w:rPr>
          <w:rFonts w:ascii="Times New Roman" w:hAnsi="Times New Roman" w:cs="Times New Roman"/>
          <w:sz w:val="28"/>
          <w:szCs w:val="28"/>
        </w:rPr>
        <w:t>о языках образования;</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7314E3" w:rsidRPr="00B34188">
        <w:rPr>
          <w:rFonts w:ascii="Times New Roman" w:hAnsi="Times New Roman" w:cs="Times New Roman"/>
          <w:sz w:val="28"/>
          <w:szCs w:val="28"/>
        </w:rPr>
        <w:t>о федеральных государственных образовательных стандартах;</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7314E3" w:rsidRPr="00B34188">
        <w:rPr>
          <w:rFonts w:ascii="Times New Roman" w:hAnsi="Times New Roman" w:cs="Times New Roman"/>
          <w:sz w:val="28"/>
          <w:szCs w:val="28"/>
        </w:rPr>
        <w:t>о руководителе Учреждения, его заместителях, руководителях филиалов Учреждения (при их наличии);</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7314E3" w:rsidRPr="00B34188">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7314E3" w:rsidRPr="00B34188">
        <w:rPr>
          <w:rFonts w:ascii="Times New Roman" w:hAnsi="Times New Roman" w:cs="Times New Roman"/>
          <w:sz w:val="28"/>
          <w:szCs w:val="28"/>
        </w:rPr>
        <w:t xml:space="preserve">о материально-техническом обеспечении образовательной деятельности; </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7314E3" w:rsidRPr="00B34188">
        <w:rPr>
          <w:rFonts w:ascii="Times New Roman" w:hAnsi="Times New Roman" w:cs="Times New Roman"/>
          <w:sz w:val="28"/>
          <w:szCs w:val="28"/>
        </w:rPr>
        <w:t>о наличии и об условиях предоставления воспитанникам мер социальной поддержки;</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7314E3" w:rsidRPr="00B34188">
        <w:rPr>
          <w:rFonts w:ascii="Times New Roman" w:hAnsi="Times New Roman" w:cs="Times New Roman"/>
          <w:sz w:val="28"/>
          <w:szCs w:val="28"/>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бюджета </w:t>
      </w:r>
      <w:r w:rsidR="003337DE" w:rsidRPr="00B34188">
        <w:rPr>
          <w:rFonts w:ascii="Times New Roman" w:hAnsi="Times New Roman" w:cs="Times New Roman"/>
          <w:sz w:val="28"/>
          <w:szCs w:val="28"/>
        </w:rPr>
        <w:t>Волгоградской</w:t>
      </w:r>
      <w:r w:rsidR="007314E3" w:rsidRPr="00B34188">
        <w:rPr>
          <w:rFonts w:ascii="Times New Roman" w:hAnsi="Times New Roman" w:cs="Times New Roman"/>
          <w:sz w:val="28"/>
          <w:szCs w:val="28"/>
        </w:rPr>
        <w:t xml:space="preserve"> области,  местного бюджета;</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7314E3" w:rsidRPr="00B34188">
        <w:rPr>
          <w:rFonts w:ascii="Times New Roman" w:hAnsi="Times New Roman" w:cs="Times New Roman"/>
          <w:sz w:val="28"/>
          <w:szCs w:val="28"/>
        </w:rPr>
        <w:t>о поступлении финансовых и материальных средств и об их расходовании по итогам финансового года;</w:t>
      </w:r>
    </w:p>
    <w:p w:rsidR="007314E3" w:rsidRPr="00B34188" w:rsidRDefault="007314E3" w:rsidP="00F40DD9">
      <w:pPr>
        <w:pStyle w:val="ac"/>
        <w:numPr>
          <w:ilvl w:val="2"/>
          <w:numId w:val="9"/>
        </w:numPr>
        <w:tabs>
          <w:tab w:val="left" w:pos="1701"/>
        </w:tabs>
        <w:spacing w:after="0" w:line="240" w:lineRule="auto"/>
        <w:jc w:val="both"/>
        <w:rPr>
          <w:rFonts w:ascii="Times New Roman" w:hAnsi="Times New Roman" w:cs="Times New Roman"/>
          <w:sz w:val="28"/>
          <w:szCs w:val="28"/>
        </w:rPr>
      </w:pPr>
      <w:r w:rsidRPr="00B34188">
        <w:rPr>
          <w:rFonts w:ascii="Times New Roman" w:hAnsi="Times New Roman" w:cs="Times New Roman"/>
          <w:bCs/>
          <w:sz w:val="28"/>
          <w:szCs w:val="28"/>
        </w:rPr>
        <w:t>копий:</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7314E3" w:rsidRPr="00B34188">
        <w:rPr>
          <w:rFonts w:ascii="Times New Roman" w:hAnsi="Times New Roman" w:cs="Times New Roman"/>
          <w:sz w:val="28"/>
          <w:szCs w:val="28"/>
        </w:rPr>
        <w:t xml:space="preserve">устава Учреждения; </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lastRenderedPageBreak/>
        <w:t xml:space="preserve">- </w:t>
      </w:r>
      <w:r w:rsidR="007314E3" w:rsidRPr="00B34188">
        <w:rPr>
          <w:rFonts w:ascii="Times New Roman" w:hAnsi="Times New Roman" w:cs="Times New Roman"/>
          <w:sz w:val="28"/>
          <w:szCs w:val="28"/>
        </w:rPr>
        <w:t>лицензии на осуществление образовательной деятельности (с приложениями);</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7314E3" w:rsidRPr="00B34188">
        <w:rPr>
          <w:rFonts w:ascii="Times New Roman" w:hAnsi="Times New Roman" w:cs="Times New Roman"/>
          <w:sz w:val="28"/>
          <w:szCs w:val="28"/>
        </w:rPr>
        <w:t>свидетельства о государственной регистрации Учреждения (с приложениями);</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7314E3" w:rsidRPr="00B34188">
        <w:rPr>
          <w:rFonts w:ascii="Times New Roman" w:hAnsi="Times New Roman" w:cs="Times New Roman"/>
          <w:sz w:val="28"/>
          <w:szCs w:val="28"/>
        </w:rPr>
        <w:t>плана финансово-хозяйственной деятельности Учреждения, утвержденного в установленном законодательством Российской федерации порядке;</w:t>
      </w:r>
    </w:p>
    <w:p w:rsidR="007314E3" w:rsidRPr="00B34188" w:rsidRDefault="00F40DD9" w:rsidP="00F40DD9">
      <w:pPr>
        <w:tabs>
          <w:tab w:val="left" w:pos="1134"/>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7314E3" w:rsidRPr="00B34188">
        <w:rPr>
          <w:rFonts w:ascii="Times New Roman" w:hAnsi="Times New Roman" w:cs="Times New Roman"/>
          <w:sz w:val="28"/>
          <w:szCs w:val="28"/>
        </w:rPr>
        <w:t>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возникновения, приостановления и прекращения отношений между Учреждением и родителями (законными представителями) воспитанников, правил внутреннего трудового распорядка, коллективного договора;</w:t>
      </w:r>
    </w:p>
    <w:p w:rsidR="007314E3" w:rsidRPr="00B34188" w:rsidRDefault="007314E3" w:rsidP="00F40DD9">
      <w:pPr>
        <w:pStyle w:val="ac"/>
        <w:numPr>
          <w:ilvl w:val="2"/>
          <w:numId w:val="9"/>
        </w:numPr>
        <w:tabs>
          <w:tab w:val="left" w:pos="1701"/>
        </w:tabs>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отчета о результатах самообследования;</w:t>
      </w:r>
    </w:p>
    <w:p w:rsidR="007314E3" w:rsidRPr="00B34188" w:rsidRDefault="007314E3" w:rsidP="00F40DD9">
      <w:pPr>
        <w:pStyle w:val="ac"/>
        <w:numPr>
          <w:ilvl w:val="2"/>
          <w:numId w:val="9"/>
        </w:numPr>
        <w:spacing w:after="0" w:line="240" w:lineRule="auto"/>
        <w:ind w:left="0" w:firstLine="0"/>
        <w:jc w:val="both"/>
        <w:rPr>
          <w:rFonts w:ascii="Times New Roman" w:hAnsi="Times New Roman" w:cs="Times New Roman"/>
          <w:sz w:val="28"/>
          <w:szCs w:val="28"/>
        </w:rPr>
      </w:pPr>
      <w:r w:rsidRPr="00B34188">
        <w:rPr>
          <w:rFonts w:ascii="Times New Roman" w:hAnsi="Times New Roman" w:cs="Times New Roman"/>
          <w:sz w:val="28"/>
          <w:szCs w:val="28"/>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314E3" w:rsidRPr="00B34188" w:rsidRDefault="007314E3" w:rsidP="00F40DD9">
      <w:pPr>
        <w:pStyle w:val="ac"/>
        <w:numPr>
          <w:ilvl w:val="2"/>
          <w:numId w:val="9"/>
        </w:numPr>
        <w:spacing w:after="0" w:line="240" w:lineRule="auto"/>
        <w:ind w:left="0" w:firstLine="0"/>
        <w:jc w:val="both"/>
        <w:rPr>
          <w:rFonts w:ascii="Times New Roman" w:hAnsi="Times New Roman" w:cs="Times New Roman"/>
          <w:sz w:val="28"/>
          <w:szCs w:val="28"/>
        </w:rPr>
      </w:pPr>
      <w:r w:rsidRPr="00B34188">
        <w:rPr>
          <w:rFonts w:ascii="Times New Roman" w:hAnsi="Times New Roman" w:cs="Times New Roman"/>
          <w:sz w:val="28"/>
          <w:szCs w:val="28"/>
        </w:rPr>
        <w:t>предписаний органов, осуществляющих государственный контроль (надзор) в сфере образования, отчетов об исполнении таких предписаний;</w:t>
      </w:r>
    </w:p>
    <w:p w:rsidR="007314E3" w:rsidRPr="008D4040" w:rsidRDefault="007314E3" w:rsidP="00F40DD9">
      <w:pPr>
        <w:numPr>
          <w:ilvl w:val="2"/>
          <w:numId w:val="9"/>
        </w:numPr>
        <w:spacing w:after="0" w:line="240" w:lineRule="auto"/>
        <w:ind w:left="0" w:firstLine="0"/>
        <w:jc w:val="both"/>
        <w:rPr>
          <w:rFonts w:ascii="Times New Roman" w:hAnsi="Times New Roman" w:cs="Times New Roman"/>
          <w:sz w:val="28"/>
          <w:szCs w:val="28"/>
        </w:rPr>
      </w:pPr>
      <w:r w:rsidRPr="008D4040">
        <w:rPr>
          <w:rFonts w:ascii="Times New Roman" w:hAnsi="Times New Roman" w:cs="Times New Roman"/>
          <w:sz w:val="28"/>
          <w:szCs w:val="28"/>
        </w:rPr>
        <w:t>иной информации, которая размещается, опубликовывается по решению Учреждения и (или) размещение, опубликование которой является обязательным в соответствии с законодательством Российской Федерации.</w:t>
      </w:r>
    </w:p>
    <w:p w:rsidR="007314E3" w:rsidRPr="00B34188" w:rsidRDefault="007314E3" w:rsidP="00F40DD9">
      <w:pPr>
        <w:widowControl w:val="0"/>
        <w:numPr>
          <w:ilvl w:val="1"/>
          <w:numId w:val="9"/>
        </w:numPr>
        <w:tabs>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B34188">
        <w:rPr>
          <w:rFonts w:ascii="Times New Roman" w:hAnsi="Times New Roman" w:cs="Times New Roman"/>
          <w:sz w:val="28"/>
          <w:szCs w:val="28"/>
        </w:rPr>
        <w:t xml:space="preserve">Информация и документы, указанные выше,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p>
    <w:p w:rsidR="007314E3" w:rsidRPr="00B34188" w:rsidRDefault="007314E3" w:rsidP="00F40DD9">
      <w:pPr>
        <w:widowControl w:val="0"/>
        <w:numPr>
          <w:ilvl w:val="1"/>
          <w:numId w:val="9"/>
        </w:numPr>
        <w:tabs>
          <w:tab w:val="left" w:pos="709"/>
          <w:tab w:val="left" w:pos="1260"/>
        </w:tabs>
        <w:autoSpaceDE w:val="0"/>
        <w:autoSpaceDN w:val="0"/>
        <w:adjustRightInd w:val="0"/>
        <w:spacing w:after="0" w:line="240" w:lineRule="auto"/>
        <w:ind w:left="0" w:firstLine="0"/>
        <w:jc w:val="both"/>
        <w:rPr>
          <w:rFonts w:ascii="Times New Roman" w:hAnsi="Times New Roman" w:cs="Times New Roman"/>
          <w:sz w:val="28"/>
          <w:szCs w:val="28"/>
        </w:rPr>
      </w:pPr>
      <w:r w:rsidRPr="00B34188">
        <w:rPr>
          <w:rFonts w:ascii="Times New Roman" w:hAnsi="Times New Roman" w:cs="Times New Roman"/>
          <w:sz w:val="28"/>
          <w:szCs w:val="28"/>
        </w:rPr>
        <w:t>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8A0904" w:rsidRPr="00B34188" w:rsidRDefault="007402C1" w:rsidP="007314E3">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1</w:t>
      </w:r>
      <w:r w:rsidR="00F40DD9" w:rsidRPr="00B34188">
        <w:rPr>
          <w:rFonts w:ascii="Times New Roman" w:hAnsi="Times New Roman" w:cs="Times New Roman"/>
          <w:sz w:val="28"/>
          <w:szCs w:val="28"/>
        </w:rPr>
        <w:t>.15</w:t>
      </w:r>
      <w:r w:rsidR="008A0904" w:rsidRPr="00B34188">
        <w:rPr>
          <w:rFonts w:ascii="Times New Roman" w:hAnsi="Times New Roman" w:cs="Times New Roman"/>
          <w:sz w:val="28"/>
          <w:szCs w:val="28"/>
        </w:rPr>
        <w:t>.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несет собственник муниципального имущества.</w:t>
      </w:r>
    </w:p>
    <w:p w:rsidR="008A0904" w:rsidRPr="00B34188" w:rsidRDefault="00F40DD9"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1.15</w:t>
      </w:r>
      <w:r w:rsidR="008A0904" w:rsidRPr="00B34188">
        <w:rPr>
          <w:rFonts w:ascii="Times New Roman" w:hAnsi="Times New Roman" w:cs="Times New Roman"/>
          <w:sz w:val="28"/>
          <w:szCs w:val="28"/>
        </w:rPr>
        <w:t>. Учреждение может вести предпринимательскую и иную приносящую доход деятельность в соответствии с Законом Российской Федерации «Об образовании».</w:t>
      </w:r>
    </w:p>
    <w:p w:rsidR="008A0904" w:rsidRPr="00B34188" w:rsidRDefault="008C3D14"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Учредитель</w:t>
      </w:r>
      <w:r w:rsidR="008A0904" w:rsidRPr="00B34188">
        <w:rPr>
          <w:rFonts w:ascii="Times New Roman" w:hAnsi="Times New Roman" w:cs="Times New Roman"/>
          <w:sz w:val="28"/>
          <w:szCs w:val="28"/>
        </w:rPr>
        <w:t xml:space="preserve"> вправе приостановить предпринимательскую деятельность, если она идет в ущерб образовательной деятельности, предусмотренной Уставом, до решения суда по этому вопросу.</w:t>
      </w:r>
    </w:p>
    <w:p w:rsidR="008A0904" w:rsidRPr="00B34188" w:rsidRDefault="00F40DD9"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lastRenderedPageBreak/>
        <w:t>1.16</w:t>
      </w:r>
      <w:r w:rsidR="008A0904" w:rsidRPr="00B34188">
        <w:rPr>
          <w:rFonts w:ascii="Times New Roman" w:hAnsi="Times New Roman" w:cs="Times New Roman"/>
          <w:sz w:val="28"/>
          <w:szCs w:val="28"/>
        </w:rPr>
        <w:t>. Учреждение считается созданным как юридическое лицо со дня внесения соответствующей записи в Единый государственный реестр юридических лиц.</w:t>
      </w:r>
    </w:p>
    <w:p w:rsidR="00A04FBF" w:rsidRDefault="00A04FBF"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1.17. Структура Учреждения:</w:t>
      </w:r>
    </w:p>
    <w:p w:rsidR="00A04FBF" w:rsidRPr="00A04FBF" w:rsidRDefault="00A04FBF" w:rsidP="00A04FB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4FBF">
        <w:rPr>
          <w:rFonts w:ascii="Times New Roman" w:hAnsi="Times New Roman" w:cs="Times New Roman"/>
          <w:sz w:val="28"/>
          <w:szCs w:val="28"/>
        </w:rPr>
        <w:t>Учреждение формирует свою структуру по согласованию с Учредителем, если иное не установлено федеральными законами.</w:t>
      </w:r>
    </w:p>
    <w:p w:rsidR="00A04FBF" w:rsidRPr="00A04FBF" w:rsidRDefault="00A04FBF" w:rsidP="00A04FBF">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04FBF">
        <w:rPr>
          <w:rFonts w:ascii="Times New Roman" w:hAnsi="Times New Roman" w:cs="Times New Roman"/>
          <w:iCs/>
          <w:sz w:val="28"/>
          <w:szCs w:val="28"/>
        </w:rPr>
        <w:t xml:space="preserve">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w:t>
      </w:r>
    </w:p>
    <w:p w:rsidR="00A04FBF" w:rsidRPr="00A04FBF" w:rsidRDefault="00A04FBF" w:rsidP="00A04F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4FBF">
        <w:rPr>
          <w:rFonts w:ascii="Times New Roman" w:hAnsi="Times New Roman" w:cs="Times New Roman"/>
          <w:sz w:val="28"/>
          <w:szCs w:val="28"/>
        </w:rPr>
        <w:t>Учреждение вправе создавать филиалы по согласованию с Учредителем.</w:t>
      </w:r>
    </w:p>
    <w:p w:rsidR="00A04FBF" w:rsidRPr="00A04FBF" w:rsidRDefault="00A04FBF" w:rsidP="00A04FBF">
      <w:pPr>
        <w:pStyle w:val="ae"/>
        <w:tabs>
          <w:tab w:val="num"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04FBF">
        <w:rPr>
          <w:rFonts w:ascii="Times New Roman" w:hAnsi="Times New Roman" w:cs="Times New Roman"/>
          <w:sz w:val="28"/>
          <w:szCs w:val="28"/>
        </w:rPr>
        <w:t xml:space="preserve">В Учреждении не допускается создание и деятельность политических партий, религиозных организаций (объединений). </w:t>
      </w:r>
    </w:p>
    <w:p w:rsidR="00922C68" w:rsidRPr="00A04FBF" w:rsidRDefault="00922C68" w:rsidP="00A04FBF">
      <w:pPr>
        <w:pStyle w:val="ae"/>
        <w:tabs>
          <w:tab w:val="num" w:pos="0"/>
        </w:tabs>
        <w:spacing w:after="0"/>
        <w:ind w:firstLine="709"/>
      </w:pPr>
    </w:p>
    <w:p w:rsidR="008A0904" w:rsidRPr="00B34188" w:rsidRDefault="008A0904" w:rsidP="00255F09">
      <w:pPr>
        <w:spacing w:after="0" w:line="240" w:lineRule="auto"/>
        <w:jc w:val="center"/>
        <w:rPr>
          <w:rFonts w:ascii="Times New Roman" w:hAnsi="Times New Roman" w:cs="Times New Roman"/>
          <w:sz w:val="28"/>
          <w:szCs w:val="28"/>
        </w:rPr>
      </w:pPr>
      <w:r w:rsidRPr="00B34188">
        <w:rPr>
          <w:rFonts w:ascii="Times New Roman" w:hAnsi="Times New Roman" w:cs="Times New Roman"/>
          <w:sz w:val="28"/>
          <w:szCs w:val="28"/>
        </w:rPr>
        <w:t>2.  ЦЕЛИ,  ПРЕДМЕТ</w:t>
      </w:r>
      <w:r w:rsidR="00313C88" w:rsidRPr="00B34188">
        <w:rPr>
          <w:rFonts w:ascii="Times New Roman" w:hAnsi="Times New Roman" w:cs="Times New Roman"/>
          <w:sz w:val="28"/>
          <w:szCs w:val="28"/>
        </w:rPr>
        <w:t xml:space="preserve">, ЗАДАЧИ </w:t>
      </w:r>
      <w:r w:rsidRPr="00B34188">
        <w:rPr>
          <w:rFonts w:ascii="Times New Roman" w:hAnsi="Times New Roman" w:cs="Times New Roman"/>
          <w:sz w:val="28"/>
          <w:szCs w:val="28"/>
        </w:rPr>
        <w:t xml:space="preserve"> И ВИДЫ ДЕЯТЕЛЬНОСТИ УЧРЕЖДЕНИЯ</w:t>
      </w:r>
    </w:p>
    <w:p w:rsidR="008A0904" w:rsidRPr="00B34188" w:rsidRDefault="008A0904" w:rsidP="004F70FE">
      <w:pPr>
        <w:spacing w:after="0" w:line="240" w:lineRule="auto"/>
        <w:jc w:val="both"/>
        <w:rPr>
          <w:rFonts w:ascii="Times New Roman" w:hAnsi="Times New Roman" w:cs="Times New Roman"/>
          <w:sz w:val="28"/>
          <w:szCs w:val="28"/>
        </w:rPr>
      </w:pPr>
    </w:p>
    <w:p w:rsidR="00425107" w:rsidRPr="00B34188" w:rsidRDefault="00425107" w:rsidP="00425107">
      <w:pPr>
        <w:pStyle w:val="ac"/>
        <w:widowControl w:val="0"/>
        <w:numPr>
          <w:ilvl w:val="1"/>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B34188">
        <w:rPr>
          <w:rFonts w:ascii="Times New Roman" w:hAnsi="Times New Roman" w:cs="Times New Roman"/>
          <w:sz w:val="28"/>
          <w:szCs w:val="28"/>
        </w:rPr>
        <w:t>Основной целью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w:t>
      </w:r>
    </w:p>
    <w:p w:rsidR="00425107" w:rsidRPr="00B34188" w:rsidRDefault="00425107" w:rsidP="00425107">
      <w:pPr>
        <w:pStyle w:val="ac"/>
        <w:widowControl w:val="0"/>
        <w:numPr>
          <w:ilvl w:val="1"/>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B34188">
        <w:rPr>
          <w:rFonts w:ascii="Times New Roman" w:hAnsi="Times New Roman" w:cs="Times New Roman"/>
          <w:sz w:val="28"/>
          <w:szCs w:val="28"/>
        </w:rPr>
        <w:t>Основными задачами Учреждения являются:</w:t>
      </w:r>
    </w:p>
    <w:p w:rsidR="00425107" w:rsidRPr="00B34188" w:rsidRDefault="00425107" w:rsidP="00425107">
      <w:pPr>
        <w:widowControl w:val="0"/>
        <w:autoSpaceDE w:val="0"/>
        <w:autoSpaceDN w:val="0"/>
        <w:adjustRightInd w:val="0"/>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25107" w:rsidRPr="00B34188" w:rsidRDefault="00425107" w:rsidP="00425107">
      <w:pPr>
        <w:widowControl w:val="0"/>
        <w:autoSpaceDE w:val="0"/>
        <w:autoSpaceDN w:val="0"/>
        <w:adjustRightInd w:val="0"/>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w:t>
      </w:r>
    </w:p>
    <w:p w:rsidR="00425107" w:rsidRPr="00B34188" w:rsidRDefault="00425107" w:rsidP="00425107">
      <w:pPr>
        <w:widowControl w:val="0"/>
        <w:autoSpaceDE w:val="0"/>
        <w:autoSpaceDN w:val="0"/>
        <w:adjustRightInd w:val="0"/>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25107" w:rsidRPr="00B34188" w:rsidRDefault="00425107" w:rsidP="00425107">
      <w:pPr>
        <w:widowControl w:val="0"/>
        <w:autoSpaceDE w:val="0"/>
        <w:autoSpaceDN w:val="0"/>
        <w:adjustRightInd w:val="0"/>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оказание родителям (законным представителям) воспитанников, обеспечивающих получение воспитанниками дошкольного образования в форме семейного воспитания, методической, психолого-педагогической, диагностической и консультативной помощи без взимания платы.</w:t>
      </w:r>
    </w:p>
    <w:p w:rsidR="00425107" w:rsidRPr="00B34188" w:rsidRDefault="00425107" w:rsidP="00425107">
      <w:pPr>
        <w:pStyle w:val="ac"/>
        <w:widowControl w:val="0"/>
        <w:numPr>
          <w:ilvl w:val="1"/>
          <w:numId w:val="5"/>
        </w:numPr>
        <w:autoSpaceDE w:val="0"/>
        <w:autoSpaceDN w:val="0"/>
        <w:adjustRightInd w:val="0"/>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Учреждение осуществляет следующие виды деятельности:</w:t>
      </w:r>
    </w:p>
    <w:p w:rsidR="00425107" w:rsidRPr="00B34188" w:rsidRDefault="00425107" w:rsidP="00425107">
      <w:pPr>
        <w:widowControl w:val="0"/>
        <w:autoSpaceDE w:val="0"/>
        <w:autoSpaceDN w:val="0"/>
        <w:adjustRightInd w:val="0"/>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дошкольное образование (предшествующее начальному общему образованию);</w:t>
      </w:r>
    </w:p>
    <w:p w:rsidR="00425107" w:rsidRPr="00B34188" w:rsidRDefault="00425107" w:rsidP="00425107">
      <w:pPr>
        <w:widowControl w:val="0"/>
        <w:autoSpaceDE w:val="0"/>
        <w:autoSpaceDN w:val="0"/>
        <w:adjustRightInd w:val="0"/>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присмотр и уход за детьми;</w:t>
      </w:r>
    </w:p>
    <w:p w:rsidR="00425107" w:rsidRPr="00B34188" w:rsidRDefault="00425107" w:rsidP="00425107">
      <w:pPr>
        <w:widowControl w:val="0"/>
        <w:autoSpaceDE w:val="0"/>
        <w:autoSpaceDN w:val="0"/>
        <w:adjustRightInd w:val="0"/>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дополнительное образование детей.</w:t>
      </w:r>
    </w:p>
    <w:p w:rsidR="00425107" w:rsidRPr="00B34188" w:rsidRDefault="00425107" w:rsidP="00425107">
      <w:pPr>
        <w:pStyle w:val="ac"/>
        <w:widowControl w:val="0"/>
        <w:numPr>
          <w:ilvl w:val="1"/>
          <w:numId w:val="5"/>
        </w:numPr>
        <w:autoSpaceDE w:val="0"/>
        <w:autoSpaceDN w:val="0"/>
        <w:adjustRightInd w:val="0"/>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Предметом деятельности Учреждения является:</w:t>
      </w:r>
    </w:p>
    <w:p w:rsidR="00425107" w:rsidRPr="00B34188" w:rsidRDefault="00425107" w:rsidP="00425107">
      <w:pPr>
        <w:widowControl w:val="0"/>
        <w:autoSpaceDE w:val="0"/>
        <w:autoSpaceDN w:val="0"/>
        <w:adjustRightInd w:val="0"/>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реализация образовательной программы дошкольного образования и дополнительных общеразвивающих программ;</w:t>
      </w:r>
    </w:p>
    <w:p w:rsidR="00425107" w:rsidRPr="00B34188" w:rsidRDefault="00425107" w:rsidP="00425107">
      <w:pPr>
        <w:widowControl w:val="0"/>
        <w:autoSpaceDE w:val="0"/>
        <w:autoSpaceDN w:val="0"/>
        <w:adjustRightInd w:val="0"/>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развитие, присмотр, уход и оздоровление воспитанников; </w:t>
      </w:r>
    </w:p>
    <w:p w:rsidR="00425107" w:rsidRPr="00B34188" w:rsidRDefault="00425107" w:rsidP="00425107">
      <w:pPr>
        <w:widowControl w:val="0"/>
        <w:autoSpaceDE w:val="0"/>
        <w:autoSpaceDN w:val="0"/>
        <w:adjustRightInd w:val="0"/>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lastRenderedPageBreak/>
        <w:t>- реализация дополнительных платных образовательных услуг за пределами основной образовательной программы.</w:t>
      </w:r>
    </w:p>
    <w:p w:rsidR="008A0904" w:rsidRPr="00B34188" w:rsidRDefault="00425107"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2.5</w:t>
      </w:r>
      <w:r w:rsidR="008A0904" w:rsidRPr="00B34188">
        <w:rPr>
          <w:rFonts w:ascii="Times New Roman" w:hAnsi="Times New Roman" w:cs="Times New Roman"/>
          <w:sz w:val="28"/>
          <w:szCs w:val="28"/>
        </w:rPr>
        <w:t>. Учреждение вправе осуществлять другие соответствующие его целям виды деятельности,    не    запрещенные    действующим законодательством.</w:t>
      </w:r>
    </w:p>
    <w:p w:rsidR="008A0904" w:rsidRPr="00B34188" w:rsidRDefault="00425107"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2.6</w:t>
      </w:r>
      <w:r w:rsidR="008A0904" w:rsidRPr="008D4040">
        <w:rPr>
          <w:rFonts w:ascii="Times New Roman" w:hAnsi="Times New Roman" w:cs="Times New Roman"/>
          <w:sz w:val="28"/>
          <w:szCs w:val="28"/>
        </w:rPr>
        <w:t>. Содержание образовательного процесса в Учреждении определяется образовательной программой дошкольного образования, разрабатываемой, принимаемой и реализуемой им самостоятель</w:t>
      </w:r>
      <w:r w:rsidRPr="008D4040">
        <w:rPr>
          <w:rFonts w:ascii="Times New Roman" w:hAnsi="Times New Roman" w:cs="Times New Roman"/>
          <w:sz w:val="28"/>
          <w:szCs w:val="28"/>
        </w:rPr>
        <w:t>но в соответствии с федеральным государственнымобразовательным стандартом дошкольного образования и с учетом соответствующих примерных образовательных программ дошкольного образования</w:t>
      </w:r>
      <w:r w:rsidR="008A0904" w:rsidRPr="008D4040">
        <w:rPr>
          <w:rFonts w:ascii="Times New Roman" w:hAnsi="Times New Roman" w:cs="Times New Roman"/>
          <w:sz w:val="28"/>
          <w:szCs w:val="28"/>
        </w:rPr>
        <w:t>.</w:t>
      </w:r>
    </w:p>
    <w:p w:rsidR="008A0904" w:rsidRPr="00B34188" w:rsidRDefault="00425107"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2.7</w:t>
      </w:r>
      <w:r w:rsidR="008A0904" w:rsidRPr="00B34188">
        <w:rPr>
          <w:rFonts w:ascii="Times New Roman" w:hAnsi="Times New Roman" w:cs="Times New Roman"/>
          <w:sz w:val="28"/>
          <w:szCs w:val="28"/>
        </w:rPr>
        <w:t>. В соответствии с целями и задачами,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Учреждением и родителями (законными представителями).</w:t>
      </w:r>
    </w:p>
    <w:p w:rsidR="008A0904" w:rsidRPr="00B34188" w:rsidRDefault="007314E3"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2.8</w:t>
      </w:r>
      <w:r w:rsidR="006C041C">
        <w:rPr>
          <w:rFonts w:ascii="Times New Roman" w:hAnsi="Times New Roman" w:cs="Times New Roman"/>
          <w:sz w:val="28"/>
          <w:szCs w:val="28"/>
        </w:rPr>
        <w:t>.</w:t>
      </w:r>
      <w:r w:rsidR="008A0904" w:rsidRPr="00B34188">
        <w:rPr>
          <w:rFonts w:ascii="Times New Roman" w:hAnsi="Times New Roman" w:cs="Times New Roman"/>
          <w:sz w:val="28"/>
          <w:szCs w:val="28"/>
        </w:rPr>
        <w:t>Порядок предоставления Учреждением платных дополнительных образовательных услуг определяется локальным актом - положением о дополнительных платных образовательных услугах.</w:t>
      </w:r>
    </w:p>
    <w:p w:rsidR="00130D9E" w:rsidRPr="00B34188" w:rsidRDefault="007314E3" w:rsidP="00130D9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2.9</w:t>
      </w:r>
      <w:r w:rsidR="00130D9E" w:rsidRPr="00B34188">
        <w:rPr>
          <w:rFonts w:ascii="Times New Roman" w:hAnsi="Times New Roman" w:cs="Times New Roman"/>
          <w:sz w:val="28"/>
          <w:szCs w:val="28"/>
        </w:rPr>
        <w:t>. Медицинское обслуживание детей в Учреждении обеспечивают органы здравоохранения. Медицинский персонал наряду с администрацией несет ответственность за здоровье и физическое развитие воспитанников, проведение лечебно - профилактических мероприятий, соблюдение санитарно - гигиенических норм, режима и обеспечение качества питания. Учреждение обязано предоставить помещение с соответствующими условиями для работы медицинских работников.</w:t>
      </w:r>
    </w:p>
    <w:p w:rsidR="00130D9E" w:rsidRPr="00B34188" w:rsidRDefault="007314E3" w:rsidP="00130D9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2.10</w:t>
      </w:r>
      <w:r w:rsidR="00130D9E" w:rsidRPr="00B34188">
        <w:rPr>
          <w:rFonts w:ascii="Times New Roman" w:hAnsi="Times New Roman" w:cs="Times New Roman"/>
          <w:sz w:val="28"/>
          <w:szCs w:val="28"/>
        </w:rPr>
        <w:t>. Организация питания.</w:t>
      </w:r>
    </w:p>
    <w:p w:rsidR="00130D9E" w:rsidRPr="00B34188" w:rsidRDefault="00130D9E" w:rsidP="00130D9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Организация питания воспитанников осуществляется Учреждением. Для питания воспитанников, а также хранения и приготовления пищи в Учреждении выделяются специально приспособленные помещения. </w:t>
      </w:r>
    </w:p>
    <w:p w:rsidR="00130D9E" w:rsidRPr="00B34188" w:rsidRDefault="00130D9E" w:rsidP="00130D9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В детском саду установлен</w:t>
      </w:r>
      <w:r w:rsidR="00220C7C" w:rsidRPr="00B34188">
        <w:rPr>
          <w:rFonts w:ascii="Times New Roman" w:hAnsi="Times New Roman" w:cs="Times New Roman"/>
          <w:sz w:val="28"/>
          <w:szCs w:val="28"/>
        </w:rPr>
        <w:t>о четырехразовое питание детей.</w:t>
      </w:r>
    </w:p>
    <w:p w:rsidR="004051E3" w:rsidRPr="00B34188" w:rsidRDefault="004051E3" w:rsidP="004F70FE">
      <w:pPr>
        <w:spacing w:after="0" w:line="240" w:lineRule="auto"/>
        <w:jc w:val="both"/>
        <w:rPr>
          <w:rFonts w:ascii="Times New Roman" w:hAnsi="Times New Roman" w:cs="Times New Roman"/>
          <w:sz w:val="28"/>
          <w:szCs w:val="28"/>
        </w:rPr>
      </w:pPr>
    </w:p>
    <w:p w:rsidR="008A0904" w:rsidRPr="00B34188" w:rsidRDefault="0081276A" w:rsidP="006F2858">
      <w:pPr>
        <w:pStyle w:val="ac"/>
        <w:numPr>
          <w:ilvl w:val="0"/>
          <w:numId w:val="5"/>
        </w:numPr>
        <w:spacing w:after="0" w:line="240" w:lineRule="auto"/>
        <w:jc w:val="center"/>
        <w:rPr>
          <w:rFonts w:ascii="Times New Roman" w:hAnsi="Times New Roman" w:cs="Times New Roman"/>
          <w:sz w:val="28"/>
          <w:szCs w:val="28"/>
        </w:rPr>
      </w:pPr>
      <w:r w:rsidRPr="00B34188">
        <w:rPr>
          <w:rFonts w:ascii="Times New Roman" w:hAnsi="Times New Roman" w:cs="Times New Roman"/>
          <w:sz w:val="28"/>
          <w:szCs w:val="28"/>
        </w:rPr>
        <w:t>ОРГАНИЗАЦИЯ</w:t>
      </w:r>
      <w:r w:rsidR="008A0904" w:rsidRPr="00B34188">
        <w:rPr>
          <w:rFonts w:ascii="Times New Roman" w:hAnsi="Times New Roman" w:cs="Times New Roman"/>
          <w:sz w:val="28"/>
          <w:szCs w:val="28"/>
        </w:rPr>
        <w:t xml:space="preserve"> ОБРАЗОВАТЕЛЬНОГО ПРОЦЕССА</w:t>
      </w:r>
    </w:p>
    <w:p w:rsidR="006F2858" w:rsidRPr="00B34188" w:rsidRDefault="006F2858" w:rsidP="006F2858">
      <w:pPr>
        <w:pStyle w:val="ac"/>
        <w:spacing w:after="0" w:line="240" w:lineRule="auto"/>
        <w:ind w:left="450"/>
        <w:rPr>
          <w:rFonts w:ascii="Times New Roman" w:hAnsi="Times New Roman" w:cs="Times New Roman"/>
          <w:sz w:val="28"/>
          <w:szCs w:val="28"/>
        </w:rPr>
      </w:pPr>
    </w:p>
    <w:p w:rsidR="006F2858" w:rsidRPr="00B34188" w:rsidRDefault="006F2858" w:rsidP="006F2858">
      <w:pPr>
        <w:pStyle w:val="ac"/>
        <w:numPr>
          <w:ilvl w:val="1"/>
          <w:numId w:val="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B34188">
        <w:rPr>
          <w:rFonts w:ascii="Times New Roman" w:hAnsi="Times New Roman" w:cs="Times New Roman"/>
          <w:sz w:val="28"/>
          <w:szCs w:val="28"/>
        </w:rPr>
        <w:t>Образовательная деятельность в Учреждении осуществляется на русском языке.</w:t>
      </w:r>
    </w:p>
    <w:p w:rsidR="008D4040" w:rsidRPr="008D4040" w:rsidRDefault="006F2858" w:rsidP="008D4040">
      <w:pPr>
        <w:numPr>
          <w:ilvl w:val="1"/>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8D4040">
        <w:rPr>
          <w:rFonts w:ascii="Times New Roman" w:hAnsi="Times New Roman" w:cs="Times New Roman"/>
          <w:sz w:val="28"/>
          <w:szCs w:val="28"/>
        </w:rPr>
        <w:t>Учреждение обеспечивает получение дошкольного образования, присмотр и уход за детьми в возрасте от двух месяцев до прекращения образовательных отношений.</w:t>
      </w:r>
    </w:p>
    <w:p w:rsidR="006F2858" w:rsidRPr="008D4040" w:rsidRDefault="006F2858" w:rsidP="008D4040">
      <w:pPr>
        <w:numPr>
          <w:ilvl w:val="1"/>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8D4040">
        <w:rPr>
          <w:rFonts w:ascii="Times New Roman" w:hAnsi="Times New Roman" w:cs="Times New Roman"/>
          <w:sz w:val="28"/>
          <w:szCs w:val="28"/>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6F2858" w:rsidRPr="00B34188" w:rsidRDefault="006F2858" w:rsidP="006F2858">
      <w:pPr>
        <w:numPr>
          <w:ilvl w:val="1"/>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B34188">
        <w:rPr>
          <w:rFonts w:ascii="Times New Roman" w:hAnsi="Times New Roman" w:cs="Times New Roman"/>
          <w:sz w:val="28"/>
          <w:szCs w:val="28"/>
        </w:rPr>
        <w:t xml:space="preserve">Учреждение реализует основную общеобразовательную программу – образовательную программу дошкольного образования. </w:t>
      </w:r>
    </w:p>
    <w:p w:rsidR="006F2858" w:rsidRPr="00B34188" w:rsidRDefault="006F2858" w:rsidP="006F2858">
      <w:pPr>
        <w:autoSpaceDE w:val="0"/>
        <w:autoSpaceDN w:val="0"/>
        <w:adjustRightInd w:val="0"/>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lastRenderedPageBreak/>
        <w:t>Учреждение может реализовывать дополнительные общеразвивающие программы</w:t>
      </w:r>
      <w:r w:rsidRPr="00B34188">
        <w:rPr>
          <w:rFonts w:ascii="Times New Roman" w:hAnsi="Times New Roman" w:cs="Times New Roman"/>
          <w:bCs/>
          <w:iCs/>
          <w:sz w:val="28"/>
          <w:szCs w:val="28"/>
        </w:rPr>
        <w:t xml:space="preserve">. </w:t>
      </w:r>
    </w:p>
    <w:p w:rsidR="006F2858" w:rsidRPr="00B34188" w:rsidRDefault="006F2858" w:rsidP="006F2858">
      <w:pPr>
        <w:numPr>
          <w:ilvl w:val="1"/>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B34188">
        <w:rPr>
          <w:rFonts w:ascii="Times New Roman" w:hAnsi="Times New Roman" w:cs="Times New Roman"/>
          <w:sz w:val="28"/>
          <w:szCs w:val="28"/>
        </w:rPr>
        <w:t>Содержание дошкольного образования определяется образовательной программой дошкольного образования.</w:t>
      </w:r>
    </w:p>
    <w:p w:rsidR="006F2858" w:rsidRPr="00B34188" w:rsidRDefault="006F2858" w:rsidP="006F2858">
      <w:pPr>
        <w:numPr>
          <w:ilvl w:val="1"/>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B34188">
        <w:rPr>
          <w:rFonts w:ascii="Times New Roman" w:hAnsi="Times New Roman" w:cs="Times New Roman"/>
          <w:sz w:val="28"/>
          <w:szCs w:val="28"/>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стандартом дошкольного образования.</w:t>
      </w:r>
    </w:p>
    <w:p w:rsidR="006F2858" w:rsidRPr="00B34188" w:rsidRDefault="006F2858" w:rsidP="006F2858">
      <w:pPr>
        <w:numPr>
          <w:ilvl w:val="1"/>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B34188">
        <w:rPr>
          <w:rFonts w:ascii="Times New Roman" w:hAnsi="Times New Roman" w:cs="Times New Roman"/>
          <w:sz w:val="28"/>
          <w:szCs w:val="28"/>
        </w:rPr>
        <w:t>Образовательная программа дошкольного образования самостоятельно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F2858" w:rsidRPr="00B34188" w:rsidRDefault="006F2858" w:rsidP="006F2858">
      <w:pPr>
        <w:numPr>
          <w:ilvl w:val="1"/>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B34188">
        <w:rPr>
          <w:rFonts w:ascii="Times New Roman" w:hAnsi="Times New Roman" w:cs="Times New Roman"/>
          <w:sz w:val="28"/>
          <w:szCs w:val="28"/>
        </w:rPr>
        <w:t>Освоение основной образовательной программы дошкольного образования не сопровождается проведением промежуточных аттестаций и итоговой аттестации воспитанников.</w:t>
      </w:r>
    </w:p>
    <w:p w:rsidR="006F2858" w:rsidRPr="00B34188" w:rsidRDefault="006F2858" w:rsidP="006F2858">
      <w:pPr>
        <w:numPr>
          <w:ilvl w:val="1"/>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B34188">
        <w:rPr>
          <w:rFonts w:ascii="Times New Roman" w:hAnsi="Times New Roman" w:cs="Times New Roman"/>
          <w:sz w:val="28"/>
          <w:szCs w:val="28"/>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F2858" w:rsidRPr="00B34188" w:rsidRDefault="006F2858" w:rsidP="006F2858">
      <w:pPr>
        <w:numPr>
          <w:ilvl w:val="1"/>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B34188">
        <w:rPr>
          <w:rFonts w:ascii="Times New Roman" w:hAnsi="Times New Roman" w:cs="Times New Roman"/>
          <w:sz w:val="28"/>
          <w:szCs w:val="28"/>
        </w:rPr>
        <w:t xml:space="preserve">Образовательная деятельность по образовательным программам дошкольного образования осуществляется в группах. </w:t>
      </w:r>
    </w:p>
    <w:p w:rsidR="006F2858" w:rsidRPr="00B34188" w:rsidRDefault="006F2858" w:rsidP="006F2858">
      <w:pPr>
        <w:autoSpaceDE w:val="0"/>
        <w:autoSpaceDN w:val="0"/>
        <w:adjustRightInd w:val="0"/>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Группы могут иметь общеразвивающую, компенсирующую, оздоровительную и комбинированную направленность.</w:t>
      </w:r>
    </w:p>
    <w:p w:rsidR="006F2858" w:rsidRPr="00B34188" w:rsidRDefault="006F2858" w:rsidP="006F2858">
      <w:pPr>
        <w:autoSpaceDE w:val="0"/>
        <w:autoSpaceDN w:val="0"/>
        <w:adjustRightInd w:val="0"/>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В группы могут включаться как воспитанники одного возраста, так и воспитанники разных возрастов (разновозрастные группы).</w:t>
      </w:r>
    </w:p>
    <w:p w:rsidR="006F2858" w:rsidRPr="00B34188" w:rsidRDefault="006F2858" w:rsidP="006F2858">
      <w:pPr>
        <w:numPr>
          <w:ilvl w:val="1"/>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B34188">
        <w:rPr>
          <w:rFonts w:ascii="Times New Roman" w:hAnsi="Times New Roman" w:cs="Times New Roman"/>
          <w:sz w:val="28"/>
          <w:szCs w:val="28"/>
        </w:rPr>
        <w:t>Наполняемость групп устанавливается  в соответствии с требованиями санитарно-эпидемиологических правил и нормативов.</w:t>
      </w:r>
    </w:p>
    <w:p w:rsidR="0067056E" w:rsidRPr="006C041C" w:rsidRDefault="006F2858" w:rsidP="006C041C">
      <w:pPr>
        <w:pStyle w:val="ac"/>
        <w:numPr>
          <w:ilvl w:val="1"/>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6C041C">
        <w:rPr>
          <w:rFonts w:ascii="Times New Roman" w:hAnsi="Times New Roman" w:cs="Times New Roman"/>
          <w:sz w:val="28"/>
          <w:szCs w:val="28"/>
        </w:rPr>
        <w:t>Режим работы Учреждения</w:t>
      </w:r>
      <w:r w:rsidR="006C041C">
        <w:rPr>
          <w:rFonts w:ascii="Times New Roman" w:hAnsi="Times New Roman" w:cs="Times New Roman"/>
          <w:sz w:val="28"/>
          <w:szCs w:val="28"/>
        </w:rPr>
        <w:t xml:space="preserve">, </w:t>
      </w:r>
      <w:r w:rsidR="006C041C" w:rsidRPr="006C041C">
        <w:rPr>
          <w:rFonts w:ascii="Times New Roman" w:hAnsi="Times New Roman" w:cs="Times New Roman"/>
          <w:sz w:val="28"/>
          <w:szCs w:val="28"/>
        </w:rPr>
        <w:t>п</w:t>
      </w:r>
      <w:r w:rsidR="0067056E" w:rsidRPr="006C041C">
        <w:rPr>
          <w:rFonts w:ascii="Times New Roman" w:hAnsi="Times New Roman" w:cs="Times New Roman"/>
          <w:sz w:val="28"/>
          <w:szCs w:val="28"/>
        </w:rPr>
        <w:t>орядок приема и отчисления воспитанников устанавливаются локальными нормативными актами Учреждения в соответствии с законодательством Российской Федерации.</w:t>
      </w:r>
    </w:p>
    <w:p w:rsidR="00BE7262" w:rsidRPr="00B34188" w:rsidRDefault="006C041C"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3.13</w:t>
      </w:r>
      <w:r w:rsidR="00A44F08" w:rsidRPr="00B34188">
        <w:rPr>
          <w:rFonts w:ascii="Times New Roman" w:hAnsi="Times New Roman" w:cs="Times New Roman"/>
          <w:sz w:val="28"/>
          <w:szCs w:val="28"/>
        </w:rPr>
        <w:t>. В зависимости от потребностей населения могут быть организованы группы комбинированноговида, в которые принимаются дети с ограниченными возможностями здоровья, дети-инвалиды</w:t>
      </w:r>
      <w:r w:rsidR="008A0904" w:rsidRPr="00B34188">
        <w:rPr>
          <w:rFonts w:ascii="Times New Roman" w:hAnsi="Times New Roman" w:cs="Times New Roman"/>
          <w:sz w:val="28"/>
          <w:szCs w:val="28"/>
        </w:rPr>
        <w:t xml:space="preserve"> с согласия родителей (законных представителей) на основании заключения психолого-медико-педагогической комиссии.</w:t>
      </w:r>
    </w:p>
    <w:p w:rsidR="00033454" w:rsidRPr="00B34188" w:rsidRDefault="00033454"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При приеме детей с ограниченными возможностями здоровья, детей-инвалидов Учреждение обязано обеспечить необходимые условия для организации коррекционной работы.</w:t>
      </w:r>
    </w:p>
    <w:p w:rsidR="008A0904" w:rsidRPr="00B34188" w:rsidRDefault="00A44F08"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Предельная наполняемость детей в группах комбинированного вида устанавливае</w:t>
      </w:r>
      <w:r w:rsidR="00706CC3" w:rsidRPr="00B34188">
        <w:rPr>
          <w:rFonts w:ascii="Times New Roman" w:hAnsi="Times New Roman" w:cs="Times New Roman"/>
          <w:sz w:val="28"/>
          <w:szCs w:val="28"/>
        </w:rPr>
        <w:t xml:space="preserve">тся в соответствии с санитарно-эпидемиологическими </w:t>
      </w:r>
      <w:r w:rsidR="00281B25" w:rsidRPr="00DD00C0">
        <w:rPr>
          <w:rFonts w:ascii="Times New Roman" w:hAnsi="Times New Roman" w:cs="Times New Roman"/>
          <w:sz w:val="28"/>
          <w:szCs w:val="28"/>
        </w:rPr>
        <w:t>правилами и</w:t>
      </w:r>
      <w:r w:rsidRPr="00B34188">
        <w:rPr>
          <w:rFonts w:ascii="Times New Roman" w:hAnsi="Times New Roman" w:cs="Times New Roman"/>
          <w:sz w:val="28"/>
          <w:szCs w:val="28"/>
        </w:rPr>
        <w:t xml:space="preserve"> нормами.</w:t>
      </w:r>
    </w:p>
    <w:p w:rsidR="008A0904" w:rsidRPr="00B34188" w:rsidRDefault="006C041C"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3.14</w:t>
      </w:r>
      <w:r w:rsidR="008A0904" w:rsidRPr="00B34188">
        <w:rPr>
          <w:rFonts w:ascii="Times New Roman" w:hAnsi="Times New Roman" w:cs="Times New Roman"/>
          <w:sz w:val="28"/>
          <w:szCs w:val="28"/>
        </w:rPr>
        <w:t xml:space="preserve">.  При приеме ребенка в Учреждение последнее обязано ознакомить его родителей (законных представителей) с настоящим Уставом, лицензией на </w:t>
      </w:r>
      <w:r w:rsidR="00627C0F" w:rsidRPr="00B34188">
        <w:rPr>
          <w:rFonts w:ascii="Times New Roman" w:hAnsi="Times New Roman" w:cs="Times New Roman"/>
          <w:sz w:val="28"/>
          <w:szCs w:val="28"/>
        </w:rPr>
        <w:t>осуществление образовательной деятельности</w:t>
      </w:r>
      <w:r w:rsidR="008A0904" w:rsidRPr="00B34188">
        <w:rPr>
          <w:rFonts w:ascii="Times New Roman" w:hAnsi="Times New Roman" w:cs="Times New Roman"/>
          <w:sz w:val="28"/>
          <w:szCs w:val="28"/>
        </w:rPr>
        <w:t xml:space="preserve">, </w:t>
      </w:r>
      <w:r w:rsidR="00627C0F" w:rsidRPr="00B34188">
        <w:rPr>
          <w:rFonts w:ascii="Times New Roman" w:hAnsi="Times New Roman" w:cs="Times New Roman"/>
          <w:sz w:val="28"/>
          <w:szCs w:val="28"/>
        </w:rPr>
        <w:t>с</w:t>
      </w:r>
      <w:r w:rsidR="008A0904" w:rsidRPr="00B34188">
        <w:rPr>
          <w:rFonts w:ascii="Times New Roman" w:hAnsi="Times New Roman" w:cs="Times New Roman"/>
          <w:sz w:val="28"/>
          <w:szCs w:val="28"/>
        </w:rPr>
        <w:t xml:space="preserve"> образовательными програ</w:t>
      </w:r>
      <w:r w:rsidR="00627C0F" w:rsidRPr="00B34188">
        <w:rPr>
          <w:rFonts w:ascii="Times New Roman" w:hAnsi="Times New Roman" w:cs="Times New Roman"/>
          <w:sz w:val="28"/>
          <w:szCs w:val="28"/>
        </w:rPr>
        <w:t>ммами и другими документами, регламентирующими организацию и осуществление образовательной деятельности, права и обязанности воспитанников</w:t>
      </w:r>
      <w:r w:rsidR="008A0904" w:rsidRPr="00B34188">
        <w:rPr>
          <w:rFonts w:ascii="Times New Roman" w:hAnsi="Times New Roman" w:cs="Times New Roman"/>
          <w:sz w:val="28"/>
          <w:szCs w:val="28"/>
        </w:rPr>
        <w:t>.</w:t>
      </w:r>
    </w:p>
    <w:p w:rsidR="008A0904" w:rsidRPr="00B34188" w:rsidRDefault="006C041C"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w:t>
      </w:r>
      <w:r w:rsidR="008A0904" w:rsidRPr="00B34188">
        <w:rPr>
          <w:rFonts w:ascii="Times New Roman" w:hAnsi="Times New Roman" w:cs="Times New Roman"/>
          <w:sz w:val="28"/>
          <w:szCs w:val="28"/>
        </w:rPr>
        <w:t>. Установление платы, взимаемой с родителей (законных представителей) за содержание ребенка в Учреждении, производится в соответствии с законодательством Российской Федерации</w:t>
      </w:r>
      <w:r w:rsidR="008C4194" w:rsidRPr="00B34188">
        <w:rPr>
          <w:rFonts w:ascii="Times New Roman" w:hAnsi="Times New Roman" w:cs="Times New Roman"/>
          <w:sz w:val="28"/>
          <w:szCs w:val="28"/>
        </w:rPr>
        <w:t xml:space="preserve"> и </w:t>
      </w:r>
      <w:r w:rsidR="008416EB" w:rsidRPr="00B34188">
        <w:rPr>
          <w:rFonts w:ascii="Times New Roman" w:hAnsi="Times New Roman" w:cs="Times New Roman"/>
          <w:sz w:val="28"/>
          <w:szCs w:val="28"/>
        </w:rPr>
        <w:t>Постановлением Учредителя об установлении, взимании и расходовании платы родителейзаконных представителей) за присмотр и уход за детьми, осваивающими образовательные программы дошкольного образования</w:t>
      </w:r>
      <w:r w:rsidR="00F71561" w:rsidRPr="00B34188">
        <w:rPr>
          <w:rFonts w:ascii="Times New Roman" w:hAnsi="Times New Roman" w:cs="Times New Roman"/>
          <w:sz w:val="28"/>
          <w:szCs w:val="28"/>
        </w:rPr>
        <w:t xml:space="preserve"> в муниципальных учреждениях Калачевского муниципального района</w:t>
      </w:r>
      <w:r w:rsidR="008A0904" w:rsidRPr="00B34188">
        <w:rPr>
          <w:rFonts w:ascii="Times New Roman" w:hAnsi="Times New Roman" w:cs="Times New Roman"/>
          <w:sz w:val="28"/>
          <w:szCs w:val="28"/>
        </w:rPr>
        <w:t>.</w:t>
      </w:r>
    </w:p>
    <w:p w:rsidR="00661576" w:rsidRPr="00B34188" w:rsidRDefault="0067056E"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006C041C">
        <w:rPr>
          <w:rFonts w:ascii="Times New Roman" w:hAnsi="Times New Roman" w:cs="Times New Roman"/>
          <w:sz w:val="28"/>
          <w:szCs w:val="28"/>
        </w:rPr>
        <w:t>6</w:t>
      </w:r>
      <w:r w:rsidR="00661576" w:rsidRPr="00B34188">
        <w:rPr>
          <w:rFonts w:ascii="Times New Roman" w:hAnsi="Times New Roman" w:cs="Times New Roman"/>
          <w:sz w:val="28"/>
          <w:szCs w:val="28"/>
        </w:rPr>
        <w:t xml:space="preserve">. Допускается посещение детьми </w:t>
      </w:r>
      <w:r w:rsidR="00CB4F46" w:rsidRPr="00B34188">
        <w:rPr>
          <w:rFonts w:ascii="Times New Roman" w:hAnsi="Times New Roman" w:cs="Times New Roman"/>
          <w:sz w:val="28"/>
          <w:szCs w:val="28"/>
        </w:rPr>
        <w:t>Учреждения</w:t>
      </w:r>
      <w:r w:rsidR="00661576" w:rsidRPr="00B34188">
        <w:rPr>
          <w:rFonts w:ascii="Times New Roman" w:hAnsi="Times New Roman" w:cs="Times New Roman"/>
          <w:sz w:val="28"/>
          <w:szCs w:val="28"/>
        </w:rPr>
        <w:t xml:space="preserve"> по индивидуальному графику, который должен быть определен в договоре между </w:t>
      </w:r>
      <w:r w:rsidR="00CB4F46" w:rsidRPr="00B34188">
        <w:rPr>
          <w:rFonts w:ascii="Times New Roman" w:hAnsi="Times New Roman" w:cs="Times New Roman"/>
          <w:sz w:val="28"/>
          <w:szCs w:val="28"/>
        </w:rPr>
        <w:t>Учреждением</w:t>
      </w:r>
      <w:r w:rsidR="00661576" w:rsidRPr="00B34188">
        <w:rPr>
          <w:rFonts w:ascii="Times New Roman" w:hAnsi="Times New Roman" w:cs="Times New Roman"/>
          <w:sz w:val="28"/>
          <w:szCs w:val="28"/>
        </w:rPr>
        <w:t xml:space="preserve"> и родителями (законными представителями) ребенка.</w:t>
      </w:r>
    </w:p>
    <w:p w:rsidR="00661576" w:rsidRPr="006C041C" w:rsidRDefault="006C041C" w:rsidP="00A04FBF">
      <w:pPr>
        <w:pStyle w:val="ac"/>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3.17</w:t>
      </w:r>
      <w:r w:rsidR="00661576" w:rsidRPr="00B34188">
        <w:rPr>
          <w:rFonts w:ascii="Times New Roman" w:hAnsi="Times New Roman" w:cs="Times New Roman"/>
          <w:sz w:val="28"/>
          <w:szCs w:val="28"/>
        </w:rPr>
        <w:t xml:space="preserve">. По запросам родителей (законных представителей) возможна организация групп кратковременного пребывания детей в </w:t>
      </w:r>
      <w:r w:rsidR="007F206C" w:rsidRPr="00B34188">
        <w:rPr>
          <w:rFonts w:ascii="Times New Roman" w:hAnsi="Times New Roman" w:cs="Times New Roman"/>
          <w:sz w:val="28"/>
          <w:szCs w:val="28"/>
        </w:rPr>
        <w:t>Учреждении</w:t>
      </w:r>
      <w:r w:rsidR="00661576" w:rsidRPr="00B34188">
        <w:rPr>
          <w:rFonts w:ascii="Times New Roman" w:hAnsi="Times New Roman" w:cs="Times New Roman"/>
          <w:sz w:val="28"/>
          <w:szCs w:val="28"/>
        </w:rPr>
        <w:t xml:space="preserve">, а также организация вечерних, субботних, воскресных, прогулочных групп и других в виде </w:t>
      </w:r>
      <w:r w:rsidR="007F206C" w:rsidRPr="00B34188">
        <w:rPr>
          <w:rFonts w:ascii="Times New Roman" w:hAnsi="Times New Roman" w:cs="Times New Roman"/>
          <w:sz w:val="28"/>
          <w:szCs w:val="28"/>
        </w:rPr>
        <w:t xml:space="preserve">платных </w:t>
      </w:r>
      <w:r w:rsidR="00661576" w:rsidRPr="00B34188">
        <w:rPr>
          <w:rFonts w:ascii="Times New Roman" w:hAnsi="Times New Roman" w:cs="Times New Roman"/>
          <w:sz w:val="28"/>
          <w:szCs w:val="28"/>
        </w:rPr>
        <w:t xml:space="preserve">дополнительных </w:t>
      </w:r>
      <w:r w:rsidR="007F206C" w:rsidRPr="00B34188">
        <w:rPr>
          <w:rFonts w:ascii="Times New Roman" w:hAnsi="Times New Roman" w:cs="Times New Roman"/>
          <w:sz w:val="28"/>
          <w:szCs w:val="28"/>
        </w:rPr>
        <w:t xml:space="preserve">образовательных </w:t>
      </w:r>
      <w:r w:rsidR="00661576" w:rsidRPr="00B34188">
        <w:rPr>
          <w:rFonts w:ascii="Times New Roman" w:hAnsi="Times New Roman" w:cs="Times New Roman"/>
          <w:sz w:val="28"/>
          <w:szCs w:val="28"/>
        </w:rPr>
        <w:t>услуг.</w:t>
      </w:r>
      <w:r>
        <w:rPr>
          <w:rFonts w:ascii="Times New Roman" w:hAnsi="Times New Roman" w:cs="Times New Roman"/>
          <w:sz w:val="28"/>
          <w:szCs w:val="28"/>
        </w:rPr>
        <w:t xml:space="preserve"> П</w:t>
      </w:r>
      <w:r w:rsidRPr="006C041C">
        <w:rPr>
          <w:rFonts w:ascii="Times New Roman" w:hAnsi="Times New Roman" w:cs="Times New Roman"/>
          <w:sz w:val="28"/>
          <w:szCs w:val="28"/>
        </w:rPr>
        <w:t xml:space="preserve">орядок </w:t>
      </w:r>
      <w:r>
        <w:rPr>
          <w:rFonts w:ascii="Times New Roman" w:hAnsi="Times New Roman" w:cs="Times New Roman"/>
          <w:sz w:val="28"/>
          <w:szCs w:val="28"/>
        </w:rPr>
        <w:t>организации таких групп устанавливае</w:t>
      </w:r>
      <w:r w:rsidRPr="006C041C">
        <w:rPr>
          <w:rFonts w:ascii="Times New Roman" w:hAnsi="Times New Roman" w:cs="Times New Roman"/>
          <w:sz w:val="28"/>
          <w:szCs w:val="28"/>
        </w:rPr>
        <w:t>тся локальными нормативными актами Учреждения в соответствии с законодательством Российской Федерации.</w:t>
      </w:r>
    </w:p>
    <w:p w:rsidR="004F22ED" w:rsidRPr="00B34188" w:rsidRDefault="004F22ED" w:rsidP="004F70FE">
      <w:pPr>
        <w:spacing w:after="0" w:line="240" w:lineRule="auto"/>
        <w:jc w:val="both"/>
        <w:rPr>
          <w:rFonts w:ascii="Times New Roman" w:hAnsi="Times New Roman" w:cs="Times New Roman"/>
          <w:sz w:val="28"/>
          <w:szCs w:val="28"/>
        </w:rPr>
      </w:pPr>
    </w:p>
    <w:p w:rsidR="00A04FBF" w:rsidRDefault="008A0904" w:rsidP="004F22ED">
      <w:pPr>
        <w:spacing w:after="0" w:line="240" w:lineRule="auto"/>
        <w:jc w:val="center"/>
        <w:rPr>
          <w:rFonts w:ascii="Times New Roman" w:hAnsi="Times New Roman" w:cs="Times New Roman"/>
          <w:sz w:val="28"/>
          <w:szCs w:val="28"/>
        </w:rPr>
      </w:pPr>
      <w:r w:rsidRPr="00B34188">
        <w:rPr>
          <w:rFonts w:ascii="Times New Roman" w:hAnsi="Times New Roman" w:cs="Times New Roman"/>
          <w:sz w:val="28"/>
          <w:szCs w:val="28"/>
        </w:rPr>
        <w:t xml:space="preserve">4.  </w:t>
      </w:r>
      <w:r w:rsidR="00A04FBF">
        <w:rPr>
          <w:rFonts w:ascii="Times New Roman" w:hAnsi="Times New Roman" w:cs="Times New Roman"/>
          <w:sz w:val="28"/>
          <w:szCs w:val="28"/>
        </w:rPr>
        <w:t>УЧРЕДИТЕЛЬ</w:t>
      </w:r>
    </w:p>
    <w:p w:rsidR="00A04FBF" w:rsidRDefault="00A04FBF" w:rsidP="004F22ED">
      <w:pPr>
        <w:spacing w:after="0" w:line="240" w:lineRule="auto"/>
        <w:jc w:val="center"/>
        <w:rPr>
          <w:rFonts w:ascii="Times New Roman" w:hAnsi="Times New Roman" w:cs="Times New Roman"/>
          <w:sz w:val="28"/>
          <w:szCs w:val="28"/>
        </w:rPr>
      </w:pPr>
    </w:p>
    <w:p w:rsidR="00A04FBF" w:rsidRPr="00A04FBF" w:rsidRDefault="00A04FBF" w:rsidP="00A04FBF">
      <w:pPr>
        <w:pStyle w:val="ae"/>
        <w:spacing w:after="0" w:line="240" w:lineRule="auto"/>
        <w:rPr>
          <w:rFonts w:ascii="Times New Roman" w:hAnsi="Times New Roman" w:cs="Times New Roman"/>
          <w:bCs/>
          <w:sz w:val="28"/>
          <w:szCs w:val="28"/>
        </w:rPr>
      </w:pPr>
      <w:r>
        <w:rPr>
          <w:rFonts w:ascii="Times New Roman" w:hAnsi="Times New Roman" w:cs="Times New Roman"/>
          <w:bCs/>
          <w:sz w:val="28"/>
          <w:szCs w:val="28"/>
        </w:rPr>
        <w:t>4</w:t>
      </w:r>
      <w:r w:rsidRPr="00A04FBF">
        <w:rPr>
          <w:rFonts w:ascii="Times New Roman" w:hAnsi="Times New Roman" w:cs="Times New Roman"/>
          <w:bCs/>
          <w:sz w:val="28"/>
          <w:szCs w:val="28"/>
        </w:rPr>
        <w:t>.1. К компетенции Учредителя относится решение следующих вопросов:</w:t>
      </w:r>
    </w:p>
    <w:p w:rsidR="00A04FBF" w:rsidRPr="00A04FBF" w:rsidRDefault="00A04FBF" w:rsidP="00A04FBF">
      <w:pPr>
        <w:numPr>
          <w:ilvl w:val="0"/>
          <w:numId w:val="18"/>
        </w:numPr>
        <w:spacing w:after="0" w:line="240" w:lineRule="auto"/>
        <w:ind w:left="0" w:firstLine="0"/>
        <w:jc w:val="both"/>
        <w:rPr>
          <w:rFonts w:ascii="Times New Roman" w:hAnsi="Times New Roman" w:cs="Times New Roman"/>
          <w:sz w:val="28"/>
          <w:szCs w:val="28"/>
        </w:rPr>
      </w:pPr>
      <w:r w:rsidRPr="00A04FBF">
        <w:rPr>
          <w:rFonts w:ascii="Times New Roman" w:hAnsi="Times New Roman" w:cs="Times New Roman"/>
          <w:sz w:val="28"/>
          <w:szCs w:val="28"/>
        </w:rPr>
        <w:t>организация предоставления бесплатного дошкольного образования по основным общеобразовательным программам дошкольного образования;</w:t>
      </w:r>
    </w:p>
    <w:p w:rsidR="00A04FBF" w:rsidRPr="00A04FBF" w:rsidRDefault="00A04FBF" w:rsidP="00A04FBF">
      <w:pPr>
        <w:numPr>
          <w:ilvl w:val="0"/>
          <w:numId w:val="18"/>
        </w:numPr>
        <w:spacing w:after="0" w:line="240" w:lineRule="auto"/>
        <w:ind w:left="0" w:firstLine="0"/>
        <w:jc w:val="both"/>
        <w:rPr>
          <w:rFonts w:ascii="Times New Roman" w:hAnsi="Times New Roman" w:cs="Times New Roman"/>
          <w:sz w:val="28"/>
          <w:szCs w:val="28"/>
        </w:rPr>
      </w:pPr>
      <w:r w:rsidRPr="00A04FBF">
        <w:rPr>
          <w:rFonts w:ascii="Times New Roman" w:hAnsi="Times New Roman" w:cs="Times New Roman"/>
          <w:sz w:val="28"/>
          <w:szCs w:val="28"/>
        </w:rPr>
        <w:t>создание условий для осуществления присмотра и ухода за детьми, содержания детей в Учреждении;</w:t>
      </w:r>
    </w:p>
    <w:p w:rsidR="00A04FBF" w:rsidRPr="00A04FBF" w:rsidRDefault="00A04FBF" w:rsidP="00A04FBF">
      <w:pPr>
        <w:numPr>
          <w:ilvl w:val="0"/>
          <w:numId w:val="18"/>
        </w:numPr>
        <w:spacing w:after="0" w:line="240" w:lineRule="auto"/>
        <w:ind w:left="0" w:firstLine="0"/>
        <w:jc w:val="both"/>
        <w:rPr>
          <w:rFonts w:ascii="Times New Roman" w:hAnsi="Times New Roman" w:cs="Times New Roman"/>
          <w:sz w:val="28"/>
          <w:szCs w:val="28"/>
        </w:rPr>
      </w:pPr>
      <w:r w:rsidRPr="00A04FBF">
        <w:rPr>
          <w:rFonts w:ascii="Times New Roman" w:hAnsi="Times New Roman" w:cs="Times New Roman"/>
          <w:sz w:val="28"/>
          <w:szCs w:val="28"/>
        </w:rPr>
        <w:t>создание, реорганизация, ликвидация Учреждения;</w:t>
      </w:r>
    </w:p>
    <w:p w:rsidR="00A04FBF" w:rsidRPr="00A04FBF" w:rsidRDefault="00A04FBF" w:rsidP="00A04FBF">
      <w:pPr>
        <w:numPr>
          <w:ilvl w:val="0"/>
          <w:numId w:val="18"/>
        </w:numPr>
        <w:spacing w:after="0" w:line="240" w:lineRule="auto"/>
        <w:ind w:left="0" w:firstLine="0"/>
        <w:jc w:val="both"/>
        <w:rPr>
          <w:rFonts w:ascii="Times New Roman" w:hAnsi="Times New Roman" w:cs="Times New Roman"/>
          <w:sz w:val="28"/>
          <w:szCs w:val="28"/>
        </w:rPr>
      </w:pPr>
      <w:r w:rsidRPr="00A04FBF">
        <w:rPr>
          <w:rFonts w:ascii="Times New Roman" w:hAnsi="Times New Roman" w:cs="Times New Roman"/>
          <w:sz w:val="28"/>
          <w:szCs w:val="28"/>
        </w:rPr>
        <w:t>обеспечение содержания зданий и сооружений Учреждения, обустройство прилегающей к нему территории;</w:t>
      </w:r>
    </w:p>
    <w:p w:rsidR="00A04FBF" w:rsidRPr="00A04FBF" w:rsidRDefault="00A04FBF" w:rsidP="00A04FBF">
      <w:pPr>
        <w:numPr>
          <w:ilvl w:val="0"/>
          <w:numId w:val="18"/>
        </w:numPr>
        <w:spacing w:after="0" w:line="240" w:lineRule="auto"/>
        <w:ind w:left="0" w:firstLine="0"/>
        <w:jc w:val="both"/>
        <w:rPr>
          <w:rFonts w:ascii="Times New Roman" w:hAnsi="Times New Roman" w:cs="Times New Roman"/>
          <w:sz w:val="28"/>
          <w:szCs w:val="28"/>
        </w:rPr>
      </w:pPr>
      <w:r w:rsidRPr="00A04FBF">
        <w:rPr>
          <w:rFonts w:ascii="Times New Roman" w:hAnsi="Times New Roman" w:cs="Times New Roman"/>
          <w:sz w:val="28"/>
          <w:szCs w:val="28"/>
        </w:rPr>
        <w:t>учет детей, подлежащих обучению по образовательным программам дошкольного образования;</w:t>
      </w:r>
    </w:p>
    <w:p w:rsidR="00A04FBF" w:rsidRPr="00A04FBF" w:rsidRDefault="00A04FBF" w:rsidP="00A04FBF">
      <w:pPr>
        <w:numPr>
          <w:ilvl w:val="0"/>
          <w:numId w:val="18"/>
        </w:numPr>
        <w:spacing w:after="0" w:line="240" w:lineRule="auto"/>
        <w:ind w:left="0" w:firstLine="0"/>
        <w:jc w:val="both"/>
        <w:rPr>
          <w:rFonts w:ascii="Times New Roman" w:hAnsi="Times New Roman" w:cs="Times New Roman"/>
          <w:sz w:val="28"/>
          <w:szCs w:val="28"/>
        </w:rPr>
      </w:pPr>
      <w:r w:rsidRPr="00A04FBF">
        <w:rPr>
          <w:rFonts w:ascii="Times New Roman" w:hAnsi="Times New Roman" w:cs="Times New Roman"/>
          <w:sz w:val="28"/>
          <w:szCs w:val="28"/>
        </w:rPr>
        <w:t>утверждение устава Учреждения и внесение в него изменений;</w:t>
      </w:r>
    </w:p>
    <w:p w:rsidR="00A04FBF" w:rsidRPr="00A04FBF" w:rsidRDefault="00A04FBF" w:rsidP="00A04FBF">
      <w:pPr>
        <w:numPr>
          <w:ilvl w:val="0"/>
          <w:numId w:val="18"/>
        </w:numPr>
        <w:spacing w:after="0" w:line="240" w:lineRule="auto"/>
        <w:ind w:left="0" w:firstLine="0"/>
        <w:jc w:val="both"/>
        <w:rPr>
          <w:rFonts w:ascii="Times New Roman" w:hAnsi="Times New Roman" w:cs="Times New Roman"/>
          <w:sz w:val="28"/>
          <w:szCs w:val="28"/>
        </w:rPr>
      </w:pPr>
      <w:r w:rsidRPr="00A04FBF">
        <w:rPr>
          <w:rFonts w:ascii="Times New Roman" w:hAnsi="Times New Roman" w:cs="Times New Roman"/>
          <w:sz w:val="28"/>
          <w:szCs w:val="28"/>
        </w:rPr>
        <w:t>назначение на должность и освобождение от должности руководителя Учреждения, заключение и прекращение трудового договора с ним;</w:t>
      </w:r>
    </w:p>
    <w:p w:rsidR="00A04FBF" w:rsidRPr="00A04FBF" w:rsidRDefault="00A04FBF" w:rsidP="00A04FBF">
      <w:pPr>
        <w:numPr>
          <w:ilvl w:val="0"/>
          <w:numId w:val="18"/>
        </w:numPr>
        <w:spacing w:after="0" w:line="240" w:lineRule="auto"/>
        <w:ind w:left="0" w:firstLine="0"/>
        <w:jc w:val="both"/>
        <w:rPr>
          <w:rFonts w:ascii="Times New Roman" w:hAnsi="Times New Roman" w:cs="Times New Roman"/>
          <w:sz w:val="28"/>
          <w:szCs w:val="28"/>
        </w:rPr>
      </w:pPr>
      <w:r w:rsidRPr="00A04FBF">
        <w:rPr>
          <w:rFonts w:ascii="Times New Roman" w:hAnsi="Times New Roman" w:cs="Times New Roman"/>
          <w:sz w:val="28"/>
          <w:szCs w:val="28"/>
        </w:rPr>
        <w:t>формирование и утверждение муниципального задания в соответствии с основными видами деятельности Учреждения, предусмотренными настоящим Уставом;</w:t>
      </w:r>
    </w:p>
    <w:p w:rsidR="00A04FBF" w:rsidRPr="00A04FBF" w:rsidRDefault="00A04FBF" w:rsidP="00A04FBF">
      <w:pPr>
        <w:numPr>
          <w:ilvl w:val="0"/>
          <w:numId w:val="18"/>
        </w:numPr>
        <w:spacing w:after="0" w:line="240" w:lineRule="auto"/>
        <w:ind w:left="0" w:firstLine="0"/>
        <w:jc w:val="both"/>
        <w:rPr>
          <w:rFonts w:ascii="Times New Roman" w:hAnsi="Times New Roman" w:cs="Times New Roman"/>
          <w:sz w:val="28"/>
          <w:szCs w:val="28"/>
        </w:rPr>
      </w:pPr>
      <w:r w:rsidRPr="00A04FBF">
        <w:rPr>
          <w:rFonts w:ascii="Times New Roman" w:hAnsi="Times New Roman" w:cs="Times New Roman"/>
          <w:sz w:val="28"/>
          <w:szCs w:val="28"/>
        </w:rPr>
        <w:lastRenderedPageBreak/>
        <w:t>определение перечня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w:t>
      </w:r>
    </w:p>
    <w:p w:rsidR="00A04FBF" w:rsidRPr="00A04FBF" w:rsidRDefault="00A04FBF" w:rsidP="00A04FBF">
      <w:pPr>
        <w:numPr>
          <w:ilvl w:val="0"/>
          <w:numId w:val="18"/>
        </w:numPr>
        <w:spacing w:after="0" w:line="240" w:lineRule="auto"/>
        <w:ind w:left="0" w:firstLine="0"/>
        <w:jc w:val="both"/>
        <w:rPr>
          <w:rFonts w:ascii="Times New Roman" w:hAnsi="Times New Roman" w:cs="Times New Roman"/>
          <w:sz w:val="28"/>
          <w:szCs w:val="28"/>
        </w:rPr>
      </w:pPr>
      <w:r w:rsidRPr="00A04FBF">
        <w:rPr>
          <w:rFonts w:ascii="Times New Roman" w:hAnsi="Times New Roman" w:cs="Times New Roman"/>
          <w:sz w:val="28"/>
          <w:szCs w:val="28"/>
        </w:rPr>
        <w:t>установление порядка определения платы за услуги, относящиеся к основным видам деятельности Учреждения, оказываемые им сверх установленного муниципального задания, а также в случаях, предусмотренных федеральными законами в пределах установленного муниципального задания;</w:t>
      </w:r>
    </w:p>
    <w:p w:rsidR="00A04FBF" w:rsidRPr="00A04FBF" w:rsidRDefault="00A04FBF" w:rsidP="00A04FBF">
      <w:pPr>
        <w:numPr>
          <w:ilvl w:val="0"/>
          <w:numId w:val="18"/>
        </w:numPr>
        <w:spacing w:after="0" w:line="240" w:lineRule="auto"/>
        <w:ind w:left="0" w:firstLine="0"/>
        <w:jc w:val="both"/>
        <w:rPr>
          <w:rFonts w:ascii="Times New Roman" w:hAnsi="Times New Roman" w:cs="Times New Roman"/>
          <w:sz w:val="28"/>
          <w:szCs w:val="28"/>
        </w:rPr>
      </w:pPr>
      <w:r w:rsidRPr="00A04FBF">
        <w:rPr>
          <w:rFonts w:ascii="Times New Roman" w:hAnsi="Times New Roman" w:cs="Times New Roman"/>
          <w:sz w:val="28"/>
          <w:szCs w:val="28"/>
        </w:rPr>
        <w:t>определения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4D47E6" w:rsidRDefault="00A04FBF" w:rsidP="00A04FBF">
      <w:pPr>
        <w:numPr>
          <w:ilvl w:val="0"/>
          <w:numId w:val="18"/>
        </w:numPr>
        <w:spacing w:after="0" w:line="240" w:lineRule="auto"/>
        <w:ind w:left="0" w:firstLine="0"/>
        <w:jc w:val="both"/>
        <w:rPr>
          <w:rFonts w:ascii="Times New Roman" w:hAnsi="Times New Roman" w:cs="Times New Roman"/>
          <w:sz w:val="28"/>
          <w:szCs w:val="28"/>
        </w:rPr>
      </w:pPr>
      <w:r w:rsidRPr="00A04FBF">
        <w:rPr>
          <w:rFonts w:ascii="Times New Roman" w:hAnsi="Times New Roman" w:cs="Times New Roman"/>
          <w:sz w:val="28"/>
          <w:szCs w:val="28"/>
        </w:rPr>
        <w:t>осуществление иных полномочий, установленных действующим законодательством.</w:t>
      </w:r>
    </w:p>
    <w:p w:rsidR="00A04FBF" w:rsidRDefault="00A04FBF" w:rsidP="00A04FBF">
      <w:pPr>
        <w:spacing w:after="0" w:line="240" w:lineRule="auto"/>
        <w:jc w:val="both"/>
        <w:rPr>
          <w:rFonts w:ascii="Times New Roman" w:hAnsi="Times New Roman" w:cs="Times New Roman"/>
          <w:sz w:val="28"/>
          <w:szCs w:val="28"/>
        </w:rPr>
      </w:pPr>
    </w:p>
    <w:p w:rsidR="00A04FBF" w:rsidRDefault="00A04FBF" w:rsidP="001B3AA7">
      <w:pPr>
        <w:pStyle w:val="ac"/>
        <w:spacing w:after="0" w:line="240" w:lineRule="auto"/>
        <w:ind w:left="450"/>
        <w:jc w:val="center"/>
        <w:rPr>
          <w:rFonts w:ascii="Times New Roman" w:hAnsi="Times New Roman" w:cs="Times New Roman"/>
          <w:sz w:val="28"/>
          <w:szCs w:val="28"/>
        </w:rPr>
      </w:pPr>
      <w:r>
        <w:rPr>
          <w:rFonts w:ascii="Times New Roman" w:hAnsi="Times New Roman" w:cs="Times New Roman"/>
          <w:sz w:val="28"/>
          <w:szCs w:val="28"/>
        </w:rPr>
        <w:t>5.</w:t>
      </w:r>
      <w:r w:rsidR="001B3AA7">
        <w:rPr>
          <w:rFonts w:ascii="Times New Roman" w:hAnsi="Times New Roman" w:cs="Times New Roman"/>
          <w:sz w:val="28"/>
          <w:szCs w:val="28"/>
        </w:rPr>
        <w:t xml:space="preserve"> ОРГАНЫ УПРАВЛЕНИЯ УЧРЕЖДЕНИЕМ</w:t>
      </w:r>
    </w:p>
    <w:p w:rsidR="001B3AA7" w:rsidRDefault="001B3AA7" w:rsidP="00A04FBF">
      <w:pPr>
        <w:pStyle w:val="ac"/>
        <w:spacing w:after="0" w:line="240" w:lineRule="auto"/>
        <w:ind w:left="450"/>
        <w:jc w:val="both"/>
        <w:rPr>
          <w:rFonts w:ascii="Times New Roman" w:hAnsi="Times New Roman" w:cs="Times New Roman"/>
          <w:sz w:val="28"/>
          <w:szCs w:val="28"/>
        </w:rPr>
      </w:pPr>
    </w:p>
    <w:p w:rsidR="001B3AA7" w:rsidRPr="001B3AA7" w:rsidRDefault="00A32790" w:rsidP="001B3AA7">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1B3AA7" w:rsidRPr="001B3AA7">
        <w:rPr>
          <w:rFonts w:ascii="Times New Roman" w:hAnsi="Times New Roman" w:cs="Times New Roman"/>
          <w:sz w:val="28"/>
          <w:szCs w:val="28"/>
        </w:rPr>
        <w:t xml:space="preserve">.1. Управление </w:t>
      </w:r>
      <w:r w:rsidR="001B3AA7">
        <w:rPr>
          <w:rFonts w:ascii="Times New Roman" w:hAnsi="Times New Roman" w:cs="Times New Roman"/>
          <w:sz w:val="28"/>
          <w:szCs w:val="28"/>
        </w:rPr>
        <w:t>Учреждением</w:t>
      </w:r>
      <w:r w:rsidR="001B3AA7" w:rsidRPr="001B3AA7">
        <w:rPr>
          <w:rFonts w:ascii="Times New Roman" w:hAnsi="Times New Roman" w:cs="Times New Roman"/>
          <w:sz w:val="28"/>
          <w:szCs w:val="28"/>
        </w:rPr>
        <w:t xml:space="preserve"> осуществляется на основе сочетания принципов единоначалия и коллегиальности.</w:t>
      </w:r>
    </w:p>
    <w:p w:rsidR="001B3AA7" w:rsidRPr="001B3AA7" w:rsidRDefault="00A32790" w:rsidP="001B3AA7">
      <w:pPr>
        <w:shd w:val="clear" w:color="auto" w:fill="FFFFFF"/>
        <w:tabs>
          <w:tab w:val="left" w:pos="993"/>
        </w:tabs>
        <w:overflowPunct w:val="0"/>
        <w:autoSpaceDE w:val="0"/>
        <w:autoSpaceDN w:val="0"/>
        <w:adjustRightInd w:val="0"/>
        <w:spacing w:after="0" w:line="240" w:lineRule="auto"/>
        <w:jc w:val="both"/>
        <w:textAlignment w:val="baseline"/>
        <w:rPr>
          <w:rFonts w:ascii="Times New Roman" w:hAnsi="Times New Roman" w:cs="Times New Roman"/>
          <w:b/>
          <w:color w:val="FF0000"/>
          <w:sz w:val="28"/>
          <w:szCs w:val="28"/>
        </w:rPr>
      </w:pPr>
      <w:r>
        <w:rPr>
          <w:rFonts w:ascii="Times New Roman" w:hAnsi="Times New Roman" w:cs="Times New Roman"/>
          <w:sz w:val="28"/>
          <w:szCs w:val="28"/>
        </w:rPr>
        <w:t>5.2.</w:t>
      </w:r>
      <w:r w:rsidR="001B3AA7" w:rsidRPr="001B3AA7">
        <w:rPr>
          <w:rFonts w:ascii="Times New Roman" w:hAnsi="Times New Roman" w:cs="Times New Roman"/>
          <w:sz w:val="28"/>
          <w:szCs w:val="28"/>
        </w:rPr>
        <w:t xml:space="preserve">. Органами управления </w:t>
      </w:r>
      <w:r w:rsidR="001B3AA7">
        <w:rPr>
          <w:rFonts w:ascii="Times New Roman" w:hAnsi="Times New Roman" w:cs="Times New Roman"/>
          <w:sz w:val="28"/>
          <w:szCs w:val="28"/>
        </w:rPr>
        <w:t>Учреждением</w:t>
      </w:r>
      <w:r w:rsidR="001B3AA7" w:rsidRPr="001B3AA7">
        <w:rPr>
          <w:rFonts w:ascii="Times New Roman" w:hAnsi="Times New Roman" w:cs="Times New Roman"/>
          <w:sz w:val="28"/>
          <w:szCs w:val="28"/>
        </w:rPr>
        <w:t xml:space="preserve"> являются: Педагогический совет, Общее собрание трудового к</w:t>
      </w:r>
      <w:r w:rsidR="001B3AA7">
        <w:rPr>
          <w:rFonts w:ascii="Times New Roman" w:hAnsi="Times New Roman" w:cs="Times New Roman"/>
          <w:sz w:val="28"/>
          <w:szCs w:val="28"/>
        </w:rPr>
        <w:t>оллектива, Родительский комитет</w:t>
      </w:r>
      <w:r w:rsidR="001B3AA7" w:rsidRPr="001B3AA7">
        <w:rPr>
          <w:rFonts w:ascii="Times New Roman" w:hAnsi="Times New Roman" w:cs="Times New Roman"/>
          <w:sz w:val="28"/>
          <w:szCs w:val="28"/>
        </w:rPr>
        <w:t xml:space="preserve">. Органы управления </w:t>
      </w:r>
      <w:r w:rsidR="001B3AA7">
        <w:rPr>
          <w:rFonts w:ascii="Times New Roman" w:hAnsi="Times New Roman" w:cs="Times New Roman"/>
          <w:sz w:val="28"/>
          <w:szCs w:val="28"/>
        </w:rPr>
        <w:t>Учреждением</w:t>
      </w:r>
      <w:r w:rsidR="001B3AA7" w:rsidRPr="001B3AA7">
        <w:rPr>
          <w:rFonts w:ascii="Times New Roman" w:hAnsi="Times New Roman" w:cs="Times New Roman"/>
          <w:sz w:val="28"/>
          <w:szCs w:val="28"/>
        </w:rPr>
        <w:t xml:space="preserve"> действуют на основании Устава. </w:t>
      </w:r>
    </w:p>
    <w:p w:rsidR="001B3AA7" w:rsidRPr="001B3AA7" w:rsidRDefault="00A32790" w:rsidP="001B3AA7">
      <w:pPr>
        <w:shd w:val="clear" w:color="auto" w:fill="FFFFFF"/>
        <w:tabs>
          <w:tab w:val="left" w:pos="993"/>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5.3.</w:t>
      </w:r>
      <w:r w:rsidR="001B3AA7" w:rsidRPr="001B3AA7">
        <w:rPr>
          <w:rFonts w:ascii="Times New Roman" w:hAnsi="Times New Roman" w:cs="Times New Roman"/>
          <w:sz w:val="28"/>
          <w:szCs w:val="28"/>
        </w:rPr>
        <w:t xml:space="preserve"> Педагогический совет состоит из всех педагогов </w:t>
      </w:r>
      <w:r w:rsidR="001B3AA7">
        <w:rPr>
          <w:rFonts w:ascii="Times New Roman" w:hAnsi="Times New Roman" w:cs="Times New Roman"/>
          <w:sz w:val="28"/>
          <w:szCs w:val="28"/>
        </w:rPr>
        <w:t>Учреждения</w:t>
      </w:r>
      <w:r w:rsidR="001B3AA7" w:rsidRPr="001B3AA7">
        <w:rPr>
          <w:rFonts w:ascii="Times New Roman" w:hAnsi="Times New Roman" w:cs="Times New Roman"/>
          <w:sz w:val="28"/>
          <w:szCs w:val="28"/>
        </w:rPr>
        <w:t>, в том числе медицинского персонала.</w:t>
      </w:r>
    </w:p>
    <w:p w:rsidR="001B3AA7" w:rsidRPr="001B3AA7" w:rsidRDefault="001B3AA7" w:rsidP="001B3AA7">
      <w:pPr>
        <w:shd w:val="clear" w:color="auto" w:fill="FFFFFF"/>
        <w:tabs>
          <w:tab w:val="left" w:pos="993"/>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B3AA7">
        <w:rPr>
          <w:rFonts w:ascii="Times New Roman" w:hAnsi="Times New Roman" w:cs="Times New Roman"/>
          <w:sz w:val="28"/>
          <w:szCs w:val="28"/>
        </w:rPr>
        <w:t>Педагогический совет:</w:t>
      </w:r>
    </w:p>
    <w:p w:rsidR="001B3AA7" w:rsidRPr="001B3AA7" w:rsidRDefault="001B3AA7" w:rsidP="001B3AA7">
      <w:pPr>
        <w:shd w:val="clear" w:color="auto" w:fill="FFFFFF"/>
        <w:tabs>
          <w:tab w:val="left" w:pos="0"/>
          <w:tab w:val="left" w:pos="56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xml:space="preserve">- определяет направления образовательной деятельности </w:t>
      </w:r>
      <w:r>
        <w:rPr>
          <w:rFonts w:ascii="Times New Roman" w:hAnsi="Times New Roman" w:cs="Times New Roman"/>
          <w:sz w:val="28"/>
          <w:szCs w:val="28"/>
        </w:rPr>
        <w:t>Учреждения</w:t>
      </w:r>
      <w:r w:rsidRPr="001B3AA7">
        <w:rPr>
          <w:rFonts w:ascii="Times New Roman" w:hAnsi="Times New Roman" w:cs="Times New Roman"/>
          <w:sz w:val="28"/>
          <w:szCs w:val="28"/>
        </w:rPr>
        <w:t>;</w:t>
      </w:r>
    </w:p>
    <w:p w:rsidR="001B3AA7" w:rsidRPr="001B3AA7" w:rsidRDefault="001B3AA7" w:rsidP="001B3AA7">
      <w:pPr>
        <w:shd w:val="clear" w:color="auto" w:fill="FFFFFF"/>
        <w:tabs>
          <w:tab w:val="left" w:pos="0"/>
          <w:tab w:val="left" w:pos="56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xml:space="preserve">- отбирает и принимает образовательные программы для использования их в </w:t>
      </w:r>
      <w:r>
        <w:rPr>
          <w:rFonts w:ascii="Times New Roman" w:hAnsi="Times New Roman" w:cs="Times New Roman"/>
          <w:sz w:val="28"/>
          <w:szCs w:val="28"/>
        </w:rPr>
        <w:t>Учреждении</w:t>
      </w:r>
      <w:r w:rsidRPr="001B3AA7">
        <w:rPr>
          <w:rFonts w:ascii="Times New Roman" w:hAnsi="Times New Roman" w:cs="Times New Roman"/>
          <w:sz w:val="28"/>
          <w:szCs w:val="28"/>
        </w:rPr>
        <w:t>;</w:t>
      </w:r>
    </w:p>
    <w:p w:rsidR="001B3AA7" w:rsidRPr="001B3AA7" w:rsidRDefault="001B3AA7" w:rsidP="001B3AA7">
      <w:pPr>
        <w:pStyle w:val="ac"/>
        <w:shd w:val="clear" w:color="auto" w:fill="FFFFFF"/>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xml:space="preserve">- обсуждает вопросы содержания, форм и методов образовательного процесса,  планирования образовательной деятельности </w:t>
      </w:r>
      <w:r>
        <w:rPr>
          <w:rFonts w:ascii="Times New Roman" w:hAnsi="Times New Roman" w:cs="Times New Roman"/>
          <w:sz w:val="28"/>
          <w:szCs w:val="28"/>
        </w:rPr>
        <w:t>Учреждения</w:t>
      </w:r>
      <w:r w:rsidRPr="001B3AA7">
        <w:rPr>
          <w:rFonts w:ascii="Times New Roman" w:hAnsi="Times New Roman" w:cs="Times New Roman"/>
          <w:sz w:val="28"/>
          <w:szCs w:val="28"/>
        </w:rPr>
        <w:t>;</w:t>
      </w:r>
    </w:p>
    <w:p w:rsidR="001B3AA7" w:rsidRPr="001B3AA7" w:rsidRDefault="001B3AA7" w:rsidP="001B3AA7">
      <w:pPr>
        <w:pStyle w:val="ac"/>
        <w:shd w:val="clear" w:color="auto" w:fill="FFFFFF"/>
        <w:tabs>
          <w:tab w:val="left" w:pos="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рассматривает вопросы повышения квалификации и переподготовки кадров, форм и методов образовательного процесса;</w:t>
      </w:r>
    </w:p>
    <w:p w:rsidR="001B3AA7" w:rsidRPr="001B3AA7" w:rsidRDefault="001B3AA7" w:rsidP="001B3AA7">
      <w:pPr>
        <w:pStyle w:val="ac"/>
        <w:shd w:val="clear" w:color="auto" w:fill="FFFFFF"/>
        <w:tabs>
          <w:tab w:val="left" w:pos="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организует выявление, обобщение, распространение, внедрение педагогического опыта;</w:t>
      </w:r>
    </w:p>
    <w:p w:rsidR="001B3AA7" w:rsidRPr="001B3AA7" w:rsidRDefault="001B3AA7" w:rsidP="001B3AA7">
      <w:pPr>
        <w:pStyle w:val="ac"/>
        <w:shd w:val="clear" w:color="auto" w:fill="FFFFFF"/>
        <w:tabs>
          <w:tab w:val="left" w:pos="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рассматривает вопросы организации платных образовательных услуг;</w:t>
      </w:r>
    </w:p>
    <w:p w:rsidR="001B3AA7" w:rsidRPr="001B3AA7" w:rsidRDefault="001B3AA7" w:rsidP="001B3AA7">
      <w:pPr>
        <w:pStyle w:val="ac"/>
        <w:shd w:val="clear" w:color="auto" w:fill="FFFFFF"/>
        <w:tabs>
          <w:tab w:val="left" w:pos="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заслушивает отчеты заведующего о создании условий для реализации образовательных программ.</w:t>
      </w:r>
    </w:p>
    <w:p w:rsidR="001B3AA7" w:rsidRPr="001B3AA7" w:rsidRDefault="001B3AA7" w:rsidP="001B3AA7">
      <w:pPr>
        <w:shd w:val="clear" w:color="auto" w:fill="FFFFFF"/>
        <w:tabs>
          <w:tab w:val="left" w:pos="0"/>
        </w:tabs>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xml:space="preserve">Педагогический совет созывается в любом случае, если этого требуют интересы </w:t>
      </w:r>
      <w:r>
        <w:rPr>
          <w:rFonts w:ascii="Times New Roman" w:hAnsi="Times New Roman" w:cs="Times New Roman"/>
          <w:sz w:val="28"/>
          <w:szCs w:val="28"/>
        </w:rPr>
        <w:t>Учреждения</w:t>
      </w:r>
      <w:r w:rsidRPr="001B3AA7">
        <w:rPr>
          <w:rFonts w:ascii="Times New Roman" w:hAnsi="Times New Roman" w:cs="Times New Roman"/>
          <w:sz w:val="28"/>
          <w:szCs w:val="28"/>
        </w:rPr>
        <w:t>, но не реже 1 раза в квартал.</w:t>
      </w:r>
    </w:p>
    <w:p w:rsidR="001B3AA7" w:rsidRPr="001B3AA7" w:rsidRDefault="001B3AA7" w:rsidP="001B3AA7">
      <w:pPr>
        <w:shd w:val="clear" w:color="auto" w:fill="FFFFFF"/>
        <w:tabs>
          <w:tab w:val="left" w:pos="0"/>
        </w:tabs>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xml:space="preserve">Заседания Педагогического совета правомочны принимать решения, если на них присутствует не менее 2/3 его членов. Решение Педагогического совета считается принятым, если за него проголосовало более половины присутствующих членов. Решение, принятое в пределах компетенции </w:t>
      </w:r>
      <w:r w:rsidRPr="001B3AA7">
        <w:rPr>
          <w:rFonts w:ascii="Times New Roman" w:hAnsi="Times New Roman" w:cs="Times New Roman"/>
          <w:sz w:val="28"/>
          <w:szCs w:val="28"/>
        </w:rPr>
        <w:lastRenderedPageBreak/>
        <w:t>Педагогического совета и не противоречащее законодательству, является обязательным для всех участников образовательного процесса.</w:t>
      </w:r>
    </w:p>
    <w:p w:rsidR="001B3AA7" w:rsidRPr="001B3AA7" w:rsidRDefault="001B3AA7" w:rsidP="001B3AA7">
      <w:pPr>
        <w:shd w:val="clear" w:color="auto" w:fill="FFFFFF"/>
        <w:tabs>
          <w:tab w:val="left" w:pos="0"/>
        </w:tabs>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xml:space="preserve">Педагогический совет избирает председателя сроком на 1 год. Председателем Педагогического совета может являться заведующий </w:t>
      </w:r>
      <w:r>
        <w:rPr>
          <w:rFonts w:ascii="Times New Roman" w:hAnsi="Times New Roman" w:cs="Times New Roman"/>
          <w:sz w:val="28"/>
          <w:szCs w:val="28"/>
        </w:rPr>
        <w:t>Учреждения</w:t>
      </w:r>
      <w:r w:rsidRPr="001B3AA7">
        <w:rPr>
          <w:rFonts w:ascii="Times New Roman" w:hAnsi="Times New Roman" w:cs="Times New Roman"/>
          <w:sz w:val="28"/>
          <w:szCs w:val="28"/>
        </w:rPr>
        <w:t>.</w:t>
      </w:r>
    </w:p>
    <w:p w:rsidR="001B3AA7" w:rsidRPr="001B3AA7" w:rsidRDefault="001B3AA7" w:rsidP="001B3AA7">
      <w:pPr>
        <w:shd w:val="clear" w:color="auto" w:fill="FFFFFF"/>
        <w:tabs>
          <w:tab w:val="left" w:pos="0"/>
        </w:tabs>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rPr>
      </w:pPr>
      <w:r w:rsidRPr="001B3AA7">
        <w:rPr>
          <w:rFonts w:ascii="Times New Roman" w:hAnsi="Times New Roman" w:cs="Times New Roman"/>
          <w:sz w:val="28"/>
          <w:szCs w:val="28"/>
        </w:rPr>
        <w:t>Председатель Педагогического совета:</w:t>
      </w:r>
    </w:p>
    <w:p w:rsidR="001B3AA7" w:rsidRPr="001B3AA7" w:rsidRDefault="001B3AA7" w:rsidP="001B3AA7">
      <w:pPr>
        <w:shd w:val="clear" w:color="auto" w:fill="FFFFFF"/>
        <w:tabs>
          <w:tab w:val="left" w:pos="0"/>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действует от имени Педагогического совета;</w:t>
      </w:r>
    </w:p>
    <w:p w:rsidR="001B3AA7" w:rsidRPr="001B3AA7" w:rsidRDefault="001B3AA7" w:rsidP="001B3AA7">
      <w:pPr>
        <w:shd w:val="clear" w:color="auto" w:fill="FFFFFF"/>
        <w:tabs>
          <w:tab w:val="left" w:pos="0"/>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организовывает деятельность Педагогического совета;</w:t>
      </w:r>
    </w:p>
    <w:p w:rsidR="001B3AA7" w:rsidRPr="001B3AA7" w:rsidRDefault="001B3AA7" w:rsidP="001B3AA7">
      <w:pPr>
        <w:shd w:val="clear" w:color="auto" w:fill="FFFFFF"/>
        <w:tabs>
          <w:tab w:val="left" w:pos="0"/>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информирует членов Педагогического совета о предстоящем заседании за 5 дней;</w:t>
      </w:r>
    </w:p>
    <w:p w:rsidR="001B3AA7" w:rsidRPr="001B3AA7" w:rsidRDefault="001B3AA7" w:rsidP="001B3AA7">
      <w:pPr>
        <w:shd w:val="clear" w:color="auto" w:fill="FFFFFF"/>
        <w:tabs>
          <w:tab w:val="left" w:pos="0"/>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регистрирует поступающие в Педагогический совет заявления, обращения, иные материалы;</w:t>
      </w:r>
    </w:p>
    <w:p w:rsidR="001B3AA7" w:rsidRPr="001B3AA7" w:rsidRDefault="001B3AA7" w:rsidP="001B3AA7">
      <w:pPr>
        <w:shd w:val="clear" w:color="auto" w:fill="FFFFFF"/>
        <w:tabs>
          <w:tab w:val="left" w:pos="0"/>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определяет повестку заседания Педагогического совета;</w:t>
      </w:r>
    </w:p>
    <w:p w:rsidR="001B3AA7" w:rsidRPr="001B3AA7" w:rsidRDefault="001B3AA7" w:rsidP="001B3AA7">
      <w:pPr>
        <w:shd w:val="clear" w:color="auto" w:fill="FFFFFF"/>
        <w:tabs>
          <w:tab w:val="left" w:pos="0"/>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контролирует выполнение решений Педагогического совета;</w:t>
      </w:r>
    </w:p>
    <w:p w:rsidR="001B3AA7" w:rsidRPr="001B3AA7" w:rsidRDefault="001B3AA7" w:rsidP="001B3AA7">
      <w:pPr>
        <w:shd w:val="clear" w:color="auto" w:fill="FFFFFF"/>
        <w:tabs>
          <w:tab w:val="left" w:pos="0"/>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отчитывается о деятельности Педагогического совета перед Учредителем, ведет протоколы своих собраний, заседаний;</w:t>
      </w:r>
    </w:p>
    <w:p w:rsidR="001B3AA7" w:rsidRPr="001B3AA7" w:rsidRDefault="001B3AA7" w:rsidP="001B3AA7">
      <w:pPr>
        <w:shd w:val="clear" w:color="auto" w:fill="FFFFFF"/>
        <w:tabs>
          <w:tab w:val="left" w:pos="0"/>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рассматривает проведение опытно-экспериментального методического направления работы с детьми в различных группах, а также все другие вопросы содержания форм и методов воспитательного процесса и способов их реализации, организацию платных образовательных услуг и кружковой работы;</w:t>
      </w:r>
    </w:p>
    <w:p w:rsidR="001B3AA7" w:rsidRPr="001B3AA7" w:rsidRDefault="001B3AA7" w:rsidP="001B3AA7">
      <w:pPr>
        <w:shd w:val="clear" w:color="auto" w:fill="FFFFFF"/>
        <w:tabs>
          <w:tab w:val="left" w:pos="0"/>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1B3AA7">
        <w:rPr>
          <w:rFonts w:ascii="Times New Roman" w:hAnsi="Times New Roman" w:cs="Times New Roman"/>
          <w:sz w:val="28"/>
          <w:szCs w:val="28"/>
        </w:rPr>
        <w:t xml:space="preserve">- на заседании Педагогического совета может присутствовать председатель общего Родительского комитета </w:t>
      </w:r>
      <w:r>
        <w:rPr>
          <w:rFonts w:ascii="Times New Roman" w:hAnsi="Times New Roman" w:cs="Times New Roman"/>
          <w:sz w:val="28"/>
          <w:szCs w:val="28"/>
        </w:rPr>
        <w:t>Учреждения</w:t>
      </w:r>
      <w:r w:rsidRPr="001B3AA7">
        <w:rPr>
          <w:rFonts w:ascii="Times New Roman" w:hAnsi="Times New Roman" w:cs="Times New Roman"/>
          <w:sz w:val="28"/>
          <w:szCs w:val="28"/>
        </w:rPr>
        <w:t xml:space="preserve"> с правом совещательного голоса.</w:t>
      </w:r>
    </w:p>
    <w:p w:rsidR="001B3AA7" w:rsidRPr="001B3AA7" w:rsidRDefault="00A32790"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5.4.</w:t>
      </w:r>
      <w:r w:rsidR="001B3AA7" w:rsidRPr="001B3AA7">
        <w:rPr>
          <w:rFonts w:ascii="Times New Roman" w:hAnsi="Times New Roman" w:cs="Times New Roman"/>
          <w:sz w:val="28"/>
          <w:szCs w:val="28"/>
        </w:rPr>
        <w:t xml:space="preserve"> Общее собрание трудового коллектива состоит из всех членов трудового коллектива </w:t>
      </w:r>
      <w:r w:rsidR="001B3AA7">
        <w:rPr>
          <w:rFonts w:ascii="Times New Roman" w:hAnsi="Times New Roman" w:cs="Times New Roman"/>
          <w:sz w:val="28"/>
          <w:szCs w:val="28"/>
        </w:rPr>
        <w:t>Учреждения</w:t>
      </w:r>
      <w:r w:rsidR="001B3AA7" w:rsidRPr="001B3AA7">
        <w:rPr>
          <w:rFonts w:ascii="Times New Roman" w:hAnsi="Times New Roman" w:cs="Times New Roman"/>
          <w:sz w:val="28"/>
          <w:szCs w:val="28"/>
        </w:rPr>
        <w:t>.</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Общее соб</w:t>
      </w:r>
      <w:r>
        <w:rPr>
          <w:rFonts w:ascii="Times New Roman" w:hAnsi="Times New Roman" w:cs="Times New Roman"/>
          <w:sz w:val="28"/>
          <w:szCs w:val="28"/>
        </w:rPr>
        <w:t>рание трудового коллектива</w:t>
      </w:r>
      <w:r w:rsidRPr="001B3AA7">
        <w:rPr>
          <w:rFonts w:ascii="Times New Roman" w:hAnsi="Times New Roman" w:cs="Times New Roman"/>
          <w:sz w:val="28"/>
          <w:szCs w:val="28"/>
        </w:rPr>
        <w:t>:</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избирает общественные органы;</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рассматривает в</w:t>
      </w:r>
      <w:r>
        <w:rPr>
          <w:rFonts w:ascii="Times New Roman" w:hAnsi="Times New Roman" w:cs="Times New Roman"/>
          <w:sz w:val="28"/>
          <w:szCs w:val="28"/>
        </w:rPr>
        <w:t>опросы о заключении с заведующимУчреждения</w:t>
      </w:r>
      <w:r w:rsidRPr="001B3AA7">
        <w:rPr>
          <w:rFonts w:ascii="Times New Roman" w:hAnsi="Times New Roman" w:cs="Times New Roman"/>
          <w:sz w:val="28"/>
          <w:szCs w:val="28"/>
        </w:rPr>
        <w:t xml:space="preserve"> коллективного договора;</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xml:space="preserve">- разрабатывает правила внутреннего трудового распорядка, годовой план работы </w:t>
      </w:r>
      <w:r>
        <w:rPr>
          <w:rFonts w:ascii="Times New Roman" w:hAnsi="Times New Roman" w:cs="Times New Roman"/>
          <w:sz w:val="28"/>
          <w:szCs w:val="28"/>
        </w:rPr>
        <w:t>Учреждения</w:t>
      </w:r>
      <w:r w:rsidRPr="001B3AA7">
        <w:rPr>
          <w:rFonts w:ascii="Times New Roman" w:hAnsi="Times New Roman" w:cs="Times New Roman"/>
          <w:sz w:val="28"/>
          <w:szCs w:val="28"/>
        </w:rPr>
        <w:t>, локальные акты по вопросам, отнесенным к своей компетенции;</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принимает устав, изменения к нему;</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xml:space="preserve">- вносит предложения Учредителю по улучшению финансово-хозяйственной деятельности </w:t>
      </w:r>
      <w:r>
        <w:rPr>
          <w:rFonts w:ascii="Times New Roman" w:hAnsi="Times New Roman" w:cs="Times New Roman"/>
          <w:sz w:val="28"/>
          <w:szCs w:val="28"/>
        </w:rPr>
        <w:t>Учреждения</w:t>
      </w:r>
      <w:r w:rsidRPr="001B3AA7">
        <w:rPr>
          <w:rFonts w:ascii="Times New Roman" w:hAnsi="Times New Roman" w:cs="Times New Roman"/>
          <w:sz w:val="28"/>
          <w:szCs w:val="28"/>
        </w:rPr>
        <w:t>.</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xml:space="preserve">- разрабатывает порядок распределения средств стимулирующей части фонда оплаты труда </w:t>
      </w:r>
      <w:r>
        <w:rPr>
          <w:rFonts w:ascii="Times New Roman" w:hAnsi="Times New Roman" w:cs="Times New Roman"/>
          <w:sz w:val="28"/>
          <w:szCs w:val="28"/>
        </w:rPr>
        <w:t>Учреждения</w:t>
      </w:r>
      <w:r w:rsidRPr="001B3AA7">
        <w:rPr>
          <w:rFonts w:ascii="Times New Roman" w:hAnsi="Times New Roman" w:cs="Times New Roman"/>
          <w:sz w:val="28"/>
          <w:szCs w:val="28"/>
        </w:rPr>
        <w:t>.</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xml:space="preserve">Общее собрание трудового коллектива </w:t>
      </w:r>
      <w:r>
        <w:rPr>
          <w:rFonts w:ascii="Times New Roman" w:hAnsi="Times New Roman" w:cs="Times New Roman"/>
          <w:sz w:val="28"/>
          <w:szCs w:val="28"/>
        </w:rPr>
        <w:t>Учреждения</w:t>
      </w:r>
      <w:r w:rsidRPr="001B3AA7">
        <w:rPr>
          <w:rFonts w:ascii="Times New Roman" w:hAnsi="Times New Roman" w:cs="Times New Roman"/>
          <w:sz w:val="28"/>
          <w:szCs w:val="28"/>
        </w:rPr>
        <w:t xml:space="preserve"> считается правомочным, если на нем при</w:t>
      </w:r>
      <w:r>
        <w:rPr>
          <w:rFonts w:ascii="Times New Roman" w:hAnsi="Times New Roman" w:cs="Times New Roman"/>
          <w:sz w:val="28"/>
          <w:szCs w:val="28"/>
        </w:rPr>
        <w:t>сутствовало 2/3 работников</w:t>
      </w:r>
      <w:r w:rsidRPr="001B3AA7">
        <w:rPr>
          <w:rFonts w:ascii="Times New Roman" w:hAnsi="Times New Roman" w:cs="Times New Roman"/>
          <w:sz w:val="28"/>
          <w:szCs w:val="28"/>
        </w:rPr>
        <w:t>.</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xml:space="preserve">Решение Общего собрания трудового коллектива считается принятым, если за него проголосовало более половины присутствующих и является обязательным для всех работников </w:t>
      </w:r>
      <w:r w:rsidR="00A32790">
        <w:rPr>
          <w:rFonts w:ascii="Times New Roman" w:hAnsi="Times New Roman" w:cs="Times New Roman"/>
          <w:sz w:val="28"/>
          <w:szCs w:val="28"/>
        </w:rPr>
        <w:t>Учреждения</w:t>
      </w:r>
      <w:r w:rsidRPr="001B3AA7">
        <w:rPr>
          <w:rFonts w:ascii="Times New Roman" w:hAnsi="Times New Roman" w:cs="Times New Roman"/>
          <w:sz w:val="28"/>
          <w:szCs w:val="28"/>
        </w:rPr>
        <w:t>.</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lastRenderedPageBreak/>
        <w:tab/>
        <w:t xml:space="preserve">В состав Общего собрания трудового коллектива может входить с правом совещательного голоса председатель общего Родительского комитета </w:t>
      </w:r>
      <w:r w:rsidR="00A32790">
        <w:rPr>
          <w:rFonts w:ascii="Times New Roman" w:hAnsi="Times New Roman" w:cs="Times New Roman"/>
          <w:sz w:val="28"/>
          <w:szCs w:val="28"/>
        </w:rPr>
        <w:t>Учреждения</w:t>
      </w:r>
      <w:r w:rsidRPr="001B3AA7">
        <w:rPr>
          <w:rFonts w:ascii="Times New Roman" w:hAnsi="Times New Roman" w:cs="Times New Roman"/>
          <w:sz w:val="28"/>
          <w:szCs w:val="28"/>
        </w:rPr>
        <w:t xml:space="preserve">. </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xml:space="preserve">Для ведения Общего собрания трудового коллектива </w:t>
      </w:r>
      <w:r w:rsidR="00A32790">
        <w:rPr>
          <w:rFonts w:ascii="Times New Roman" w:hAnsi="Times New Roman" w:cs="Times New Roman"/>
          <w:sz w:val="28"/>
          <w:szCs w:val="28"/>
        </w:rPr>
        <w:t>Учреждения</w:t>
      </w:r>
      <w:r w:rsidRPr="001B3AA7">
        <w:rPr>
          <w:rFonts w:ascii="Times New Roman" w:hAnsi="Times New Roman" w:cs="Times New Roman"/>
          <w:sz w:val="28"/>
          <w:szCs w:val="28"/>
        </w:rPr>
        <w:t xml:space="preserve"> открытым голосованием избираются его председатель и секретарь.</w:t>
      </w:r>
    </w:p>
    <w:p w:rsidR="001B3AA7" w:rsidRPr="001B3AA7" w:rsidRDefault="00A32790"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5.5</w:t>
      </w:r>
      <w:r w:rsidR="001B3AA7" w:rsidRPr="001B3AA7">
        <w:rPr>
          <w:rFonts w:ascii="Times New Roman" w:hAnsi="Times New Roman" w:cs="Times New Roman"/>
          <w:sz w:val="28"/>
          <w:szCs w:val="28"/>
        </w:rPr>
        <w:t xml:space="preserve">. Органами управления родителей (законных представителей) детей в </w:t>
      </w:r>
      <w:r>
        <w:rPr>
          <w:rFonts w:ascii="Times New Roman" w:hAnsi="Times New Roman" w:cs="Times New Roman"/>
          <w:sz w:val="28"/>
          <w:szCs w:val="28"/>
        </w:rPr>
        <w:t>Учреждении</w:t>
      </w:r>
      <w:r w:rsidR="001B3AA7" w:rsidRPr="001B3AA7">
        <w:rPr>
          <w:rFonts w:ascii="Times New Roman" w:hAnsi="Times New Roman" w:cs="Times New Roman"/>
          <w:sz w:val="28"/>
          <w:szCs w:val="28"/>
        </w:rPr>
        <w:t xml:space="preserve"> являются Родительские комитеты групп и общий Родительский комитет </w:t>
      </w:r>
      <w:r>
        <w:rPr>
          <w:rFonts w:ascii="Times New Roman" w:hAnsi="Times New Roman" w:cs="Times New Roman"/>
          <w:sz w:val="28"/>
          <w:szCs w:val="28"/>
        </w:rPr>
        <w:t>Учреждения</w:t>
      </w:r>
      <w:r w:rsidR="001B3AA7" w:rsidRPr="001B3AA7">
        <w:rPr>
          <w:rFonts w:ascii="Times New Roman" w:hAnsi="Times New Roman" w:cs="Times New Roman"/>
          <w:sz w:val="28"/>
          <w:szCs w:val="28"/>
        </w:rPr>
        <w:t>.</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xml:space="preserve">Родительский комитет каждой возрастной группы избирается на групповом собрании родителей (законных представителей) сроком на один год. Членами Родительского комитета группы могут быть избраны родители (законные представители) детей (в том числе работники </w:t>
      </w:r>
      <w:r w:rsidR="00A32790">
        <w:rPr>
          <w:rFonts w:ascii="Times New Roman" w:hAnsi="Times New Roman" w:cs="Times New Roman"/>
          <w:sz w:val="28"/>
          <w:szCs w:val="28"/>
        </w:rPr>
        <w:t>Учреждения</w:t>
      </w:r>
      <w:r w:rsidRPr="001B3AA7">
        <w:rPr>
          <w:rFonts w:ascii="Times New Roman" w:hAnsi="Times New Roman" w:cs="Times New Roman"/>
          <w:sz w:val="28"/>
          <w:szCs w:val="28"/>
        </w:rPr>
        <w:t xml:space="preserve">, если их дети посещают </w:t>
      </w:r>
      <w:r w:rsidR="00A32790">
        <w:rPr>
          <w:rFonts w:ascii="Times New Roman" w:hAnsi="Times New Roman" w:cs="Times New Roman"/>
          <w:sz w:val="28"/>
          <w:szCs w:val="28"/>
        </w:rPr>
        <w:t>Учреждение</w:t>
      </w:r>
      <w:r w:rsidRPr="001B3AA7">
        <w:rPr>
          <w:rFonts w:ascii="Times New Roman" w:hAnsi="Times New Roman" w:cs="Times New Roman"/>
          <w:sz w:val="28"/>
          <w:szCs w:val="28"/>
        </w:rPr>
        <w:t>).</w:t>
      </w:r>
    </w:p>
    <w:p w:rsidR="001B3AA7" w:rsidRPr="003554E0" w:rsidRDefault="00281B25"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3554E0">
        <w:rPr>
          <w:rFonts w:ascii="Times New Roman" w:hAnsi="Times New Roman" w:cs="Times New Roman"/>
          <w:sz w:val="28"/>
          <w:szCs w:val="28"/>
        </w:rPr>
        <w:t>П</w:t>
      </w:r>
      <w:r w:rsidR="001B3AA7" w:rsidRPr="003554E0">
        <w:rPr>
          <w:rFonts w:ascii="Times New Roman" w:hAnsi="Times New Roman" w:cs="Times New Roman"/>
          <w:sz w:val="28"/>
          <w:szCs w:val="28"/>
        </w:rPr>
        <w:t>редседатель Родительского комитета каждой возрастной группы является членом общ</w:t>
      </w:r>
      <w:r w:rsidR="00A32790" w:rsidRPr="003554E0">
        <w:rPr>
          <w:rFonts w:ascii="Times New Roman" w:hAnsi="Times New Roman" w:cs="Times New Roman"/>
          <w:sz w:val="28"/>
          <w:szCs w:val="28"/>
        </w:rPr>
        <w:t>его Родительского комитета</w:t>
      </w:r>
      <w:r w:rsidR="001B3AA7" w:rsidRPr="003554E0">
        <w:rPr>
          <w:rFonts w:ascii="Times New Roman" w:hAnsi="Times New Roman" w:cs="Times New Roman"/>
          <w:sz w:val="28"/>
          <w:szCs w:val="28"/>
        </w:rPr>
        <w:t xml:space="preserve">. Председатель и секретарь общего Родительского комитета </w:t>
      </w:r>
      <w:r w:rsidR="00A32790" w:rsidRPr="003554E0">
        <w:rPr>
          <w:rFonts w:ascii="Times New Roman" w:hAnsi="Times New Roman" w:cs="Times New Roman"/>
          <w:sz w:val="28"/>
          <w:szCs w:val="28"/>
        </w:rPr>
        <w:t>Учреждения</w:t>
      </w:r>
      <w:r w:rsidR="001B3AA7" w:rsidRPr="003554E0">
        <w:rPr>
          <w:rFonts w:ascii="Times New Roman" w:hAnsi="Times New Roman" w:cs="Times New Roman"/>
          <w:sz w:val="28"/>
          <w:szCs w:val="28"/>
        </w:rPr>
        <w:t xml:space="preserve"> избирается на его заседании большинством голосов на один год.</w:t>
      </w:r>
    </w:p>
    <w:p w:rsidR="001B3AA7" w:rsidRPr="003554E0" w:rsidRDefault="00281B25"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554E0">
        <w:rPr>
          <w:rFonts w:ascii="Times New Roman" w:hAnsi="Times New Roman" w:cs="Times New Roman"/>
          <w:sz w:val="28"/>
          <w:szCs w:val="28"/>
        </w:rPr>
        <w:tab/>
      </w:r>
      <w:r w:rsidR="001B3AA7" w:rsidRPr="003554E0">
        <w:rPr>
          <w:rFonts w:ascii="Times New Roman" w:hAnsi="Times New Roman" w:cs="Times New Roman"/>
          <w:sz w:val="28"/>
          <w:szCs w:val="28"/>
        </w:rPr>
        <w:t xml:space="preserve">Родительские комитеты представляют интересы родителей (законных представителей) детей во взаимоотношениях с заведующим </w:t>
      </w:r>
      <w:r w:rsidR="00A32790" w:rsidRPr="003554E0">
        <w:rPr>
          <w:rFonts w:ascii="Times New Roman" w:hAnsi="Times New Roman" w:cs="Times New Roman"/>
          <w:sz w:val="28"/>
          <w:szCs w:val="28"/>
        </w:rPr>
        <w:t>Учреждения</w:t>
      </w:r>
      <w:r w:rsidR="001B3AA7" w:rsidRPr="003554E0">
        <w:rPr>
          <w:rFonts w:ascii="Times New Roman" w:hAnsi="Times New Roman" w:cs="Times New Roman"/>
          <w:sz w:val="28"/>
          <w:szCs w:val="28"/>
        </w:rPr>
        <w:t>.</w:t>
      </w:r>
    </w:p>
    <w:p w:rsidR="001B3AA7" w:rsidRPr="003554E0" w:rsidRDefault="00281B25"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554E0">
        <w:rPr>
          <w:rFonts w:ascii="Times New Roman" w:hAnsi="Times New Roman" w:cs="Times New Roman"/>
          <w:sz w:val="28"/>
          <w:szCs w:val="28"/>
        </w:rPr>
        <w:tab/>
      </w:r>
      <w:r w:rsidR="001B3AA7" w:rsidRPr="003554E0">
        <w:rPr>
          <w:rFonts w:ascii="Times New Roman" w:hAnsi="Times New Roman" w:cs="Times New Roman"/>
          <w:sz w:val="28"/>
          <w:szCs w:val="28"/>
        </w:rPr>
        <w:t xml:space="preserve"> Родительские комитеты отчитываются о своей работе перед групповым и общим собранием родителей не реже одного раза в год.</w:t>
      </w:r>
    </w:p>
    <w:p w:rsidR="001B3AA7" w:rsidRPr="003554E0" w:rsidRDefault="00281B25"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554E0">
        <w:rPr>
          <w:rFonts w:ascii="Times New Roman" w:hAnsi="Times New Roman" w:cs="Times New Roman"/>
          <w:sz w:val="28"/>
          <w:szCs w:val="28"/>
        </w:rPr>
        <w:tab/>
      </w:r>
      <w:r w:rsidR="001B3AA7" w:rsidRPr="003554E0">
        <w:rPr>
          <w:rFonts w:ascii="Times New Roman" w:hAnsi="Times New Roman" w:cs="Times New Roman"/>
          <w:sz w:val="28"/>
          <w:szCs w:val="28"/>
        </w:rPr>
        <w:t>Члены Родительских комитетов работают на безвозмездной основе.</w:t>
      </w:r>
    </w:p>
    <w:p w:rsidR="001B3AA7" w:rsidRPr="003554E0" w:rsidRDefault="00281B25"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554E0">
        <w:rPr>
          <w:rFonts w:ascii="Times New Roman" w:hAnsi="Times New Roman" w:cs="Times New Roman"/>
          <w:sz w:val="28"/>
          <w:szCs w:val="28"/>
        </w:rPr>
        <w:tab/>
        <w:t>З</w:t>
      </w:r>
      <w:r w:rsidR="001B3AA7" w:rsidRPr="003554E0">
        <w:rPr>
          <w:rFonts w:ascii="Times New Roman" w:hAnsi="Times New Roman" w:cs="Times New Roman"/>
          <w:sz w:val="28"/>
          <w:szCs w:val="28"/>
        </w:rPr>
        <w:t>аседания Родительских комитетов являются правомочными в принятии решений, если на заседаниях присутствовало не менее 2/3 списочного состава членов Родительских комитетов.</w:t>
      </w:r>
    </w:p>
    <w:p w:rsidR="001B3AA7" w:rsidRPr="001B3AA7" w:rsidRDefault="00281B25"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554E0">
        <w:rPr>
          <w:rFonts w:ascii="Times New Roman" w:hAnsi="Times New Roman" w:cs="Times New Roman"/>
          <w:sz w:val="28"/>
          <w:szCs w:val="28"/>
        </w:rPr>
        <w:tab/>
        <w:t>Р</w:t>
      </w:r>
      <w:r w:rsidR="001B3AA7" w:rsidRPr="003554E0">
        <w:rPr>
          <w:rFonts w:ascii="Times New Roman" w:hAnsi="Times New Roman" w:cs="Times New Roman"/>
          <w:sz w:val="28"/>
          <w:szCs w:val="28"/>
        </w:rPr>
        <w:t>ешения Родительских комитетов принимаются простым большинством голосов</w:t>
      </w:r>
      <w:r w:rsidR="00DD00C0" w:rsidRPr="003554E0">
        <w:rPr>
          <w:rFonts w:ascii="Times New Roman" w:hAnsi="Times New Roman" w:cs="Times New Roman"/>
          <w:sz w:val="28"/>
          <w:szCs w:val="28"/>
        </w:rPr>
        <w:t>.</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Родительские комитеты содействуют:</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организации и совершенствованию воспитательно-образовательного процесса;</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xml:space="preserve">- совершенствованию материально-технической базы </w:t>
      </w:r>
      <w:r w:rsidR="00A32790">
        <w:rPr>
          <w:rFonts w:ascii="Times New Roman" w:hAnsi="Times New Roman" w:cs="Times New Roman"/>
          <w:sz w:val="28"/>
          <w:szCs w:val="28"/>
        </w:rPr>
        <w:t>Учреждения</w:t>
      </w:r>
      <w:r w:rsidRPr="001B3AA7">
        <w:rPr>
          <w:rFonts w:ascii="Times New Roman" w:hAnsi="Times New Roman" w:cs="Times New Roman"/>
          <w:sz w:val="28"/>
          <w:szCs w:val="28"/>
        </w:rPr>
        <w:t>.</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xml:space="preserve">Родительские комитеты имеют право вносить предложения, направленные на улучшение работы </w:t>
      </w:r>
      <w:r w:rsidR="00A32790">
        <w:rPr>
          <w:rFonts w:ascii="Times New Roman" w:hAnsi="Times New Roman" w:cs="Times New Roman"/>
          <w:sz w:val="28"/>
          <w:szCs w:val="28"/>
        </w:rPr>
        <w:t>Учреждения</w:t>
      </w:r>
      <w:r w:rsidRPr="001B3AA7">
        <w:rPr>
          <w:rFonts w:ascii="Times New Roman" w:hAnsi="Times New Roman" w:cs="Times New Roman"/>
          <w:sz w:val="28"/>
          <w:szCs w:val="28"/>
        </w:rPr>
        <w:t xml:space="preserve">, в любые органы управления, заведующему </w:t>
      </w:r>
      <w:r w:rsidR="00A32790">
        <w:rPr>
          <w:rFonts w:ascii="Times New Roman" w:hAnsi="Times New Roman" w:cs="Times New Roman"/>
          <w:sz w:val="28"/>
          <w:szCs w:val="28"/>
        </w:rPr>
        <w:t>Учреждения</w:t>
      </w:r>
      <w:r w:rsidRPr="001B3AA7">
        <w:rPr>
          <w:rFonts w:ascii="Times New Roman" w:hAnsi="Times New Roman" w:cs="Times New Roman"/>
          <w:sz w:val="28"/>
          <w:szCs w:val="28"/>
        </w:rPr>
        <w:t xml:space="preserve"> и Учредителю.</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Родительские комитеты дают рекомендации и предложения:</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об изменении локальных актов, регламентирующих организацию воспитательно-образовательного процесса;</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по созданию оптимальных условий для воспитания и обучения детей, в том числе по укреплению их здоровья и организации питания.</w:t>
      </w:r>
    </w:p>
    <w:p w:rsidR="001B3AA7" w:rsidRPr="001B3AA7" w:rsidRDefault="00A32790"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5.6</w:t>
      </w:r>
      <w:r w:rsidR="001B3AA7" w:rsidRPr="001B3AA7">
        <w:rPr>
          <w:rFonts w:ascii="Times New Roman" w:hAnsi="Times New Roman" w:cs="Times New Roman"/>
          <w:sz w:val="28"/>
          <w:szCs w:val="28"/>
        </w:rPr>
        <w:t xml:space="preserve">. Непосредственное руководство и управление </w:t>
      </w:r>
      <w:r>
        <w:rPr>
          <w:rFonts w:ascii="Times New Roman" w:hAnsi="Times New Roman" w:cs="Times New Roman"/>
          <w:sz w:val="28"/>
          <w:szCs w:val="28"/>
        </w:rPr>
        <w:t>Учреждением</w:t>
      </w:r>
      <w:r w:rsidR="001B3AA7" w:rsidRPr="001B3AA7">
        <w:rPr>
          <w:rFonts w:ascii="Times New Roman" w:hAnsi="Times New Roman" w:cs="Times New Roman"/>
          <w:sz w:val="28"/>
          <w:szCs w:val="28"/>
        </w:rPr>
        <w:t xml:space="preserve"> осуществляет заведующий, назначаемый на должность Учредителем в установленном порядке.</w:t>
      </w:r>
    </w:p>
    <w:p w:rsidR="001B3AA7" w:rsidRPr="001B3AA7" w:rsidRDefault="001B3AA7" w:rsidP="001B3AA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B3AA7">
        <w:rPr>
          <w:rFonts w:ascii="Times New Roman" w:hAnsi="Times New Roman" w:cs="Times New Roman"/>
          <w:sz w:val="28"/>
          <w:szCs w:val="28"/>
        </w:rPr>
        <w:tab/>
        <w:t xml:space="preserve">Заведующий </w:t>
      </w:r>
      <w:r w:rsidR="00A32790">
        <w:rPr>
          <w:rFonts w:ascii="Times New Roman" w:hAnsi="Times New Roman" w:cs="Times New Roman"/>
          <w:sz w:val="28"/>
          <w:szCs w:val="28"/>
        </w:rPr>
        <w:t>Учреждения</w:t>
      </w:r>
      <w:r w:rsidRPr="001B3AA7">
        <w:rPr>
          <w:rFonts w:ascii="Times New Roman" w:hAnsi="Times New Roman" w:cs="Times New Roman"/>
          <w:sz w:val="28"/>
          <w:szCs w:val="28"/>
        </w:rPr>
        <w:t>:</w:t>
      </w:r>
    </w:p>
    <w:p w:rsidR="001B3AA7" w:rsidRPr="001B3AA7" w:rsidRDefault="001B3AA7" w:rsidP="001B3AA7">
      <w:pPr>
        <w:pStyle w:val="ConsPlusNormal"/>
        <w:ind w:firstLine="540"/>
        <w:jc w:val="both"/>
        <w:outlineLvl w:val="1"/>
        <w:rPr>
          <w:rFonts w:ascii="Times New Roman" w:hAnsi="Times New Roman" w:cs="Times New Roman"/>
          <w:sz w:val="28"/>
          <w:szCs w:val="28"/>
        </w:rPr>
      </w:pPr>
      <w:r w:rsidRPr="001B3AA7">
        <w:rPr>
          <w:rFonts w:ascii="Times New Roman" w:hAnsi="Times New Roman" w:cs="Times New Roman"/>
          <w:sz w:val="28"/>
          <w:szCs w:val="28"/>
        </w:rPr>
        <w:lastRenderedPageBreak/>
        <w:t>- действует от имени дошкольного образовательного учреждения, представляет его во всех учреждениях и организациях;</w:t>
      </w:r>
    </w:p>
    <w:p w:rsidR="001B3AA7" w:rsidRPr="001B3AA7" w:rsidRDefault="001B3AA7" w:rsidP="001B3AA7">
      <w:pPr>
        <w:autoSpaceDE w:val="0"/>
        <w:autoSpaceDN w:val="0"/>
        <w:adjustRightInd w:val="0"/>
        <w:spacing w:after="0" w:line="240" w:lineRule="auto"/>
        <w:ind w:firstLine="540"/>
        <w:jc w:val="both"/>
        <w:outlineLvl w:val="1"/>
        <w:rPr>
          <w:rFonts w:ascii="Times New Roman" w:hAnsi="Times New Roman" w:cs="Times New Roman"/>
          <w:sz w:val="28"/>
          <w:szCs w:val="28"/>
          <w:lang w:eastAsia="en-US"/>
        </w:rPr>
      </w:pPr>
      <w:r w:rsidRPr="001B3AA7">
        <w:rPr>
          <w:rFonts w:ascii="Times New Roman" w:hAnsi="Times New Roman" w:cs="Times New Roman"/>
          <w:sz w:val="28"/>
          <w:szCs w:val="28"/>
          <w:lang w:eastAsia="en-US"/>
        </w:rPr>
        <w:t>- распоряжается имуществом дошкольного образовательного учреждения в пределах прав и в порядке, определенных законодательством Российской Федерации;</w:t>
      </w:r>
    </w:p>
    <w:p w:rsidR="001B3AA7" w:rsidRPr="001B3AA7" w:rsidRDefault="001B3AA7" w:rsidP="001B3AA7">
      <w:pPr>
        <w:autoSpaceDE w:val="0"/>
        <w:autoSpaceDN w:val="0"/>
        <w:adjustRightInd w:val="0"/>
        <w:spacing w:after="0" w:line="240" w:lineRule="auto"/>
        <w:ind w:firstLine="540"/>
        <w:jc w:val="both"/>
        <w:outlineLvl w:val="1"/>
        <w:rPr>
          <w:rFonts w:ascii="Times New Roman" w:hAnsi="Times New Roman" w:cs="Times New Roman"/>
          <w:sz w:val="28"/>
          <w:szCs w:val="28"/>
          <w:lang w:eastAsia="en-US"/>
        </w:rPr>
      </w:pPr>
      <w:r w:rsidRPr="001B3AA7">
        <w:rPr>
          <w:rFonts w:ascii="Times New Roman" w:hAnsi="Times New Roman" w:cs="Times New Roman"/>
          <w:sz w:val="28"/>
          <w:szCs w:val="28"/>
          <w:lang w:eastAsia="en-US"/>
        </w:rPr>
        <w:t>- выдает доверенности;</w:t>
      </w:r>
    </w:p>
    <w:p w:rsidR="001B3AA7" w:rsidRPr="001B3AA7" w:rsidRDefault="001B3AA7" w:rsidP="001B3AA7">
      <w:pPr>
        <w:autoSpaceDE w:val="0"/>
        <w:autoSpaceDN w:val="0"/>
        <w:adjustRightInd w:val="0"/>
        <w:spacing w:after="0" w:line="240" w:lineRule="auto"/>
        <w:ind w:firstLine="540"/>
        <w:jc w:val="both"/>
        <w:outlineLvl w:val="1"/>
        <w:rPr>
          <w:rFonts w:ascii="Times New Roman" w:hAnsi="Times New Roman" w:cs="Times New Roman"/>
          <w:sz w:val="28"/>
          <w:szCs w:val="28"/>
          <w:lang w:eastAsia="en-US"/>
        </w:rPr>
      </w:pPr>
      <w:r w:rsidRPr="001B3AA7">
        <w:rPr>
          <w:rFonts w:ascii="Times New Roman" w:hAnsi="Times New Roman" w:cs="Times New Roman"/>
          <w:sz w:val="28"/>
          <w:szCs w:val="28"/>
          <w:lang w:eastAsia="en-US"/>
        </w:rPr>
        <w:t>- открывает лицевой счет (счета) в установленном порядке в соответствии с законодательством Российской Федерации;</w:t>
      </w:r>
    </w:p>
    <w:p w:rsidR="001B3AA7" w:rsidRPr="001B3AA7" w:rsidRDefault="001B3AA7" w:rsidP="001B3AA7">
      <w:pPr>
        <w:autoSpaceDE w:val="0"/>
        <w:autoSpaceDN w:val="0"/>
        <w:adjustRightInd w:val="0"/>
        <w:spacing w:after="0" w:line="240" w:lineRule="auto"/>
        <w:ind w:firstLine="540"/>
        <w:jc w:val="both"/>
        <w:outlineLvl w:val="1"/>
        <w:rPr>
          <w:rFonts w:ascii="Times New Roman" w:hAnsi="Times New Roman" w:cs="Times New Roman"/>
          <w:sz w:val="28"/>
          <w:szCs w:val="28"/>
          <w:lang w:eastAsia="en-US"/>
        </w:rPr>
      </w:pPr>
      <w:r w:rsidRPr="001B3AA7">
        <w:rPr>
          <w:rFonts w:ascii="Times New Roman" w:hAnsi="Times New Roman" w:cs="Times New Roman"/>
          <w:sz w:val="28"/>
          <w:szCs w:val="28"/>
          <w:lang w:eastAsia="en-US"/>
        </w:rPr>
        <w:t>- осуществляет прием на работу и расстановку кадров, поощряет работников дошкольного образовательного учреждения, налагает взыскания и увольняет с работы;</w:t>
      </w:r>
    </w:p>
    <w:p w:rsidR="001B3AA7" w:rsidRDefault="001B3AA7" w:rsidP="00A32790">
      <w:pPr>
        <w:autoSpaceDE w:val="0"/>
        <w:autoSpaceDN w:val="0"/>
        <w:adjustRightInd w:val="0"/>
        <w:spacing w:after="0" w:line="240" w:lineRule="auto"/>
        <w:ind w:firstLine="540"/>
        <w:jc w:val="both"/>
        <w:outlineLvl w:val="1"/>
        <w:rPr>
          <w:rFonts w:ascii="Times New Roman" w:hAnsi="Times New Roman" w:cs="Times New Roman"/>
          <w:color w:val="FF0000"/>
          <w:sz w:val="28"/>
          <w:szCs w:val="28"/>
          <w:lang w:eastAsia="en-US"/>
        </w:rPr>
      </w:pPr>
      <w:r w:rsidRPr="001B3AA7">
        <w:rPr>
          <w:rFonts w:ascii="Times New Roman" w:hAnsi="Times New Roman" w:cs="Times New Roman"/>
          <w:sz w:val="28"/>
          <w:szCs w:val="28"/>
          <w:lang w:eastAsia="en-US"/>
        </w:rPr>
        <w:t>- несет ответственность за деятельность дошкольного образовательного учреждения перед учредителем.</w:t>
      </w:r>
    </w:p>
    <w:p w:rsidR="00A32790" w:rsidRDefault="00A32790" w:rsidP="00A32790">
      <w:pPr>
        <w:autoSpaceDE w:val="0"/>
        <w:autoSpaceDN w:val="0"/>
        <w:adjustRightInd w:val="0"/>
        <w:spacing w:after="0" w:line="240" w:lineRule="auto"/>
        <w:ind w:firstLine="540"/>
        <w:jc w:val="both"/>
        <w:outlineLvl w:val="1"/>
        <w:rPr>
          <w:rFonts w:ascii="Times New Roman" w:hAnsi="Times New Roman" w:cs="Times New Roman"/>
          <w:color w:val="FF0000"/>
          <w:sz w:val="28"/>
          <w:szCs w:val="28"/>
          <w:lang w:eastAsia="en-US"/>
        </w:rPr>
      </w:pPr>
    </w:p>
    <w:p w:rsidR="00A32790" w:rsidRPr="00B34188" w:rsidRDefault="00A32790" w:rsidP="00A327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Pr="00B34188">
        <w:rPr>
          <w:rFonts w:ascii="Times New Roman" w:hAnsi="Times New Roman" w:cs="Times New Roman"/>
          <w:sz w:val="28"/>
          <w:szCs w:val="28"/>
        </w:rPr>
        <w:t xml:space="preserve">.  ЛОКАЛЬНЫЕ </w:t>
      </w:r>
      <w:r>
        <w:rPr>
          <w:rFonts w:ascii="Times New Roman" w:hAnsi="Times New Roman" w:cs="Times New Roman"/>
          <w:sz w:val="28"/>
          <w:szCs w:val="28"/>
        </w:rPr>
        <w:t xml:space="preserve">НОРМАТИВНЫЕ АКТЫ </w:t>
      </w:r>
      <w:r w:rsidRPr="00B34188">
        <w:rPr>
          <w:rFonts w:ascii="Times New Roman" w:hAnsi="Times New Roman" w:cs="Times New Roman"/>
          <w:sz w:val="28"/>
          <w:szCs w:val="28"/>
        </w:rPr>
        <w:t>УЧРЕЖДЕНИЯ</w:t>
      </w:r>
    </w:p>
    <w:p w:rsidR="00A32790" w:rsidRPr="00B34188" w:rsidRDefault="00A32790" w:rsidP="00A32790">
      <w:pPr>
        <w:spacing w:after="0" w:line="240" w:lineRule="auto"/>
        <w:jc w:val="both"/>
        <w:rPr>
          <w:rFonts w:ascii="Times New Roman" w:hAnsi="Times New Roman" w:cs="Times New Roman"/>
          <w:sz w:val="28"/>
          <w:szCs w:val="28"/>
        </w:rPr>
      </w:pPr>
    </w:p>
    <w:p w:rsidR="00A32790" w:rsidRPr="00B34188" w:rsidRDefault="00A32790" w:rsidP="00A32790">
      <w:pPr>
        <w:pStyle w:val="ab"/>
        <w:jc w:val="both"/>
        <w:rPr>
          <w:sz w:val="28"/>
          <w:szCs w:val="28"/>
        </w:rPr>
      </w:pPr>
      <w:r>
        <w:rPr>
          <w:sz w:val="28"/>
          <w:szCs w:val="28"/>
        </w:rPr>
        <w:t>6</w:t>
      </w:r>
      <w:r w:rsidRPr="00B34188">
        <w:rPr>
          <w:sz w:val="28"/>
          <w:szCs w:val="28"/>
        </w:rPr>
        <w:t xml:space="preserve">.1.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w:t>
      </w:r>
    </w:p>
    <w:p w:rsidR="00A32790" w:rsidRPr="00B34188" w:rsidRDefault="00A32790" w:rsidP="00A32790">
      <w:pPr>
        <w:pStyle w:val="ab"/>
        <w:jc w:val="both"/>
        <w:rPr>
          <w:sz w:val="28"/>
          <w:szCs w:val="28"/>
        </w:rPr>
      </w:pPr>
      <w:r w:rsidRPr="00B34188">
        <w:rPr>
          <w:sz w:val="28"/>
          <w:szCs w:val="28"/>
        </w:rPr>
        <w:t xml:space="preserve">Локальные нормативные акты Учреждения утверждаются приказом руководителя </w:t>
      </w:r>
      <w:r w:rsidR="00A97382">
        <w:rPr>
          <w:sz w:val="28"/>
          <w:szCs w:val="28"/>
        </w:rPr>
        <w:t>Учреждения</w:t>
      </w:r>
      <w:r w:rsidRPr="00B34188">
        <w:rPr>
          <w:sz w:val="28"/>
          <w:szCs w:val="28"/>
        </w:rPr>
        <w:t xml:space="preserve">. </w:t>
      </w:r>
    </w:p>
    <w:p w:rsidR="00A32790" w:rsidRPr="00B34188" w:rsidRDefault="00A32790" w:rsidP="00A32790">
      <w:pPr>
        <w:pStyle w:val="ab"/>
        <w:jc w:val="both"/>
        <w:rPr>
          <w:sz w:val="28"/>
          <w:szCs w:val="28"/>
        </w:rPr>
      </w:pPr>
      <w:r>
        <w:rPr>
          <w:sz w:val="28"/>
          <w:szCs w:val="28"/>
        </w:rPr>
        <w:t>6</w:t>
      </w:r>
      <w:r w:rsidRPr="00B34188">
        <w:rPr>
          <w:sz w:val="28"/>
          <w:szCs w:val="28"/>
        </w:rPr>
        <w:t xml:space="preserve">.2. При принятии локальных нормативных актов, затрагивающих права воспитанников и работников </w:t>
      </w:r>
      <w:r w:rsidR="00A97382">
        <w:rPr>
          <w:sz w:val="28"/>
          <w:szCs w:val="28"/>
        </w:rPr>
        <w:t>Учреждения</w:t>
      </w:r>
      <w:r w:rsidRPr="00B34188">
        <w:rPr>
          <w:sz w:val="28"/>
          <w:szCs w:val="28"/>
        </w:rPr>
        <w:t>,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 Учреждения (при наличии таких представительных органов).</w:t>
      </w:r>
    </w:p>
    <w:p w:rsidR="00A32790" w:rsidRPr="00B34188" w:rsidRDefault="00A32790" w:rsidP="00A32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B34188">
        <w:rPr>
          <w:rFonts w:ascii="Times New Roman" w:hAnsi="Times New Roman" w:cs="Times New Roman"/>
          <w:sz w:val="28"/>
          <w:szCs w:val="28"/>
        </w:rPr>
        <w:t xml:space="preserve">.3. Локальный нормативный акт, по которому не было достигнуто согласие с выборным органом общественного самоуправления, может быть обжалован им в соответствующую государственную инспекцию труда или в суд. Выборный орган совета трудового коллектива также имеет право начать процедуру коллективного трудового спора в порядке, установленном Трудовым Кодексом. </w:t>
      </w:r>
    </w:p>
    <w:p w:rsidR="00A32790" w:rsidRPr="00A32790" w:rsidRDefault="00A32790" w:rsidP="00A32790">
      <w:pPr>
        <w:pStyle w:val="ab"/>
        <w:jc w:val="both"/>
        <w:rPr>
          <w:sz w:val="28"/>
          <w:szCs w:val="28"/>
        </w:rPr>
      </w:pPr>
      <w:r>
        <w:rPr>
          <w:rFonts w:eastAsia="Times New Roman"/>
          <w:sz w:val="28"/>
          <w:szCs w:val="28"/>
          <w:lang w:eastAsia="ru-RU"/>
        </w:rPr>
        <w:t>6</w:t>
      </w:r>
      <w:r w:rsidRPr="00B34188">
        <w:rPr>
          <w:rFonts w:eastAsia="Times New Roman"/>
          <w:sz w:val="28"/>
          <w:szCs w:val="28"/>
          <w:lang w:eastAsia="ru-RU"/>
        </w:rPr>
        <w:t xml:space="preserve">.4. Нормы локальных нормативных актов, ухудшающие положение воспитанников или работников </w:t>
      </w:r>
      <w:r w:rsidR="00A97382">
        <w:rPr>
          <w:rFonts w:eastAsia="Times New Roman"/>
          <w:sz w:val="28"/>
          <w:szCs w:val="28"/>
          <w:lang w:eastAsia="ru-RU"/>
        </w:rPr>
        <w:t>Учреждения</w:t>
      </w:r>
      <w:r w:rsidRPr="00B34188">
        <w:rPr>
          <w:rFonts w:eastAsia="Times New Roman"/>
          <w:sz w:val="28"/>
          <w:szCs w:val="28"/>
          <w:lang w:eastAsia="ru-RU"/>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A97382">
        <w:rPr>
          <w:rFonts w:eastAsia="Times New Roman"/>
          <w:sz w:val="28"/>
          <w:szCs w:val="28"/>
          <w:lang w:eastAsia="ru-RU"/>
        </w:rPr>
        <w:t>Учреждением</w:t>
      </w:r>
      <w:r w:rsidRPr="00B34188">
        <w:rPr>
          <w:sz w:val="28"/>
          <w:szCs w:val="28"/>
        </w:rPr>
        <w:t xml:space="preserve">. </w:t>
      </w:r>
    </w:p>
    <w:p w:rsidR="004051E3" w:rsidRDefault="004051E3" w:rsidP="004D47E6">
      <w:pPr>
        <w:spacing w:after="0" w:line="240" w:lineRule="auto"/>
        <w:jc w:val="both"/>
        <w:rPr>
          <w:rFonts w:ascii="Times New Roman" w:hAnsi="Times New Roman" w:cs="Times New Roman"/>
          <w:sz w:val="28"/>
          <w:szCs w:val="28"/>
        </w:rPr>
      </w:pPr>
    </w:p>
    <w:p w:rsidR="008A0904" w:rsidRPr="00B34188" w:rsidRDefault="00A97382" w:rsidP="005B18EB">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8A0904" w:rsidRPr="00B34188">
        <w:rPr>
          <w:rFonts w:ascii="Times New Roman" w:hAnsi="Times New Roman" w:cs="Times New Roman"/>
          <w:sz w:val="28"/>
          <w:szCs w:val="28"/>
        </w:rPr>
        <w:t xml:space="preserve">.   ИМУЩЕСТВО </w:t>
      </w:r>
      <w:r w:rsidR="009870F9" w:rsidRPr="00B34188">
        <w:rPr>
          <w:rFonts w:ascii="Times New Roman" w:hAnsi="Times New Roman" w:cs="Times New Roman"/>
          <w:sz w:val="28"/>
          <w:szCs w:val="28"/>
        </w:rPr>
        <w:t xml:space="preserve">И ФИНАНСОВО-ХОЗЯЙСТВЕННАЯ  ДЕЯТЕЛЬНОСТЬ </w:t>
      </w:r>
      <w:r w:rsidR="008A0904" w:rsidRPr="00B34188">
        <w:rPr>
          <w:rFonts w:ascii="Times New Roman" w:hAnsi="Times New Roman" w:cs="Times New Roman"/>
          <w:sz w:val="28"/>
          <w:szCs w:val="28"/>
        </w:rPr>
        <w:t>УЧРЕЖДЕНИЯ</w:t>
      </w:r>
    </w:p>
    <w:p w:rsidR="008A0904"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8A0904" w:rsidRPr="00B34188">
        <w:rPr>
          <w:rFonts w:ascii="Times New Roman" w:hAnsi="Times New Roman" w:cs="Times New Roman"/>
          <w:sz w:val="28"/>
          <w:szCs w:val="28"/>
        </w:rPr>
        <w:t xml:space="preserve">.1. Имущество Учреждения </w:t>
      </w:r>
      <w:r w:rsidR="009870F9" w:rsidRPr="00B34188">
        <w:rPr>
          <w:rFonts w:ascii="Times New Roman" w:hAnsi="Times New Roman" w:cs="Times New Roman"/>
          <w:sz w:val="28"/>
          <w:szCs w:val="28"/>
        </w:rPr>
        <w:t>является муниципальной собственностью Калачевского муниципального района и закрепляется за Учреждением на праве оперативного управления в установленном порядке.</w:t>
      </w:r>
    </w:p>
    <w:p w:rsidR="008A0904"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8A0904" w:rsidRPr="00B34188">
        <w:rPr>
          <w:rFonts w:ascii="Times New Roman" w:hAnsi="Times New Roman" w:cs="Times New Roman"/>
          <w:sz w:val="28"/>
          <w:szCs w:val="28"/>
        </w:rPr>
        <w:t xml:space="preserve">.2. </w:t>
      </w:r>
      <w:r w:rsidR="009870F9" w:rsidRPr="00B34188">
        <w:rPr>
          <w:rFonts w:ascii="Times New Roman" w:hAnsi="Times New Roman" w:cs="Times New Roman"/>
          <w:sz w:val="28"/>
          <w:szCs w:val="28"/>
        </w:rPr>
        <w:t>Учреждение в отношение закрепленного за ним имущества осуществляет в пределах, установленных законодательством, в соответствии с целями своей деятельности права владения, пользования и распоряжения им.</w:t>
      </w:r>
    </w:p>
    <w:p w:rsidR="008A0904"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8A0904" w:rsidRPr="00B34188">
        <w:rPr>
          <w:rFonts w:ascii="Times New Roman" w:hAnsi="Times New Roman" w:cs="Times New Roman"/>
          <w:sz w:val="28"/>
          <w:szCs w:val="28"/>
        </w:rPr>
        <w:t xml:space="preserve">.3. </w:t>
      </w:r>
      <w:r w:rsidR="009870F9" w:rsidRPr="00B34188">
        <w:rPr>
          <w:rFonts w:ascii="Times New Roman" w:hAnsi="Times New Roman" w:cs="Times New Roman"/>
          <w:sz w:val="28"/>
          <w:szCs w:val="28"/>
        </w:rPr>
        <w:t>Учреждение не вправе отчуждать или иным способом распоряжаться закрепленным за ним недвижим</w:t>
      </w:r>
      <w:r w:rsidR="00F06621" w:rsidRPr="00B34188">
        <w:rPr>
          <w:rFonts w:ascii="Times New Roman" w:hAnsi="Times New Roman" w:cs="Times New Roman"/>
          <w:sz w:val="28"/>
          <w:szCs w:val="28"/>
        </w:rPr>
        <w:t>ым</w:t>
      </w:r>
      <w:r w:rsidR="009870F9" w:rsidRPr="00B34188">
        <w:rPr>
          <w:rFonts w:ascii="Times New Roman" w:hAnsi="Times New Roman" w:cs="Times New Roman"/>
          <w:sz w:val="28"/>
          <w:szCs w:val="28"/>
        </w:rPr>
        <w:t xml:space="preserve"> имуществом и особо ценным имуществом</w:t>
      </w:r>
      <w:r w:rsidR="00F06621" w:rsidRPr="00B34188">
        <w:rPr>
          <w:rFonts w:ascii="Times New Roman" w:hAnsi="Times New Roman" w:cs="Times New Roman"/>
          <w:sz w:val="28"/>
          <w:szCs w:val="28"/>
        </w:rPr>
        <w:t>, приобретенным за счет средств, выделенных ему Учредителем на приобретение этого имущества, в том числе сдавать в аренду, отдавать в залог, передавать во временное пользование, без согласования с Учредителем и уполномоченным органом по управлению муниципальным имуществом.</w:t>
      </w:r>
    </w:p>
    <w:p w:rsidR="00F06621" w:rsidRPr="00B34188" w:rsidRDefault="00F06621"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Учреждение распоряжается приобретенным имуществом в порядке, установленном Учредителем.</w:t>
      </w:r>
    </w:p>
    <w:p w:rsidR="008A0904"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8A0904" w:rsidRPr="00B34188">
        <w:rPr>
          <w:rFonts w:ascii="Times New Roman" w:hAnsi="Times New Roman" w:cs="Times New Roman"/>
          <w:sz w:val="28"/>
          <w:szCs w:val="28"/>
        </w:rPr>
        <w:t xml:space="preserve">.4. </w:t>
      </w:r>
      <w:r w:rsidR="00F06621" w:rsidRPr="00B34188">
        <w:rPr>
          <w:rFonts w:ascii="Times New Roman" w:hAnsi="Times New Roman" w:cs="Times New Roman"/>
          <w:sz w:val="28"/>
          <w:szCs w:val="28"/>
        </w:rPr>
        <w:t>Решение об отнесении имущества Учреждения к категории особо ценного имущества принимает Учредитель.</w:t>
      </w:r>
    </w:p>
    <w:p w:rsidR="008A0904"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8A0904" w:rsidRPr="00B34188">
        <w:rPr>
          <w:rFonts w:ascii="Times New Roman" w:hAnsi="Times New Roman" w:cs="Times New Roman"/>
          <w:sz w:val="28"/>
          <w:szCs w:val="28"/>
        </w:rPr>
        <w:t xml:space="preserve">.5. </w:t>
      </w:r>
      <w:r w:rsidR="00F06621" w:rsidRPr="00B34188">
        <w:rPr>
          <w:rFonts w:ascii="Times New Roman" w:hAnsi="Times New Roman" w:cs="Times New Roman"/>
          <w:sz w:val="28"/>
          <w:szCs w:val="28"/>
        </w:rPr>
        <w:t>Учреждение не вправе без согласия Учредителя и уполномоченного органа по управлению муниципальным имуществом</w:t>
      </w:r>
      <w:r w:rsidR="00671152" w:rsidRPr="00B34188">
        <w:rPr>
          <w:rFonts w:ascii="Times New Roman" w:hAnsi="Times New Roman" w:cs="Times New Roman"/>
          <w:sz w:val="28"/>
          <w:szCs w:val="28"/>
        </w:rPr>
        <w:t xml:space="preserve"> вносить в случае и в порядке, которые предусмотрены действующим законодательством, денежные средства (если иное не установлено условиями их предоставления), иное имущество, за исключением особо ценного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
    <w:p w:rsidR="008A0904"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8A0904" w:rsidRPr="00B34188">
        <w:rPr>
          <w:rFonts w:ascii="Times New Roman" w:hAnsi="Times New Roman" w:cs="Times New Roman"/>
          <w:sz w:val="28"/>
          <w:szCs w:val="28"/>
        </w:rPr>
        <w:t xml:space="preserve">.6. </w:t>
      </w:r>
      <w:r w:rsidR="00671152" w:rsidRPr="00B34188">
        <w:rPr>
          <w:rFonts w:ascii="Times New Roman" w:hAnsi="Times New Roman" w:cs="Times New Roman"/>
          <w:sz w:val="28"/>
          <w:szCs w:val="28"/>
        </w:rPr>
        <w:t>Собственник имущества Учреждения вправе изъять излишнее, неиспользуемое или используемое не по назначению имущество Учреждения, закрепленное им за Учреждением, либо приобретенное Учреждением за счет средств, выделенных Учреждению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671152"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71152" w:rsidRPr="00B34188">
        <w:rPr>
          <w:rFonts w:ascii="Times New Roman" w:hAnsi="Times New Roman" w:cs="Times New Roman"/>
          <w:sz w:val="28"/>
          <w:szCs w:val="28"/>
        </w:rPr>
        <w:t>.7.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w:t>
      </w:r>
      <w:r w:rsidR="00486325" w:rsidRPr="00B34188">
        <w:rPr>
          <w:rFonts w:ascii="Times New Roman" w:hAnsi="Times New Roman" w:cs="Times New Roman"/>
          <w:sz w:val="28"/>
          <w:szCs w:val="28"/>
        </w:rPr>
        <w:t xml:space="preserve"> и форс-мажорными обстоятельствами, осуществлять текущий и капитальный ремонт имущества, нести риск случайной гибели, порчи имущества.</w:t>
      </w:r>
    </w:p>
    <w:p w:rsidR="00486325"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86325" w:rsidRPr="00B34188">
        <w:rPr>
          <w:rFonts w:ascii="Times New Roman" w:hAnsi="Times New Roman" w:cs="Times New Roman"/>
          <w:sz w:val="28"/>
          <w:szCs w:val="28"/>
        </w:rPr>
        <w:t>.8. Земельные участки, необходимые для выполнения Учреждением своих уставных целей, предоставляется ему на праве постоянного (бессрочного) пользования.</w:t>
      </w:r>
    </w:p>
    <w:p w:rsidR="00486325"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86325" w:rsidRPr="00B34188">
        <w:rPr>
          <w:rFonts w:ascii="Times New Roman" w:hAnsi="Times New Roman" w:cs="Times New Roman"/>
          <w:sz w:val="28"/>
          <w:szCs w:val="28"/>
        </w:rPr>
        <w:t>.9. Источниками формирования имущества Учреждения являются:</w:t>
      </w:r>
    </w:p>
    <w:p w:rsidR="00486325" w:rsidRPr="00B34188" w:rsidRDefault="00486325"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имущество, закрепленное за учреждением на праве оперативного управления;</w:t>
      </w:r>
    </w:p>
    <w:p w:rsidR="00486325" w:rsidRPr="00B34188" w:rsidRDefault="00486325"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имущество, приобретенное за счет финансовых средств Учреждения, в том числе доходов, от приносящей доход деятельности;</w:t>
      </w:r>
    </w:p>
    <w:p w:rsidR="00486325" w:rsidRPr="00B34188" w:rsidRDefault="00486325"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бюджетные поступления в виде субсидий из областного бюджета;</w:t>
      </w:r>
    </w:p>
    <w:p w:rsidR="00486325" w:rsidRPr="00B34188" w:rsidRDefault="00486325"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средства от оказания дополнительных платных услуг;</w:t>
      </w:r>
    </w:p>
    <w:p w:rsidR="00486325" w:rsidRPr="00B34188" w:rsidRDefault="00486325"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средства спонсоров и добровольные пожертвования граждан;</w:t>
      </w:r>
    </w:p>
    <w:p w:rsidR="00486325" w:rsidRPr="00B34188" w:rsidRDefault="00486325"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lastRenderedPageBreak/>
        <w:t>- иные источники, не запрещенные действующим законодательством.</w:t>
      </w:r>
    </w:p>
    <w:p w:rsidR="00486325"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86325" w:rsidRPr="00B34188">
        <w:rPr>
          <w:rFonts w:ascii="Times New Roman" w:hAnsi="Times New Roman" w:cs="Times New Roman"/>
          <w:sz w:val="28"/>
          <w:szCs w:val="28"/>
        </w:rPr>
        <w:t xml:space="preserve">.10.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w:t>
      </w:r>
      <w:r w:rsidR="00010B56" w:rsidRPr="00B34188">
        <w:rPr>
          <w:rFonts w:ascii="Times New Roman" w:hAnsi="Times New Roman" w:cs="Times New Roman"/>
          <w:sz w:val="28"/>
          <w:szCs w:val="28"/>
        </w:rPr>
        <w:t>распоряжение</w:t>
      </w:r>
      <w:r w:rsidR="00486325" w:rsidRPr="00B34188">
        <w:rPr>
          <w:rFonts w:ascii="Times New Roman" w:hAnsi="Times New Roman" w:cs="Times New Roman"/>
          <w:sz w:val="28"/>
          <w:szCs w:val="28"/>
        </w:rPr>
        <w:t xml:space="preserve">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r w:rsidR="004B16C1" w:rsidRPr="00B34188">
        <w:rPr>
          <w:rFonts w:ascii="Times New Roman" w:hAnsi="Times New Roman" w:cs="Times New Roman"/>
          <w:sz w:val="28"/>
          <w:szCs w:val="28"/>
        </w:rPr>
        <w:t>.</w:t>
      </w:r>
    </w:p>
    <w:p w:rsidR="004B16C1"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B16C1" w:rsidRPr="00B34188">
        <w:rPr>
          <w:rFonts w:ascii="Times New Roman" w:hAnsi="Times New Roman" w:cs="Times New Roman"/>
          <w:sz w:val="28"/>
          <w:szCs w:val="28"/>
        </w:rPr>
        <w:t>.11. Учреждение отвечает по своим обязательствам всем находящимся у него на праве оперативного управления имуществом, закрепленным за ним собственником имущества, так и приобретенным за счет доходов, полученной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им за счет средств, выделенных ему Учредителем, а также недвижимого имущества.</w:t>
      </w:r>
    </w:p>
    <w:p w:rsidR="004B16C1" w:rsidRPr="00B34188" w:rsidRDefault="004B16C1"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Собственник имущества Учреждения не несет ответственности по обязательствам Учреждения.</w:t>
      </w:r>
    </w:p>
    <w:p w:rsidR="004B16C1"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B16C1" w:rsidRPr="00B34188">
        <w:rPr>
          <w:rFonts w:ascii="Times New Roman" w:hAnsi="Times New Roman" w:cs="Times New Roman"/>
          <w:sz w:val="28"/>
          <w:szCs w:val="28"/>
        </w:rPr>
        <w:t>.12. Доходы Учреждения, полученные им от приносящей доход деятельности и использования имущества,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или приобретенного им за счет средств, выделенных ему Учредителем, а также недвижимого имущества, используются им для достижения целей, ради которых оно создано, если иное не предусмотрено действующим законодательством.</w:t>
      </w:r>
    </w:p>
    <w:p w:rsidR="004B16C1"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B16C1" w:rsidRPr="00B34188">
        <w:rPr>
          <w:rFonts w:ascii="Times New Roman" w:hAnsi="Times New Roman" w:cs="Times New Roman"/>
          <w:sz w:val="28"/>
          <w:szCs w:val="28"/>
        </w:rPr>
        <w:t xml:space="preserve">.13. </w:t>
      </w:r>
      <w:r w:rsidR="00CA05EF" w:rsidRPr="00B34188">
        <w:rPr>
          <w:rFonts w:ascii="Times New Roman" w:hAnsi="Times New Roman" w:cs="Times New Roman"/>
          <w:sz w:val="28"/>
          <w:szCs w:val="28"/>
        </w:rPr>
        <w:t>Крупная сделка может быть совершена Учреждением только с предварительного согласия Учредителя в порядке, установленном Учредителем.</w:t>
      </w:r>
    </w:p>
    <w:p w:rsidR="00CA05EF" w:rsidRPr="00B34188" w:rsidRDefault="00CA05EF"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Крупной сделкой Учреждения признается сделка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CA05EF" w:rsidRPr="00B34188" w:rsidRDefault="00CA05EF"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Крупная сделка, совершенная с нарушением требований абзаца второго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CA05EF" w:rsidRPr="00B34188" w:rsidRDefault="0057450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w:t>
      </w:r>
      <w:r w:rsidR="00CA05EF" w:rsidRPr="00B34188">
        <w:rPr>
          <w:rFonts w:ascii="Times New Roman" w:hAnsi="Times New Roman" w:cs="Times New Roman"/>
          <w:sz w:val="28"/>
          <w:szCs w:val="28"/>
        </w:rPr>
        <w:t xml:space="preserve"> Учреждения несет перед Учреждением ответственность в размере убытков, причиненных Учреждению в результате совершения </w:t>
      </w:r>
      <w:r w:rsidR="00CA05EF" w:rsidRPr="00B34188">
        <w:rPr>
          <w:rFonts w:ascii="Times New Roman" w:hAnsi="Times New Roman" w:cs="Times New Roman"/>
          <w:sz w:val="28"/>
          <w:szCs w:val="28"/>
        </w:rPr>
        <w:lastRenderedPageBreak/>
        <w:t>крупной сделки с нарушением требований абзаца первого настоящего пункта, независимо от того</w:t>
      </w:r>
      <w:r w:rsidR="00DB254A" w:rsidRPr="00B34188">
        <w:rPr>
          <w:rFonts w:ascii="Times New Roman" w:hAnsi="Times New Roman" w:cs="Times New Roman"/>
          <w:sz w:val="28"/>
          <w:szCs w:val="28"/>
        </w:rPr>
        <w:t>, была ли эта сделка признана недействительной.</w:t>
      </w:r>
    </w:p>
    <w:p w:rsidR="00DB254A"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DB254A" w:rsidRPr="00B34188">
        <w:rPr>
          <w:rFonts w:ascii="Times New Roman" w:hAnsi="Times New Roman" w:cs="Times New Roman"/>
          <w:sz w:val="28"/>
          <w:szCs w:val="28"/>
        </w:rPr>
        <w:t xml:space="preserve">.14. </w:t>
      </w:r>
      <w:r w:rsidR="00C02978" w:rsidRPr="00B34188">
        <w:rPr>
          <w:rFonts w:ascii="Times New Roman" w:hAnsi="Times New Roman" w:cs="Times New Roman"/>
          <w:sz w:val="28"/>
          <w:szCs w:val="28"/>
        </w:rPr>
        <w:t>Е</w:t>
      </w:r>
      <w:r w:rsidR="00B96561" w:rsidRPr="00B34188">
        <w:rPr>
          <w:rFonts w:ascii="Times New Roman" w:hAnsi="Times New Roman" w:cs="Times New Roman"/>
          <w:sz w:val="28"/>
          <w:szCs w:val="28"/>
        </w:rPr>
        <w:t>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B96561" w:rsidRPr="00B34188" w:rsidRDefault="00B96561"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оно обязано сообщить о своей заинтересованности Учредителю;</w:t>
      </w:r>
    </w:p>
    <w:p w:rsidR="00B96561" w:rsidRPr="00B34188" w:rsidRDefault="00B96561"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сделка должна быть одобрена Учредителем.</w:t>
      </w:r>
    </w:p>
    <w:p w:rsidR="00B96561" w:rsidRPr="00B34188" w:rsidRDefault="00B96561"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Порядок принятия решения об одобрении действий, в том числе сделок с участием Учреждения, в совершении которых имеется заинтересованность, утверждается Учредителем.</w:t>
      </w:r>
    </w:p>
    <w:p w:rsidR="00B96561" w:rsidRPr="00B34188" w:rsidRDefault="00B96561"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Сделка, в совершении которой имеется заинтересованность и которая совершена с нарушением установленных требований, может быть признана судом недействительной.</w:t>
      </w:r>
    </w:p>
    <w:p w:rsidR="00B96561" w:rsidRPr="00B34188" w:rsidRDefault="00B96561"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B96561"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B96561" w:rsidRPr="00B34188">
        <w:rPr>
          <w:rFonts w:ascii="Times New Roman" w:hAnsi="Times New Roman" w:cs="Times New Roman"/>
          <w:sz w:val="28"/>
          <w:szCs w:val="28"/>
        </w:rPr>
        <w:t>.15. Учреждение не вправе совершать сделки, возможными последствиями которых является отчуждение или обременение имущества, закрепленного за Учреждением</w:t>
      </w:r>
      <w:r w:rsidR="002944EC" w:rsidRPr="00B34188">
        <w:rPr>
          <w:rFonts w:ascii="Times New Roman" w:hAnsi="Times New Roman" w:cs="Times New Roman"/>
          <w:sz w:val="28"/>
          <w:szCs w:val="28"/>
        </w:rPr>
        <w:t>, или имущества, приобретенного за счет средств, выделенных Учреждению, если иное не установлено законодательством Российской Федерации.</w:t>
      </w:r>
    </w:p>
    <w:p w:rsidR="002944EC"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944EC" w:rsidRPr="00B34188">
        <w:rPr>
          <w:rFonts w:ascii="Times New Roman" w:hAnsi="Times New Roman" w:cs="Times New Roman"/>
          <w:sz w:val="28"/>
          <w:szCs w:val="28"/>
        </w:rPr>
        <w:t>.16. Учреждение не вправе размещать денежные средства на депозитах в кредитных организациях, а также совершать сделки с ценными бумагами</w:t>
      </w:r>
      <w:r w:rsidR="00010B56" w:rsidRPr="00B34188">
        <w:rPr>
          <w:rFonts w:ascii="Times New Roman" w:hAnsi="Times New Roman" w:cs="Times New Roman"/>
          <w:sz w:val="28"/>
          <w:szCs w:val="28"/>
        </w:rPr>
        <w:t>, если иное не предусмотрено Федеральными законами</w:t>
      </w:r>
      <w:r w:rsidR="002944EC" w:rsidRPr="00B34188">
        <w:rPr>
          <w:rFonts w:ascii="Times New Roman" w:hAnsi="Times New Roman" w:cs="Times New Roman"/>
          <w:sz w:val="28"/>
          <w:szCs w:val="28"/>
        </w:rPr>
        <w:t>.</w:t>
      </w:r>
    </w:p>
    <w:p w:rsidR="002944EC"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02978" w:rsidRPr="00B34188">
        <w:rPr>
          <w:rFonts w:ascii="Times New Roman" w:hAnsi="Times New Roman" w:cs="Times New Roman"/>
          <w:sz w:val="28"/>
          <w:szCs w:val="28"/>
        </w:rPr>
        <w:t>.17</w:t>
      </w:r>
      <w:r w:rsidR="002944EC" w:rsidRPr="00B34188">
        <w:rPr>
          <w:rFonts w:ascii="Times New Roman" w:hAnsi="Times New Roman" w:cs="Times New Roman"/>
          <w:sz w:val="28"/>
          <w:szCs w:val="28"/>
        </w:rPr>
        <w:t>.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порядке, установленном правовым актом Учредителя.</w:t>
      </w:r>
    </w:p>
    <w:p w:rsidR="002944EC"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02978" w:rsidRPr="00B34188">
        <w:rPr>
          <w:rFonts w:ascii="Times New Roman" w:hAnsi="Times New Roman" w:cs="Times New Roman"/>
          <w:sz w:val="28"/>
          <w:szCs w:val="28"/>
        </w:rPr>
        <w:t>.18</w:t>
      </w:r>
      <w:r w:rsidR="002944EC" w:rsidRPr="00B34188">
        <w:rPr>
          <w:rFonts w:ascii="Times New Roman" w:hAnsi="Times New Roman" w:cs="Times New Roman"/>
          <w:sz w:val="28"/>
          <w:szCs w:val="28"/>
        </w:rPr>
        <w:t>. Учреждение осуществляет операции с поступающими ему в соответствии с законодательством Российской Федерации</w:t>
      </w:r>
      <w:r w:rsidR="00D0667D" w:rsidRPr="00B34188">
        <w:rPr>
          <w:rFonts w:ascii="Times New Roman" w:hAnsi="Times New Roman" w:cs="Times New Roman"/>
          <w:sz w:val="28"/>
          <w:szCs w:val="28"/>
        </w:rPr>
        <w:t xml:space="preserve"> средствами через лицевые счета.</w:t>
      </w:r>
    </w:p>
    <w:p w:rsidR="00D0667D" w:rsidRPr="00B34188" w:rsidRDefault="00D0667D"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Лицевые счета, открываемые Учреждением в финансовом органе Калачевского муниципального района, открываются и ведутся в порядке, установленном финансовым органом Калачевского муниципального района.</w:t>
      </w:r>
    </w:p>
    <w:p w:rsidR="00D0667D"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02978" w:rsidRPr="00B34188">
        <w:rPr>
          <w:rFonts w:ascii="Times New Roman" w:hAnsi="Times New Roman" w:cs="Times New Roman"/>
          <w:sz w:val="28"/>
          <w:szCs w:val="28"/>
        </w:rPr>
        <w:t>.19</w:t>
      </w:r>
      <w:r w:rsidR="00D0667D" w:rsidRPr="00B34188">
        <w:rPr>
          <w:rFonts w:ascii="Times New Roman" w:hAnsi="Times New Roman" w:cs="Times New Roman"/>
          <w:sz w:val="28"/>
          <w:szCs w:val="28"/>
        </w:rPr>
        <w:t>. Учреждение вправе выступать в качестве арендатора и (или) арендодателя имущества.</w:t>
      </w:r>
    </w:p>
    <w:p w:rsidR="00D0667D"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02978" w:rsidRPr="00B34188">
        <w:rPr>
          <w:rFonts w:ascii="Times New Roman" w:hAnsi="Times New Roman" w:cs="Times New Roman"/>
          <w:sz w:val="28"/>
          <w:szCs w:val="28"/>
        </w:rPr>
        <w:t>.20</w:t>
      </w:r>
      <w:r w:rsidR="00D0667D" w:rsidRPr="00B34188">
        <w:rPr>
          <w:rFonts w:ascii="Times New Roman" w:hAnsi="Times New Roman" w:cs="Times New Roman"/>
          <w:sz w:val="28"/>
          <w:szCs w:val="28"/>
        </w:rPr>
        <w:t xml:space="preserve">. Финансовое обеспечение Учреждения осуществляется путем предоставления субсидий на возмещение нормативных затрат, связанных с </w:t>
      </w:r>
      <w:r w:rsidR="00D0667D" w:rsidRPr="00B34188">
        <w:rPr>
          <w:rFonts w:ascii="Times New Roman" w:hAnsi="Times New Roman" w:cs="Times New Roman"/>
          <w:sz w:val="28"/>
          <w:szCs w:val="28"/>
        </w:rPr>
        <w:lastRenderedPageBreak/>
        <w:t xml:space="preserve">оказанием им в соответствии с </w:t>
      </w:r>
      <w:r w:rsidR="00C02978" w:rsidRPr="00B34188">
        <w:rPr>
          <w:rFonts w:ascii="Times New Roman" w:hAnsi="Times New Roman" w:cs="Times New Roman"/>
          <w:sz w:val="28"/>
          <w:szCs w:val="28"/>
        </w:rPr>
        <w:t>муниципаль</w:t>
      </w:r>
      <w:r w:rsidR="00D0667D" w:rsidRPr="00B34188">
        <w:rPr>
          <w:rFonts w:ascii="Times New Roman" w:hAnsi="Times New Roman" w:cs="Times New Roman"/>
          <w:sz w:val="28"/>
          <w:szCs w:val="28"/>
        </w:rPr>
        <w:t xml:space="preserve">ным заданием </w:t>
      </w:r>
      <w:r w:rsidR="00C02978" w:rsidRPr="00B34188">
        <w:rPr>
          <w:rFonts w:ascii="Times New Roman" w:hAnsi="Times New Roman" w:cs="Times New Roman"/>
          <w:sz w:val="28"/>
          <w:szCs w:val="28"/>
        </w:rPr>
        <w:t>муниципаль</w:t>
      </w:r>
      <w:r w:rsidR="00D0667D" w:rsidRPr="00B34188">
        <w:rPr>
          <w:rFonts w:ascii="Times New Roman" w:hAnsi="Times New Roman" w:cs="Times New Roman"/>
          <w:sz w:val="28"/>
          <w:szCs w:val="28"/>
        </w:rPr>
        <w:t>ных услуг (выполнением работ) или на основании бюджетной сметы.</w:t>
      </w:r>
    </w:p>
    <w:p w:rsidR="00D0667D" w:rsidRPr="00B34188" w:rsidRDefault="00D0667D"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Финансовое обеспечение Учреждения также осуществляется за счет:</w:t>
      </w:r>
    </w:p>
    <w:p w:rsidR="00D0667D" w:rsidRPr="00B34188" w:rsidRDefault="00D0667D"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доходов от сдачи в аренду имущества, переданного в оперативное управление Учреждению;</w:t>
      </w:r>
    </w:p>
    <w:p w:rsidR="00D0667D" w:rsidRPr="00B34188" w:rsidRDefault="00D0667D"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полученных средств от оказания дополнительных платных услуг;</w:t>
      </w:r>
    </w:p>
    <w:p w:rsidR="00D0667D" w:rsidRPr="00B34188" w:rsidRDefault="00D0667D"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безвозмездных поступлений от физических и юридических лиц, в том  числе добровольных пожертвований;</w:t>
      </w:r>
    </w:p>
    <w:p w:rsidR="00D0667D" w:rsidRPr="00B34188" w:rsidRDefault="00D0667D"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средств от иной приносящей доходы деятельности.</w:t>
      </w:r>
    </w:p>
    <w:p w:rsidR="00922C68"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02978" w:rsidRPr="00B34188">
        <w:rPr>
          <w:rFonts w:ascii="Times New Roman" w:hAnsi="Times New Roman" w:cs="Times New Roman"/>
          <w:sz w:val="28"/>
          <w:szCs w:val="28"/>
        </w:rPr>
        <w:t>.21</w:t>
      </w:r>
      <w:r w:rsidR="001C2DA1" w:rsidRPr="00B34188">
        <w:rPr>
          <w:rFonts w:ascii="Times New Roman" w:hAnsi="Times New Roman" w:cs="Times New Roman"/>
          <w:sz w:val="28"/>
          <w:szCs w:val="28"/>
        </w:rPr>
        <w:t xml:space="preserve">.  </w:t>
      </w:r>
      <w:r w:rsidR="00922C68" w:rsidRPr="00B34188">
        <w:rPr>
          <w:rFonts w:ascii="Times New Roman" w:hAnsi="Times New Roman" w:cs="Times New Roman"/>
          <w:sz w:val="28"/>
          <w:szCs w:val="28"/>
        </w:rPr>
        <w:t>Учреждение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федеральными государственными стандартами.</w:t>
      </w:r>
    </w:p>
    <w:p w:rsidR="00922C68" w:rsidRPr="00B34188" w:rsidRDefault="00922C68"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К платным дополнительным </w:t>
      </w:r>
      <w:r w:rsidR="00010B56" w:rsidRPr="00B34188">
        <w:rPr>
          <w:rFonts w:ascii="Times New Roman" w:hAnsi="Times New Roman" w:cs="Times New Roman"/>
          <w:sz w:val="28"/>
          <w:szCs w:val="28"/>
        </w:rPr>
        <w:t xml:space="preserve">образовательным </w:t>
      </w:r>
      <w:r w:rsidR="007B0807">
        <w:rPr>
          <w:rFonts w:ascii="Times New Roman" w:hAnsi="Times New Roman" w:cs="Times New Roman"/>
          <w:sz w:val="28"/>
          <w:szCs w:val="28"/>
        </w:rPr>
        <w:t>услугам, оказываемым</w:t>
      </w:r>
      <w:r w:rsidR="00150626">
        <w:rPr>
          <w:rFonts w:ascii="Times New Roman" w:hAnsi="Times New Roman" w:cs="Times New Roman"/>
          <w:sz w:val="28"/>
          <w:szCs w:val="28"/>
        </w:rPr>
        <w:t xml:space="preserve"> Учреждением, относ</w:t>
      </w:r>
      <w:r w:rsidR="00150626" w:rsidRPr="007B0807">
        <w:rPr>
          <w:rFonts w:ascii="Times New Roman" w:hAnsi="Times New Roman" w:cs="Times New Roman"/>
          <w:sz w:val="28"/>
          <w:szCs w:val="28"/>
        </w:rPr>
        <w:t>я</w:t>
      </w:r>
      <w:r w:rsidRPr="00B34188">
        <w:rPr>
          <w:rFonts w:ascii="Times New Roman" w:hAnsi="Times New Roman" w:cs="Times New Roman"/>
          <w:sz w:val="28"/>
          <w:szCs w:val="28"/>
        </w:rPr>
        <w:t>тся:</w:t>
      </w:r>
    </w:p>
    <w:p w:rsidR="00922C68" w:rsidRPr="00DD00C0" w:rsidRDefault="00922C68" w:rsidP="004F70FE">
      <w:pPr>
        <w:spacing w:after="0" w:line="240" w:lineRule="auto"/>
        <w:jc w:val="both"/>
        <w:rPr>
          <w:rFonts w:ascii="Times New Roman" w:hAnsi="Times New Roman" w:cs="Times New Roman"/>
          <w:sz w:val="28"/>
          <w:szCs w:val="28"/>
        </w:rPr>
      </w:pPr>
      <w:r w:rsidRPr="00DD00C0">
        <w:rPr>
          <w:rFonts w:ascii="Times New Roman" w:hAnsi="Times New Roman" w:cs="Times New Roman"/>
          <w:sz w:val="28"/>
          <w:szCs w:val="28"/>
        </w:rPr>
        <w:t>- изучение специальных дисциплин сверх часов и сверх программ, предусмотренных учебным планом</w:t>
      </w:r>
      <w:r w:rsidR="00775827" w:rsidRPr="00DD00C0">
        <w:rPr>
          <w:rFonts w:ascii="Times New Roman" w:hAnsi="Times New Roman" w:cs="Times New Roman"/>
          <w:sz w:val="28"/>
          <w:szCs w:val="28"/>
        </w:rPr>
        <w:t>:</w:t>
      </w:r>
    </w:p>
    <w:p w:rsidR="00775827" w:rsidRPr="00DD00C0" w:rsidRDefault="00775827" w:rsidP="00775827">
      <w:pPr>
        <w:spacing w:after="0" w:line="240" w:lineRule="auto"/>
        <w:jc w:val="both"/>
        <w:rPr>
          <w:rFonts w:ascii="Times New Roman" w:hAnsi="Times New Roman" w:cs="Times New Roman"/>
          <w:sz w:val="28"/>
          <w:szCs w:val="28"/>
        </w:rPr>
      </w:pPr>
      <w:r w:rsidRPr="00DD00C0">
        <w:rPr>
          <w:rFonts w:ascii="Times New Roman" w:hAnsi="Times New Roman" w:cs="Times New Roman"/>
          <w:sz w:val="28"/>
          <w:szCs w:val="28"/>
        </w:rPr>
        <w:t xml:space="preserve">        - английский язык;</w:t>
      </w:r>
    </w:p>
    <w:p w:rsidR="00775827" w:rsidRPr="00DD00C0" w:rsidRDefault="00775827" w:rsidP="004F70FE">
      <w:pPr>
        <w:spacing w:after="0" w:line="240" w:lineRule="auto"/>
        <w:jc w:val="both"/>
        <w:rPr>
          <w:rFonts w:ascii="Times New Roman" w:hAnsi="Times New Roman" w:cs="Times New Roman"/>
          <w:sz w:val="28"/>
          <w:szCs w:val="28"/>
        </w:rPr>
      </w:pPr>
      <w:r w:rsidRPr="00DD00C0">
        <w:rPr>
          <w:rFonts w:ascii="Times New Roman" w:hAnsi="Times New Roman" w:cs="Times New Roman"/>
          <w:sz w:val="28"/>
          <w:szCs w:val="28"/>
        </w:rPr>
        <w:t xml:space="preserve">        - живопись, графика, скульптура;</w:t>
      </w:r>
    </w:p>
    <w:p w:rsidR="009779CC" w:rsidRPr="00DD00C0" w:rsidRDefault="00775827" w:rsidP="009779CC">
      <w:pPr>
        <w:spacing w:after="0" w:line="240" w:lineRule="auto"/>
        <w:jc w:val="both"/>
        <w:rPr>
          <w:rFonts w:ascii="Times New Roman" w:hAnsi="Times New Roman" w:cs="Times New Roman"/>
          <w:sz w:val="28"/>
          <w:szCs w:val="28"/>
        </w:rPr>
      </w:pPr>
      <w:r w:rsidRPr="00DD00C0">
        <w:rPr>
          <w:rFonts w:ascii="Times New Roman" w:hAnsi="Times New Roman" w:cs="Times New Roman"/>
          <w:sz w:val="28"/>
          <w:szCs w:val="28"/>
        </w:rPr>
        <w:t xml:space="preserve">- </w:t>
      </w:r>
      <w:r w:rsidR="009779CC" w:rsidRPr="00DD00C0">
        <w:rPr>
          <w:rFonts w:ascii="Times New Roman" w:hAnsi="Times New Roman" w:cs="Times New Roman"/>
          <w:sz w:val="28"/>
          <w:szCs w:val="28"/>
        </w:rPr>
        <w:t>организация кружков по следующим направлениям: художественно-эстетическому, эколого-биологическому, культурологическому, социально-педагогическому и т.д.;</w:t>
      </w:r>
    </w:p>
    <w:p w:rsidR="00775827" w:rsidRPr="00DD00C0" w:rsidRDefault="00775827" w:rsidP="00775827">
      <w:pPr>
        <w:spacing w:after="0" w:line="240" w:lineRule="auto"/>
        <w:jc w:val="both"/>
        <w:rPr>
          <w:rFonts w:ascii="Times New Roman" w:hAnsi="Times New Roman" w:cs="Times New Roman"/>
          <w:sz w:val="28"/>
          <w:szCs w:val="28"/>
        </w:rPr>
      </w:pPr>
      <w:r w:rsidRPr="00DD00C0">
        <w:rPr>
          <w:rFonts w:ascii="Times New Roman" w:hAnsi="Times New Roman" w:cs="Times New Roman"/>
          <w:sz w:val="28"/>
          <w:szCs w:val="28"/>
        </w:rPr>
        <w:t>- создание секций, групп по обучению и укреплению здоровья (гимнастика, аэробика, ритмика</w:t>
      </w:r>
      <w:r w:rsidR="009779CC" w:rsidRPr="00DD00C0">
        <w:rPr>
          <w:rFonts w:ascii="Times New Roman" w:hAnsi="Times New Roman" w:cs="Times New Roman"/>
          <w:sz w:val="28"/>
          <w:szCs w:val="28"/>
        </w:rPr>
        <w:t xml:space="preserve"> и т.д.</w:t>
      </w:r>
      <w:r w:rsidRPr="00DD00C0">
        <w:rPr>
          <w:rFonts w:ascii="Times New Roman" w:hAnsi="Times New Roman" w:cs="Times New Roman"/>
          <w:sz w:val="28"/>
          <w:szCs w:val="28"/>
        </w:rPr>
        <w:t xml:space="preserve">); </w:t>
      </w:r>
    </w:p>
    <w:p w:rsidR="00775827" w:rsidRPr="00DD00C0" w:rsidRDefault="00775827" w:rsidP="00775827">
      <w:pPr>
        <w:spacing w:after="0" w:line="240" w:lineRule="auto"/>
        <w:jc w:val="both"/>
        <w:rPr>
          <w:rFonts w:ascii="Times New Roman" w:hAnsi="Times New Roman" w:cs="Times New Roman"/>
          <w:sz w:val="28"/>
          <w:szCs w:val="28"/>
        </w:rPr>
      </w:pPr>
      <w:r w:rsidRPr="00DD00C0">
        <w:rPr>
          <w:rFonts w:ascii="Times New Roman" w:hAnsi="Times New Roman" w:cs="Times New Roman"/>
          <w:sz w:val="28"/>
          <w:szCs w:val="28"/>
        </w:rPr>
        <w:t>- организация консультативной помощи:</w:t>
      </w:r>
    </w:p>
    <w:p w:rsidR="00775827" w:rsidRPr="00DD00C0" w:rsidRDefault="00775827" w:rsidP="00775827">
      <w:pPr>
        <w:spacing w:after="0" w:line="240" w:lineRule="auto"/>
        <w:jc w:val="both"/>
        <w:rPr>
          <w:rFonts w:ascii="Times New Roman" w:hAnsi="Times New Roman" w:cs="Times New Roman"/>
          <w:sz w:val="28"/>
          <w:szCs w:val="28"/>
        </w:rPr>
      </w:pPr>
      <w:r w:rsidRPr="00DD00C0">
        <w:rPr>
          <w:rFonts w:ascii="Times New Roman" w:hAnsi="Times New Roman" w:cs="Times New Roman"/>
          <w:sz w:val="28"/>
          <w:szCs w:val="28"/>
        </w:rPr>
        <w:t xml:space="preserve">         - учитель-логопед – для детей посещающих группы общеразвивающей и оздоровительной направленности;</w:t>
      </w:r>
    </w:p>
    <w:p w:rsidR="00775827" w:rsidRPr="00B34188" w:rsidRDefault="00775827" w:rsidP="00775827">
      <w:pPr>
        <w:spacing w:after="0" w:line="240" w:lineRule="auto"/>
        <w:jc w:val="both"/>
        <w:rPr>
          <w:rFonts w:ascii="Times New Roman" w:hAnsi="Times New Roman" w:cs="Times New Roman"/>
          <w:sz w:val="28"/>
          <w:szCs w:val="28"/>
        </w:rPr>
      </w:pPr>
      <w:r w:rsidRPr="00DD00C0">
        <w:rPr>
          <w:rFonts w:ascii="Times New Roman" w:hAnsi="Times New Roman" w:cs="Times New Roman"/>
          <w:sz w:val="28"/>
          <w:szCs w:val="28"/>
        </w:rPr>
        <w:t xml:space="preserve">        - педагог-психолог – для детей, не посещающих Учреждение.</w:t>
      </w:r>
    </w:p>
    <w:p w:rsidR="00775827" w:rsidRPr="00B34188" w:rsidRDefault="00775827" w:rsidP="00775827">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Доход от указанной деятельности используется Учреждением в соответствии с законодательством Российской Федерации и уставными целями.</w:t>
      </w:r>
    </w:p>
    <w:p w:rsidR="00775827" w:rsidRPr="00B34188" w:rsidRDefault="00775827" w:rsidP="00775827">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финансируемой за счет средств</w:t>
      </w:r>
      <w:r w:rsidR="000B6863" w:rsidRPr="00B34188">
        <w:rPr>
          <w:rFonts w:ascii="Times New Roman" w:hAnsi="Times New Roman" w:cs="Times New Roman"/>
          <w:sz w:val="28"/>
          <w:szCs w:val="28"/>
        </w:rPr>
        <w:t xml:space="preserve"> местного</w:t>
      </w:r>
      <w:r w:rsidRPr="00B34188">
        <w:rPr>
          <w:rFonts w:ascii="Times New Roman" w:hAnsi="Times New Roman" w:cs="Times New Roman"/>
          <w:sz w:val="28"/>
          <w:szCs w:val="28"/>
        </w:rPr>
        <w:t xml:space="preserve"> бюджета. В противном случае средства, заработанные посредством такой деятельности, изымаются Учредителем в бюджет. Учреждение вправе оспорить указанное действие Учредителя в суде.</w:t>
      </w:r>
    </w:p>
    <w:p w:rsidR="00775827"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7.22</w:t>
      </w:r>
      <w:r w:rsidR="00775827" w:rsidRPr="00B34188">
        <w:rPr>
          <w:rFonts w:ascii="Times New Roman" w:hAnsi="Times New Roman" w:cs="Times New Roman"/>
          <w:sz w:val="28"/>
          <w:szCs w:val="28"/>
        </w:rPr>
        <w:t>. Учреждение вправе вести</w:t>
      </w:r>
      <w:r w:rsidR="00313F38" w:rsidRPr="00B34188">
        <w:rPr>
          <w:rFonts w:ascii="Times New Roman" w:hAnsi="Times New Roman" w:cs="Times New Roman"/>
          <w:sz w:val="28"/>
          <w:szCs w:val="28"/>
        </w:rPr>
        <w:t xml:space="preserve"> (кроме платных дополнительных образовательных услуг)</w:t>
      </w:r>
      <w:r w:rsidR="00775827" w:rsidRPr="00B34188">
        <w:rPr>
          <w:rFonts w:ascii="Times New Roman" w:hAnsi="Times New Roman" w:cs="Times New Roman"/>
          <w:sz w:val="28"/>
          <w:szCs w:val="28"/>
        </w:rPr>
        <w:t xml:space="preserve"> приносящую доход деятельность, постольку, поскольку это служит достижению целей, ради которых оно создано, и соответствует указанным целям.</w:t>
      </w:r>
    </w:p>
    <w:p w:rsidR="00775827" w:rsidRPr="00B34188" w:rsidRDefault="00775827"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К приносящей доход деятельности относятся следующие виды деятельности Учреждения:</w:t>
      </w:r>
    </w:p>
    <w:p w:rsidR="00775827" w:rsidRPr="00B34188" w:rsidRDefault="00775827" w:rsidP="00775827">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присмотр за детьми в выходные, праздничные дни, в вечернее время - после 19.00 часов;</w:t>
      </w:r>
    </w:p>
    <w:p w:rsidR="00775827" w:rsidRPr="00B34188" w:rsidRDefault="00C149C7"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lastRenderedPageBreak/>
        <w:t>- сдача в аренду имущества, переданного в оперативное управление Учреждению;</w:t>
      </w:r>
    </w:p>
    <w:p w:rsidR="00C149C7" w:rsidRPr="00B34188" w:rsidRDefault="00C149C7"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 xml:space="preserve">- </w:t>
      </w:r>
      <w:r w:rsidR="002A01ED" w:rsidRPr="00B34188">
        <w:rPr>
          <w:rFonts w:ascii="Times New Roman" w:hAnsi="Times New Roman" w:cs="Times New Roman"/>
          <w:sz w:val="28"/>
          <w:szCs w:val="28"/>
        </w:rPr>
        <w:t>иная, приносящая доход деятельность.</w:t>
      </w:r>
    </w:p>
    <w:p w:rsidR="002A01ED" w:rsidRPr="00B34188" w:rsidRDefault="002A01ED" w:rsidP="004F70FE">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Учредитель вправе приостановить приносящую доход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1C2DA1" w:rsidRPr="00B34188" w:rsidRDefault="00A97382" w:rsidP="004F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7.23</w:t>
      </w:r>
      <w:r w:rsidR="00922C68" w:rsidRPr="00B34188">
        <w:rPr>
          <w:rFonts w:ascii="Times New Roman" w:hAnsi="Times New Roman" w:cs="Times New Roman"/>
          <w:sz w:val="28"/>
          <w:szCs w:val="28"/>
        </w:rPr>
        <w:t xml:space="preserve">. </w:t>
      </w:r>
      <w:r w:rsidR="001C2DA1" w:rsidRPr="00B34188">
        <w:rPr>
          <w:rFonts w:ascii="Times New Roman" w:hAnsi="Times New Roman" w:cs="Times New Roman"/>
          <w:sz w:val="28"/>
          <w:szCs w:val="28"/>
        </w:rPr>
        <w:t>Учреждение вправе в соответствии с законодательством Российской Федерации использовать на обеспечение своей деятельности</w:t>
      </w:r>
      <w:r w:rsidR="00010B56" w:rsidRPr="00B34188">
        <w:rPr>
          <w:rFonts w:ascii="Times New Roman" w:hAnsi="Times New Roman" w:cs="Times New Roman"/>
          <w:sz w:val="28"/>
          <w:szCs w:val="28"/>
        </w:rPr>
        <w:t>,</w:t>
      </w:r>
      <w:r w:rsidR="001C2DA1" w:rsidRPr="00B34188">
        <w:rPr>
          <w:rFonts w:ascii="Times New Roman" w:hAnsi="Times New Roman" w:cs="Times New Roman"/>
          <w:sz w:val="28"/>
          <w:szCs w:val="28"/>
        </w:rPr>
        <w:t xml:space="preserve"> полученные им сред</w:t>
      </w:r>
      <w:r w:rsidR="00010B56" w:rsidRPr="00B34188">
        <w:rPr>
          <w:rFonts w:ascii="Times New Roman" w:hAnsi="Times New Roman" w:cs="Times New Roman"/>
          <w:sz w:val="28"/>
          <w:szCs w:val="28"/>
        </w:rPr>
        <w:t>ства от оказания платных услуг.</w:t>
      </w:r>
    </w:p>
    <w:p w:rsidR="008A0904" w:rsidRDefault="001C2DA1" w:rsidP="00A97382">
      <w:pPr>
        <w:spacing w:after="0" w:line="240" w:lineRule="auto"/>
        <w:jc w:val="both"/>
        <w:rPr>
          <w:rFonts w:ascii="Times New Roman" w:hAnsi="Times New Roman" w:cs="Times New Roman"/>
          <w:sz w:val="28"/>
          <w:szCs w:val="28"/>
        </w:rPr>
      </w:pPr>
      <w:r w:rsidRPr="00B34188">
        <w:rPr>
          <w:rFonts w:ascii="Times New Roman" w:hAnsi="Times New Roman" w:cs="Times New Roman"/>
          <w:sz w:val="28"/>
          <w:szCs w:val="28"/>
        </w:rPr>
        <w:t>Операции с указанными средствами осуществляются в установленном</w:t>
      </w:r>
      <w:r w:rsidR="00010B56" w:rsidRPr="00B34188">
        <w:rPr>
          <w:rFonts w:ascii="Times New Roman" w:hAnsi="Times New Roman" w:cs="Times New Roman"/>
          <w:sz w:val="28"/>
          <w:szCs w:val="28"/>
        </w:rPr>
        <w:t xml:space="preserve"> действующим законодательством</w:t>
      </w:r>
      <w:r w:rsidRPr="00B34188">
        <w:rPr>
          <w:rFonts w:ascii="Times New Roman" w:hAnsi="Times New Roman" w:cs="Times New Roman"/>
          <w:sz w:val="28"/>
          <w:szCs w:val="28"/>
        </w:rPr>
        <w:t xml:space="preserve"> порядке.</w:t>
      </w:r>
    </w:p>
    <w:p w:rsidR="00A97382" w:rsidRPr="00B34188" w:rsidRDefault="00A97382" w:rsidP="00A97382">
      <w:pPr>
        <w:spacing w:after="0" w:line="240" w:lineRule="auto"/>
        <w:jc w:val="both"/>
        <w:rPr>
          <w:rFonts w:ascii="Times New Roman" w:hAnsi="Times New Roman" w:cs="Times New Roman"/>
          <w:sz w:val="28"/>
          <w:szCs w:val="28"/>
        </w:rPr>
      </w:pPr>
    </w:p>
    <w:p w:rsidR="00B83C15" w:rsidRPr="00B34188" w:rsidRDefault="00A97382" w:rsidP="005C6355">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8</w:t>
      </w:r>
      <w:r w:rsidR="008A0904" w:rsidRPr="00B34188">
        <w:rPr>
          <w:rFonts w:ascii="Times New Roman" w:hAnsi="Times New Roman" w:cs="Times New Roman"/>
          <w:sz w:val="28"/>
          <w:szCs w:val="28"/>
        </w:rPr>
        <w:t>.   РЕОРГАНИЗАЦИЯ И ЛИКВИДАЦИЯ УЧРЕЖДЕНИЯ</w:t>
      </w:r>
      <w:r w:rsidR="00F93827">
        <w:rPr>
          <w:rFonts w:ascii="Times New Roman" w:hAnsi="Times New Roman" w:cs="Times New Roman"/>
          <w:sz w:val="28"/>
          <w:szCs w:val="28"/>
        </w:rPr>
        <w:t xml:space="preserve"> И ИЗМЕНЕНИЕ ЕЕ ТИПА</w:t>
      </w:r>
    </w:p>
    <w:p w:rsidR="00C05DCD" w:rsidRDefault="00C05DCD" w:rsidP="00C05DCD">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 xml:space="preserve">8.1. Решение о реорганизации, об изменении типа, о ликвидации </w:t>
      </w:r>
      <w:r>
        <w:rPr>
          <w:rFonts w:ascii="Times New Roman" w:hAnsi="Times New Roman"/>
          <w:sz w:val="28"/>
          <w:szCs w:val="28"/>
        </w:rPr>
        <w:t>Учреждения</w:t>
      </w:r>
      <w:r w:rsidRPr="004273A2">
        <w:rPr>
          <w:rFonts w:ascii="Times New Roman" w:hAnsi="Times New Roman"/>
          <w:sz w:val="28"/>
          <w:szCs w:val="28"/>
        </w:rPr>
        <w:t xml:space="preserve"> принимается </w:t>
      </w:r>
      <w:r>
        <w:rPr>
          <w:rFonts w:ascii="Times New Roman" w:hAnsi="Times New Roman"/>
          <w:sz w:val="28"/>
          <w:szCs w:val="28"/>
        </w:rPr>
        <w:t>Учредителем</w:t>
      </w:r>
      <w:r w:rsidRPr="004273A2">
        <w:rPr>
          <w:rFonts w:ascii="Times New Roman" w:hAnsi="Times New Roman"/>
          <w:sz w:val="28"/>
          <w:szCs w:val="28"/>
        </w:rPr>
        <w:t xml:space="preserve"> в форме постановления.</w:t>
      </w:r>
    </w:p>
    <w:p w:rsidR="00C05DCD" w:rsidRPr="004273A2" w:rsidRDefault="00C05DCD" w:rsidP="00C05DCD">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rPr>
        <w:t>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C05DCD" w:rsidRPr="004273A2" w:rsidRDefault="00C05DCD" w:rsidP="00C05DCD">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 xml:space="preserve">Проект постановления о реорганизации, об изменении типа, о ликвидации </w:t>
      </w:r>
      <w:r>
        <w:rPr>
          <w:rFonts w:ascii="Times New Roman" w:hAnsi="Times New Roman"/>
          <w:sz w:val="28"/>
          <w:szCs w:val="28"/>
        </w:rPr>
        <w:t>Учреждения</w:t>
      </w:r>
      <w:r w:rsidRPr="004273A2">
        <w:rPr>
          <w:rFonts w:ascii="Times New Roman" w:hAnsi="Times New Roman"/>
          <w:sz w:val="28"/>
          <w:szCs w:val="28"/>
        </w:rPr>
        <w:t xml:space="preserve"> готовится Учредителем.</w:t>
      </w:r>
    </w:p>
    <w:p w:rsidR="00C05DCD" w:rsidRPr="004273A2" w:rsidRDefault="00C05DCD" w:rsidP="00C05DCD">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 xml:space="preserve">8.2. Реорганизация, изменение типа, ликвидация </w:t>
      </w:r>
      <w:r>
        <w:rPr>
          <w:rFonts w:ascii="Times New Roman" w:hAnsi="Times New Roman"/>
          <w:sz w:val="28"/>
          <w:szCs w:val="28"/>
        </w:rPr>
        <w:t>Учреждения</w:t>
      </w:r>
      <w:r w:rsidRPr="004273A2">
        <w:rPr>
          <w:rFonts w:ascii="Times New Roman" w:hAnsi="Times New Roman"/>
          <w:sz w:val="28"/>
          <w:szCs w:val="28"/>
        </w:rPr>
        <w:t xml:space="preserve"> осуществляются в соответствии с законодательством Российской Федерации в порядке, установленном </w:t>
      </w:r>
      <w:r>
        <w:rPr>
          <w:rFonts w:ascii="Times New Roman" w:hAnsi="Times New Roman"/>
          <w:sz w:val="28"/>
          <w:szCs w:val="28"/>
        </w:rPr>
        <w:t>Учредителем</w:t>
      </w:r>
      <w:r w:rsidRPr="004273A2">
        <w:rPr>
          <w:rFonts w:ascii="Times New Roman" w:hAnsi="Times New Roman"/>
          <w:sz w:val="28"/>
          <w:szCs w:val="28"/>
        </w:rPr>
        <w:t>.</w:t>
      </w:r>
    </w:p>
    <w:p w:rsidR="00C05DCD" w:rsidRPr="004273A2" w:rsidRDefault="00C05DCD" w:rsidP="00C05DCD">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 xml:space="preserve">8.3. При ликвидации </w:t>
      </w:r>
      <w:r>
        <w:rPr>
          <w:rFonts w:ascii="Times New Roman" w:hAnsi="Times New Roman"/>
          <w:sz w:val="28"/>
          <w:szCs w:val="28"/>
        </w:rPr>
        <w:t>Учреждения</w:t>
      </w:r>
      <w:r w:rsidRPr="004273A2">
        <w:rPr>
          <w:rFonts w:ascii="Times New Roman" w:hAnsi="Times New Roman"/>
          <w:sz w:val="28"/>
          <w:szCs w:val="28"/>
        </w:rPr>
        <w:t xml:space="preserve"> после издания постановления о ликвидации Учредитель обязан:</w:t>
      </w:r>
    </w:p>
    <w:p w:rsidR="00C05DCD" w:rsidRPr="004273A2" w:rsidRDefault="00C05DCD" w:rsidP="00C05DCD">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 xml:space="preserve">довести указанный правовой акт до сведения регистрирующего органа для внесения в Единый государственный реестр юридических лиц сведений о том, что </w:t>
      </w:r>
      <w:r>
        <w:rPr>
          <w:rFonts w:ascii="Times New Roman" w:hAnsi="Times New Roman"/>
          <w:sz w:val="28"/>
          <w:szCs w:val="28"/>
        </w:rPr>
        <w:t>Учреждение</w:t>
      </w:r>
      <w:r w:rsidRPr="004273A2">
        <w:rPr>
          <w:rFonts w:ascii="Times New Roman" w:hAnsi="Times New Roman"/>
          <w:sz w:val="28"/>
          <w:szCs w:val="28"/>
        </w:rPr>
        <w:t xml:space="preserve"> находится в процессе ликвидации;</w:t>
      </w:r>
    </w:p>
    <w:p w:rsidR="00C05DCD" w:rsidRPr="004273A2" w:rsidRDefault="00C05DCD" w:rsidP="00C05DCD">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утвердить состав ликвидационной комиссии;</w:t>
      </w:r>
    </w:p>
    <w:p w:rsidR="00C05DCD" w:rsidRPr="004273A2" w:rsidRDefault="00C05DCD" w:rsidP="00C05DCD">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 xml:space="preserve">установить порядок и сроки ликвидации </w:t>
      </w:r>
      <w:r>
        <w:rPr>
          <w:rFonts w:ascii="Times New Roman" w:hAnsi="Times New Roman"/>
          <w:sz w:val="28"/>
          <w:szCs w:val="28"/>
        </w:rPr>
        <w:t>Учреждения</w:t>
      </w:r>
      <w:r w:rsidRPr="004273A2">
        <w:rPr>
          <w:rFonts w:ascii="Times New Roman" w:hAnsi="Times New Roman"/>
          <w:sz w:val="28"/>
          <w:szCs w:val="28"/>
        </w:rPr>
        <w:t xml:space="preserve"> в соответствии с Гражданским </w:t>
      </w:r>
      <w:hyperlink r:id="rId8" w:history="1">
        <w:r w:rsidRPr="004273A2">
          <w:rPr>
            <w:rFonts w:ascii="Times New Roman" w:hAnsi="Times New Roman"/>
            <w:sz w:val="28"/>
            <w:szCs w:val="28"/>
          </w:rPr>
          <w:t>кодексом</w:t>
        </w:r>
      </w:hyperlink>
      <w:r w:rsidRPr="004273A2">
        <w:rPr>
          <w:rFonts w:ascii="Times New Roman" w:hAnsi="Times New Roman"/>
          <w:sz w:val="28"/>
          <w:szCs w:val="28"/>
        </w:rPr>
        <w:t xml:space="preserve"> Российской Федерации и правовым актом о ликвидации </w:t>
      </w:r>
      <w:r>
        <w:rPr>
          <w:rFonts w:ascii="Times New Roman" w:hAnsi="Times New Roman"/>
          <w:sz w:val="28"/>
          <w:szCs w:val="28"/>
        </w:rPr>
        <w:t>Учреждения</w:t>
      </w:r>
    </w:p>
    <w:p w:rsidR="00C05DCD" w:rsidRPr="004273A2" w:rsidRDefault="00C05DCD" w:rsidP="00C05DCD">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8.4. Ликвидационная комиссия:</w:t>
      </w:r>
    </w:p>
    <w:p w:rsidR="00C05DCD" w:rsidRPr="004273A2" w:rsidRDefault="00C05DCD" w:rsidP="00C05DCD">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 xml:space="preserve">обеспечивает реализацию полномочий по управлению делами ликвидируемого </w:t>
      </w:r>
      <w:r>
        <w:rPr>
          <w:rFonts w:ascii="Times New Roman" w:hAnsi="Times New Roman"/>
          <w:sz w:val="28"/>
          <w:szCs w:val="28"/>
        </w:rPr>
        <w:t>Учреждения</w:t>
      </w:r>
      <w:r w:rsidRPr="004273A2">
        <w:rPr>
          <w:rFonts w:ascii="Times New Roman" w:hAnsi="Times New Roman"/>
          <w:sz w:val="28"/>
          <w:szCs w:val="28"/>
        </w:rPr>
        <w:t xml:space="preserve"> в течение всего периода е</w:t>
      </w:r>
      <w:r>
        <w:rPr>
          <w:rFonts w:ascii="Times New Roman" w:hAnsi="Times New Roman"/>
          <w:sz w:val="28"/>
          <w:szCs w:val="28"/>
        </w:rPr>
        <w:t>ё</w:t>
      </w:r>
      <w:r w:rsidRPr="004273A2">
        <w:rPr>
          <w:rFonts w:ascii="Times New Roman" w:hAnsi="Times New Roman"/>
          <w:sz w:val="28"/>
          <w:szCs w:val="28"/>
        </w:rPr>
        <w:t xml:space="preserve"> ликвидации;</w:t>
      </w:r>
    </w:p>
    <w:p w:rsidR="00C05DCD" w:rsidRPr="004273A2" w:rsidRDefault="00C05DCD" w:rsidP="00C05DCD">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представляет Учредителю для утверждения промежуточный ликвидационный баланс и ликвидационный баланс;</w:t>
      </w:r>
    </w:p>
    <w:p w:rsidR="00C05DCD" w:rsidRPr="004273A2" w:rsidRDefault="00C05DCD" w:rsidP="00C05DCD">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 xml:space="preserve">осуществляет иные предусмотренные Гражданским </w:t>
      </w:r>
      <w:hyperlink r:id="rId9" w:history="1">
        <w:r w:rsidRPr="004273A2">
          <w:rPr>
            <w:rFonts w:ascii="Times New Roman" w:hAnsi="Times New Roman"/>
            <w:sz w:val="28"/>
            <w:szCs w:val="28"/>
          </w:rPr>
          <w:t>кодексом</w:t>
        </w:r>
      </w:hyperlink>
      <w:r w:rsidRPr="004273A2">
        <w:rPr>
          <w:rFonts w:ascii="Times New Roman" w:hAnsi="Times New Roman"/>
          <w:sz w:val="28"/>
          <w:szCs w:val="28"/>
        </w:rPr>
        <w:t xml:space="preserve"> Российской Федерации и другими нормативными правовыми актами мероприятия по ликвидации </w:t>
      </w:r>
      <w:r>
        <w:rPr>
          <w:rFonts w:ascii="Times New Roman" w:hAnsi="Times New Roman"/>
          <w:sz w:val="28"/>
          <w:szCs w:val="28"/>
        </w:rPr>
        <w:t>Учреждения</w:t>
      </w:r>
      <w:r w:rsidRPr="004273A2">
        <w:rPr>
          <w:rFonts w:ascii="Times New Roman" w:hAnsi="Times New Roman"/>
          <w:sz w:val="28"/>
          <w:szCs w:val="28"/>
        </w:rPr>
        <w:t>.</w:t>
      </w:r>
    </w:p>
    <w:p w:rsidR="00C05DCD" w:rsidRPr="004273A2" w:rsidRDefault="00C05DCD" w:rsidP="00C05DCD">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 xml:space="preserve">8.5. Требования кредиторов ликвидируемого </w:t>
      </w:r>
      <w:r>
        <w:rPr>
          <w:rFonts w:ascii="Times New Roman" w:hAnsi="Times New Roman"/>
          <w:sz w:val="28"/>
          <w:szCs w:val="28"/>
        </w:rPr>
        <w:t>Учреждения</w:t>
      </w:r>
      <w:r w:rsidRPr="004273A2">
        <w:rPr>
          <w:rFonts w:ascii="Times New Roman" w:hAnsi="Times New Roman"/>
          <w:sz w:val="28"/>
          <w:szCs w:val="28"/>
        </w:rPr>
        <w:t xml:space="preserve"> удовлетворяются за счет имущества, на которое в соответствии с законодательством </w:t>
      </w:r>
      <w:r w:rsidRPr="004273A2">
        <w:rPr>
          <w:rFonts w:ascii="Times New Roman" w:hAnsi="Times New Roman"/>
          <w:sz w:val="28"/>
          <w:szCs w:val="28"/>
        </w:rPr>
        <w:lastRenderedPageBreak/>
        <w:t>Российской Федерации может быть обращено взыскание.</w:t>
      </w:r>
    </w:p>
    <w:p w:rsidR="00C05DCD" w:rsidRPr="004273A2" w:rsidRDefault="00C05DCD" w:rsidP="00C05DCD">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 xml:space="preserve">8.6. Имущество </w:t>
      </w:r>
      <w:r>
        <w:rPr>
          <w:rFonts w:ascii="Times New Roman" w:hAnsi="Times New Roman"/>
          <w:sz w:val="28"/>
          <w:szCs w:val="28"/>
        </w:rPr>
        <w:t>Учреждения</w:t>
      </w:r>
      <w:r w:rsidRPr="004273A2">
        <w:rPr>
          <w:rFonts w:ascii="Times New Roman" w:hAnsi="Times New Roman"/>
          <w:sz w:val="28"/>
          <w:szCs w:val="28"/>
        </w:rPr>
        <w:t xml:space="preserve">,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ликвидируемого </w:t>
      </w:r>
      <w:r>
        <w:rPr>
          <w:rFonts w:ascii="Times New Roman" w:hAnsi="Times New Roman"/>
          <w:sz w:val="28"/>
          <w:szCs w:val="28"/>
        </w:rPr>
        <w:t>Учреждения</w:t>
      </w:r>
      <w:r w:rsidRPr="004273A2">
        <w:rPr>
          <w:rFonts w:ascii="Times New Roman" w:hAnsi="Times New Roman"/>
          <w:sz w:val="28"/>
          <w:szCs w:val="28"/>
        </w:rPr>
        <w:t xml:space="preserve">, передается ликвидационной комиссией </w:t>
      </w:r>
      <w:r>
        <w:rPr>
          <w:rFonts w:ascii="Times New Roman" w:eastAsia="Times New Roman" w:hAnsi="Times New Roman"/>
          <w:sz w:val="28"/>
          <w:szCs w:val="28"/>
        </w:rPr>
        <w:t>на цели развития образования в соответствии с уставом Учреждения</w:t>
      </w:r>
      <w:r w:rsidRPr="004273A2">
        <w:rPr>
          <w:rFonts w:ascii="Times New Roman" w:hAnsi="Times New Roman"/>
          <w:sz w:val="28"/>
          <w:szCs w:val="28"/>
        </w:rPr>
        <w:t>.</w:t>
      </w:r>
    </w:p>
    <w:p w:rsidR="00C05DCD" w:rsidRPr="004273A2" w:rsidRDefault="00C05DCD" w:rsidP="00C05DCD">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 xml:space="preserve">8.7. При ликвидации </w:t>
      </w:r>
      <w:r>
        <w:rPr>
          <w:rFonts w:ascii="Times New Roman" w:hAnsi="Times New Roman"/>
          <w:sz w:val="28"/>
          <w:szCs w:val="28"/>
        </w:rPr>
        <w:t xml:space="preserve">Учреждения </w:t>
      </w:r>
      <w:r w:rsidRPr="004273A2">
        <w:rPr>
          <w:rFonts w:ascii="Times New Roman" w:hAnsi="Times New Roman"/>
          <w:sz w:val="28"/>
          <w:szCs w:val="28"/>
        </w:rPr>
        <w:t>денежные средства и иные объекты собственности за вычетом платежей по покрытию своих обязательств направляются на цели развития образования.</w:t>
      </w:r>
    </w:p>
    <w:p w:rsidR="00C05DCD" w:rsidRPr="004273A2" w:rsidRDefault="00C05DCD" w:rsidP="00C05DCD">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 xml:space="preserve">8.8. При ликвидации </w:t>
      </w:r>
      <w:r>
        <w:rPr>
          <w:rFonts w:ascii="Times New Roman" w:hAnsi="Times New Roman"/>
          <w:sz w:val="28"/>
          <w:szCs w:val="28"/>
        </w:rPr>
        <w:t>Учреждения</w:t>
      </w:r>
      <w:r w:rsidRPr="004273A2">
        <w:rPr>
          <w:rFonts w:ascii="Times New Roman" w:hAnsi="Times New Roman"/>
          <w:sz w:val="28"/>
          <w:szCs w:val="28"/>
        </w:rPr>
        <w:t>, при прекращении е</w:t>
      </w:r>
      <w:r>
        <w:rPr>
          <w:rFonts w:ascii="Times New Roman" w:hAnsi="Times New Roman"/>
          <w:sz w:val="28"/>
          <w:szCs w:val="28"/>
        </w:rPr>
        <w:t>ё</w:t>
      </w:r>
      <w:r w:rsidRPr="004273A2">
        <w:rPr>
          <w:rFonts w:ascii="Times New Roman" w:hAnsi="Times New Roman"/>
          <w:sz w:val="28"/>
          <w:szCs w:val="28"/>
        </w:rPr>
        <w:t xml:space="preserve">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w:t>
      </w:r>
      <w:r>
        <w:rPr>
          <w:rFonts w:ascii="Times New Roman" w:hAnsi="Times New Roman"/>
          <w:sz w:val="28"/>
          <w:szCs w:val="28"/>
        </w:rPr>
        <w:t>Учреждения</w:t>
      </w:r>
      <w:r w:rsidRPr="004273A2">
        <w:rPr>
          <w:rFonts w:ascii="Times New Roman" w:hAnsi="Times New Roman"/>
          <w:sz w:val="28"/>
          <w:szCs w:val="28"/>
        </w:rPr>
        <w:t>, о прекращении е</w:t>
      </w:r>
      <w:r>
        <w:rPr>
          <w:rFonts w:ascii="Times New Roman" w:hAnsi="Times New Roman"/>
          <w:sz w:val="28"/>
          <w:szCs w:val="28"/>
        </w:rPr>
        <w:t>ё</w:t>
      </w:r>
      <w:r w:rsidRPr="004273A2">
        <w:rPr>
          <w:rFonts w:ascii="Times New Roman" w:hAnsi="Times New Roman"/>
          <w:sz w:val="28"/>
          <w:szCs w:val="28"/>
        </w:rPr>
        <w:t xml:space="preserve"> деятельности в результате реорганизации.</w:t>
      </w:r>
    </w:p>
    <w:p w:rsidR="00441F77" w:rsidRDefault="00441F77" w:rsidP="005C6355">
      <w:pPr>
        <w:shd w:val="clear" w:color="auto" w:fill="FFFFFF"/>
        <w:tabs>
          <w:tab w:val="left" w:leader="underscore" w:pos="180"/>
        </w:tabs>
        <w:suppressAutoHyphens/>
        <w:spacing w:after="0" w:line="240" w:lineRule="auto"/>
        <w:ind w:firstLine="709"/>
        <w:contextualSpacing/>
        <w:jc w:val="both"/>
        <w:rPr>
          <w:rFonts w:ascii="Times New Roman" w:hAnsi="Times New Roman" w:cs="Times New Roman"/>
          <w:sz w:val="28"/>
          <w:szCs w:val="28"/>
        </w:rPr>
      </w:pPr>
    </w:p>
    <w:p w:rsidR="00441F77" w:rsidRPr="00B34188" w:rsidRDefault="00441F77" w:rsidP="00CA2F6D">
      <w:pPr>
        <w:shd w:val="clear" w:color="auto" w:fill="FFFFFF"/>
        <w:tabs>
          <w:tab w:val="left" w:leader="underscore" w:pos="180"/>
        </w:tabs>
        <w:suppressAutoHyphens/>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9. ПОРЯДОК ВНЕСЕНИЯ ИЗМЕНЕНИЙ В УСТАВ УЧРЕЖДЕНИЯ</w:t>
      </w:r>
    </w:p>
    <w:p w:rsidR="00963C79" w:rsidRPr="00B34188" w:rsidRDefault="00963C79" w:rsidP="00C77BED">
      <w:pPr>
        <w:spacing w:after="0" w:line="240" w:lineRule="auto"/>
        <w:jc w:val="both"/>
        <w:rPr>
          <w:rFonts w:ascii="Times New Roman" w:hAnsi="Times New Roman" w:cs="Times New Roman"/>
          <w:sz w:val="28"/>
          <w:szCs w:val="28"/>
        </w:rPr>
      </w:pPr>
    </w:p>
    <w:p w:rsidR="00441F77" w:rsidRPr="004273A2" w:rsidRDefault="00441F77" w:rsidP="00441F77">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 xml:space="preserve">9.1. Изменения в Устав </w:t>
      </w:r>
      <w:r>
        <w:rPr>
          <w:rFonts w:ascii="Times New Roman" w:hAnsi="Times New Roman"/>
          <w:sz w:val="28"/>
          <w:szCs w:val="28"/>
        </w:rPr>
        <w:t>Учреждения</w:t>
      </w:r>
      <w:r w:rsidRPr="004273A2">
        <w:rPr>
          <w:rFonts w:ascii="Times New Roman" w:hAnsi="Times New Roman"/>
          <w:sz w:val="28"/>
          <w:szCs w:val="28"/>
        </w:rPr>
        <w:t xml:space="preserve"> принимаются на общем собрании (конференции) работников </w:t>
      </w:r>
      <w:r>
        <w:rPr>
          <w:rFonts w:ascii="Times New Roman" w:hAnsi="Times New Roman"/>
          <w:sz w:val="28"/>
          <w:szCs w:val="28"/>
        </w:rPr>
        <w:t>Учреждения</w:t>
      </w:r>
      <w:r w:rsidRPr="004273A2">
        <w:rPr>
          <w:rFonts w:ascii="Times New Roman" w:hAnsi="Times New Roman"/>
          <w:sz w:val="28"/>
          <w:szCs w:val="28"/>
        </w:rPr>
        <w:t>.</w:t>
      </w:r>
    </w:p>
    <w:p w:rsidR="00441F77" w:rsidRDefault="00441F77" w:rsidP="00441F77">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9.2. Изменения в настоящий Устав утверждаются Учредителем</w:t>
      </w:r>
      <w:r>
        <w:rPr>
          <w:rFonts w:ascii="Times New Roman" w:hAnsi="Times New Roman"/>
          <w:sz w:val="28"/>
          <w:szCs w:val="28"/>
        </w:rPr>
        <w:t>.</w:t>
      </w:r>
    </w:p>
    <w:p w:rsidR="00441F77" w:rsidRDefault="008C0797" w:rsidP="00441F77">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Уп</w:t>
      </w:r>
      <w:r w:rsidRPr="008C0797">
        <w:rPr>
          <w:rFonts w:ascii="Times New Roman" w:eastAsia="Times New Roman" w:hAnsi="Times New Roman"/>
          <w:sz w:val="28"/>
          <w:szCs w:val="28"/>
        </w:rPr>
        <w:t>олномоченный орган</w:t>
      </w:r>
      <w:r>
        <w:rPr>
          <w:rFonts w:ascii="Times New Roman" w:eastAsia="Times New Roman" w:hAnsi="Times New Roman"/>
          <w:sz w:val="28"/>
          <w:szCs w:val="28"/>
        </w:rPr>
        <w:t xml:space="preserve"> по управлению муниципальным имуществом </w:t>
      </w:r>
      <w:r w:rsidR="00441F77">
        <w:rPr>
          <w:rFonts w:ascii="Times New Roman" w:eastAsia="Times New Roman" w:hAnsi="Times New Roman"/>
          <w:sz w:val="28"/>
          <w:szCs w:val="28"/>
        </w:rPr>
        <w:t>осуществляет со</w:t>
      </w:r>
      <w:r w:rsidR="00C05DCD">
        <w:rPr>
          <w:rFonts w:ascii="Times New Roman" w:eastAsia="Times New Roman" w:hAnsi="Times New Roman"/>
          <w:sz w:val="28"/>
          <w:szCs w:val="28"/>
        </w:rPr>
        <w:t>гласование проекта изменений в У</w:t>
      </w:r>
      <w:r w:rsidR="00441F77">
        <w:rPr>
          <w:rFonts w:ascii="Times New Roman" w:eastAsia="Times New Roman" w:hAnsi="Times New Roman"/>
          <w:sz w:val="28"/>
          <w:szCs w:val="28"/>
        </w:rPr>
        <w:t>став, в случае, если изменения в устав касаются прав и обязанностей Учреждения в отношении имущества, закрепленного за ней на праве оперативного управления.</w:t>
      </w:r>
    </w:p>
    <w:p w:rsidR="00441F77" w:rsidRPr="004273A2" w:rsidRDefault="00441F77" w:rsidP="00441F77">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 xml:space="preserve">9.3. </w:t>
      </w:r>
      <w:r>
        <w:rPr>
          <w:rFonts w:ascii="Times New Roman" w:hAnsi="Times New Roman"/>
          <w:sz w:val="28"/>
          <w:szCs w:val="28"/>
        </w:rPr>
        <w:t>Учреждение</w:t>
      </w:r>
      <w:r w:rsidRPr="004273A2">
        <w:rPr>
          <w:rFonts w:ascii="Times New Roman" w:hAnsi="Times New Roman"/>
          <w:sz w:val="28"/>
          <w:szCs w:val="28"/>
        </w:rPr>
        <w:t xml:space="preserve"> в течение десяти рабочих дней со дня государственной регистрации изменений в Устав представляет Учредителю:</w:t>
      </w:r>
    </w:p>
    <w:p w:rsidR="00441F77" w:rsidRPr="004273A2" w:rsidRDefault="00441F77" w:rsidP="00441F77">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а) копию изменений в Устав с отметкой о государственной регистрации;</w:t>
      </w:r>
    </w:p>
    <w:p w:rsidR="00CF7E8A" w:rsidRDefault="00441F77" w:rsidP="00C05DCD">
      <w:pPr>
        <w:widowControl w:val="0"/>
        <w:autoSpaceDE w:val="0"/>
        <w:autoSpaceDN w:val="0"/>
        <w:adjustRightInd w:val="0"/>
        <w:spacing w:after="0" w:line="240" w:lineRule="auto"/>
        <w:jc w:val="both"/>
        <w:rPr>
          <w:rFonts w:ascii="Times New Roman" w:hAnsi="Times New Roman"/>
          <w:sz w:val="28"/>
          <w:szCs w:val="28"/>
        </w:rPr>
      </w:pPr>
      <w:r w:rsidRPr="004273A2">
        <w:rPr>
          <w:rFonts w:ascii="Times New Roman" w:hAnsi="Times New Roman"/>
          <w:sz w:val="28"/>
          <w:szCs w:val="28"/>
        </w:rPr>
        <w:t>б) копию свидетельства о государственной регистрации юридического лица.</w:t>
      </w:r>
    </w:p>
    <w:p w:rsidR="00F640E5" w:rsidRDefault="00F640E5" w:rsidP="00C05DCD">
      <w:pPr>
        <w:widowControl w:val="0"/>
        <w:autoSpaceDE w:val="0"/>
        <w:autoSpaceDN w:val="0"/>
        <w:adjustRightInd w:val="0"/>
        <w:spacing w:after="0" w:line="240" w:lineRule="auto"/>
        <w:jc w:val="both"/>
        <w:rPr>
          <w:rFonts w:ascii="Times New Roman" w:hAnsi="Times New Roman"/>
          <w:sz w:val="28"/>
          <w:szCs w:val="28"/>
        </w:rPr>
      </w:pPr>
    </w:p>
    <w:p w:rsidR="00F640E5" w:rsidRDefault="00F640E5" w:rsidP="00C05DCD">
      <w:pPr>
        <w:widowControl w:val="0"/>
        <w:autoSpaceDE w:val="0"/>
        <w:autoSpaceDN w:val="0"/>
        <w:adjustRightInd w:val="0"/>
        <w:spacing w:after="0" w:line="240" w:lineRule="auto"/>
        <w:jc w:val="both"/>
        <w:rPr>
          <w:rFonts w:ascii="Times New Roman" w:hAnsi="Times New Roman"/>
          <w:sz w:val="28"/>
          <w:szCs w:val="28"/>
        </w:rPr>
      </w:pPr>
    </w:p>
    <w:p w:rsidR="00F640E5" w:rsidRDefault="00F640E5" w:rsidP="00C05DCD">
      <w:pPr>
        <w:widowControl w:val="0"/>
        <w:autoSpaceDE w:val="0"/>
        <w:autoSpaceDN w:val="0"/>
        <w:adjustRightInd w:val="0"/>
        <w:spacing w:after="0" w:line="240" w:lineRule="auto"/>
        <w:jc w:val="both"/>
        <w:rPr>
          <w:rFonts w:ascii="Times New Roman" w:hAnsi="Times New Roman"/>
          <w:sz w:val="28"/>
          <w:szCs w:val="28"/>
        </w:rPr>
      </w:pPr>
    </w:p>
    <w:p w:rsidR="00F640E5" w:rsidRDefault="00F640E5" w:rsidP="00C05DCD">
      <w:pPr>
        <w:widowControl w:val="0"/>
        <w:autoSpaceDE w:val="0"/>
        <w:autoSpaceDN w:val="0"/>
        <w:adjustRightInd w:val="0"/>
        <w:spacing w:after="0" w:line="240" w:lineRule="auto"/>
        <w:jc w:val="both"/>
        <w:rPr>
          <w:rFonts w:ascii="Times New Roman" w:hAnsi="Times New Roman"/>
          <w:sz w:val="28"/>
          <w:szCs w:val="28"/>
        </w:rPr>
      </w:pPr>
    </w:p>
    <w:p w:rsidR="00F640E5" w:rsidRDefault="00F640E5" w:rsidP="00C05DCD">
      <w:pPr>
        <w:widowControl w:val="0"/>
        <w:autoSpaceDE w:val="0"/>
        <w:autoSpaceDN w:val="0"/>
        <w:adjustRightInd w:val="0"/>
        <w:spacing w:after="0" w:line="240" w:lineRule="auto"/>
        <w:jc w:val="both"/>
        <w:rPr>
          <w:rFonts w:ascii="Times New Roman" w:hAnsi="Times New Roman"/>
          <w:sz w:val="28"/>
          <w:szCs w:val="28"/>
        </w:rPr>
      </w:pPr>
    </w:p>
    <w:p w:rsidR="00F640E5" w:rsidRDefault="00F640E5" w:rsidP="00C05DCD">
      <w:pPr>
        <w:widowControl w:val="0"/>
        <w:autoSpaceDE w:val="0"/>
        <w:autoSpaceDN w:val="0"/>
        <w:adjustRightInd w:val="0"/>
        <w:spacing w:after="0" w:line="240" w:lineRule="auto"/>
        <w:jc w:val="both"/>
        <w:rPr>
          <w:rFonts w:ascii="Times New Roman" w:hAnsi="Times New Roman"/>
          <w:sz w:val="28"/>
          <w:szCs w:val="28"/>
        </w:rPr>
      </w:pPr>
    </w:p>
    <w:p w:rsidR="00F640E5" w:rsidRDefault="00F640E5" w:rsidP="00C05DCD">
      <w:pPr>
        <w:widowControl w:val="0"/>
        <w:autoSpaceDE w:val="0"/>
        <w:autoSpaceDN w:val="0"/>
        <w:adjustRightInd w:val="0"/>
        <w:spacing w:after="0" w:line="240" w:lineRule="auto"/>
        <w:jc w:val="both"/>
        <w:rPr>
          <w:rFonts w:ascii="Times New Roman" w:hAnsi="Times New Roman"/>
          <w:sz w:val="28"/>
          <w:szCs w:val="28"/>
        </w:rPr>
      </w:pPr>
    </w:p>
    <w:p w:rsidR="00F640E5" w:rsidRDefault="00F640E5" w:rsidP="00C05DCD">
      <w:pPr>
        <w:widowControl w:val="0"/>
        <w:autoSpaceDE w:val="0"/>
        <w:autoSpaceDN w:val="0"/>
        <w:adjustRightInd w:val="0"/>
        <w:spacing w:after="0" w:line="240" w:lineRule="auto"/>
        <w:jc w:val="both"/>
        <w:rPr>
          <w:rFonts w:ascii="Times New Roman" w:hAnsi="Times New Roman"/>
          <w:sz w:val="28"/>
          <w:szCs w:val="28"/>
        </w:rPr>
      </w:pPr>
    </w:p>
    <w:p w:rsidR="00F640E5" w:rsidRDefault="00F640E5" w:rsidP="00C05DCD">
      <w:pPr>
        <w:widowControl w:val="0"/>
        <w:autoSpaceDE w:val="0"/>
        <w:autoSpaceDN w:val="0"/>
        <w:adjustRightInd w:val="0"/>
        <w:spacing w:after="0" w:line="240" w:lineRule="auto"/>
        <w:jc w:val="both"/>
        <w:rPr>
          <w:rFonts w:ascii="Times New Roman" w:hAnsi="Times New Roman"/>
          <w:sz w:val="28"/>
          <w:szCs w:val="28"/>
        </w:rPr>
      </w:pPr>
    </w:p>
    <w:p w:rsidR="00F640E5" w:rsidRDefault="00F640E5" w:rsidP="00C05DCD">
      <w:pPr>
        <w:widowControl w:val="0"/>
        <w:autoSpaceDE w:val="0"/>
        <w:autoSpaceDN w:val="0"/>
        <w:adjustRightInd w:val="0"/>
        <w:spacing w:after="0" w:line="240" w:lineRule="auto"/>
        <w:jc w:val="both"/>
        <w:rPr>
          <w:rFonts w:ascii="Times New Roman" w:hAnsi="Times New Roman"/>
          <w:sz w:val="28"/>
          <w:szCs w:val="28"/>
        </w:rPr>
      </w:pPr>
    </w:p>
    <w:p w:rsidR="00F640E5" w:rsidRDefault="00F640E5" w:rsidP="00C05DCD">
      <w:pPr>
        <w:widowControl w:val="0"/>
        <w:autoSpaceDE w:val="0"/>
        <w:autoSpaceDN w:val="0"/>
        <w:adjustRightInd w:val="0"/>
        <w:spacing w:after="0" w:line="240" w:lineRule="auto"/>
        <w:jc w:val="both"/>
        <w:rPr>
          <w:rFonts w:ascii="Times New Roman" w:hAnsi="Times New Roman"/>
          <w:sz w:val="28"/>
          <w:szCs w:val="28"/>
        </w:rPr>
      </w:pPr>
    </w:p>
    <w:p w:rsidR="00F640E5" w:rsidRDefault="00F640E5" w:rsidP="00C05DCD">
      <w:pPr>
        <w:widowControl w:val="0"/>
        <w:autoSpaceDE w:val="0"/>
        <w:autoSpaceDN w:val="0"/>
        <w:adjustRightInd w:val="0"/>
        <w:spacing w:after="0" w:line="240" w:lineRule="auto"/>
        <w:jc w:val="both"/>
        <w:rPr>
          <w:rFonts w:ascii="Times New Roman" w:hAnsi="Times New Roman"/>
          <w:sz w:val="28"/>
          <w:szCs w:val="28"/>
        </w:rPr>
      </w:pPr>
    </w:p>
    <w:p w:rsidR="00F640E5" w:rsidRDefault="00F640E5" w:rsidP="00C05DCD">
      <w:pPr>
        <w:widowControl w:val="0"/>
        <w:autoSpaceDE w:val="0"/>
        <w:autoSpaceDN w:val="0"/>
        <w:adjustRightInd w:val="0"/>
        <w:spacing w:after="0" w:line="240" w:lineRule="auto"/>
        <w:jc w:val="both"/>
        <w:rPr>
          <w:rFonts w:ascii="Times New Roman" w:hAnsi="Times New Roman"/>
          <w:sz w:val="28"/>
          <w:szCs w:val="28"/>
        </w:rPr>
      </w:pPr>
    </w:p>
    <w:p w:rsidR="00F640E5" w:rsidRDefault="00F640E5" w:rsidP="00C05DCD">
      <w:pPr>
        <w:widowControl w:val="0"/>
        <w:autoSpaceDE w:val="0"/>
        <w:autoSpaceDN w:val="0"/>
        <w:adjustRightInd w:val="0"/>
        <w:spacing w:after="0" w:line="240" w:lineRule="auto"/>
        <w:jc w:val="both"/>
        <w:rPr>
          <w:rFonts w:ascii="Times New Roman" w:hAnsi="Times New Roman"/>
          <w:sz w:val="28"/>
          <w:szCs w:val="28"/>
        </w:rPr>
      </w:pPr>
    </w:p>
    <w:p w:rsidR="00F640E5" w:rsidRDefault="00F640E5" w:rsidP="00F640E5">
      <w:pPr>
        <w:spacing w:after="0" w:line="240" w:lineRule="auto"/>
        <w:rPr>
          <w:rFonts w:ascii="Times New Roman" w:eastAsia="Times New Roman" w:hAnsi="Times New Roman" w:cs="Times New Roman"/>
          <w:noProof/>
          <w:sz w:val="28"/>
        </w:rPr>
      </w:pPr>
    </w:p>
    <w:p w:rsidR="00F640E5" w:rsidRPr="00C05DCD" w:rsidRDefault="00F640E5" w:rsidP="00C05DCD">
      <w:pPr>
        <w:widowControl w:val="0"/>
        <w:autoSpaceDE w:val="0"/>
        <w:autoSpaceDN w:val="0"/>
        <w:adjustRightInd w:val="0"/>
        <w:spacing w:after="0" w:line="240" w:lineRule="auto"/>
        <w:jc w:val="both"/>
        <w:rPr>
          <w:rFonts w:ascii="Times New Roman" w:hAnsi="Times New Roman"/>
          <w:sz w:val="28"/>
          <w:szCs w:val="28"/>
        </w:rPr>
      </w:pPr>
    </w:p>
    <w:sectPr w:rsidR="00F640E5" w:rsidRPr="00C05DCD" w:rsidSect="00E7662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A29" w:rsidRDefault="006C0A29" w:rsidP="00E7662D">
      <w:pPr>
        <w:spacing w:after="0" w:line="240" w:lineRule="auto"/>
      </w:pPr>
      <w:r>
        <w:separator/>
      </w:r>
    </w:p>
  </w:endnote>
  <w:endnote w:type="continuationSeparator" w:id="1">
    <w:p w:rsidR="006C0A29" w:rsidRDefault="006C0A29" w:rsidP="00E76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4115"/>
      <w:docPartObj>
        <w:docPartGallery w:val="Page Numbers (Bottom of Page)"/>
        <w:docPartUnique/>
      </w:docPartObj>
    </w:sdtPr>
    <w:sdtContent>
      <w:p w:rsidR="001B3AA7" w:rsidRDefault="00693659">
        <w:pPr>
          <w:pStyle w:val="a7"/>
          <w:jc w:val="right"/>
        </w:pPr>
        <w:r>
          <w:fldChar w:fldCharType="begin"/>
        </w:r>
        <w:r w:rsidR="00B74E51">
          <w:instrText xml:space="preserve"> PAGE   \* MERGEFORMAT </w:instrText>
        </w:r>
        <w:r>
          <w:fldChar w:fldCharType="separate"/>
        </w:r>
        <w:r w:rsidR="00465B6F">
          <w:rPr>
            <w:noProof/>
          </w:rPr>
          <w:t>19</w:t>
        </w:r>
        <w:r>
          <w:rPr>
            <w:noProof/>
          </w:rPr>
          <w:fldChar w:fldCharType="end"/>
        </w:r>
      </w:p>
    </w:sdtContent>
  </w:sdt>
  <w:p w:rsidR="001B3AA7" w:rsidRDefault="001B3A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A29" w:rsidRDefault="006C0A29" w:rsidP="00E7662D">
      <w:pPr>
        <w:spacing w:after="0" w:line="240" w:lineRule="auto"/>
      </w:pPr>
      <w:r>
        <w:separator/>
      </w:r>
    </w:p>
  </w:footnote>
  <w:footnote w:type="continuationSeparator" w:id="1">
    <w:p w:rsidR="006C0A29" w:rsidRDefault="006C0A29" w:rsidP="00E766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5593"/>
    <w:multiLevelType w:val="hybridMultilevel"/>
    <w:tmpl w:val="3AD466A4"/>
    <w:lvl w:ilvl="0" w:tplc="000AF9F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1">
    <w:nsid w:val="14B76CB9"/>
    <w:multiLevelType w:val="hybridMultilevel"/>
    <w:tmpl w:val="D8E67036"/>
    <w:lvl w:ilvl="0" w:tplc="000AF9F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
    <w:nsid w:val="15121298"/>
    <w:multiLevelType w:val="hybridMultilevel"/>
    <w:tmpl w:val="28D2878E"/>
    <w:lvl w:ilvl="0" w:tplc="74DA5F0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5353B6"/>
    <w:multiLevelType w:val="multilevel"/>
    <w:tmpl w:val="7878F350"/>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0D6329"/>
    <w:multiLevelType w:val="multilevel"/>
    <w:tmpl w:val="F2ECDA7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5D7756"/>
    <w:multiLevelType w:val="multilevel"/>
    <w:tmpl w:val="C2B2E0A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0867013"/>
    <w:multiLevelType w:val="multilevel"/>
    <w:tmpl w:val="A5120B92"/>
    <w:lvl w:ilvl="0">
      <w:start w:val="1"/>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5E64A9"/>
    <w:multiLevelType w:val="hybridMultilevel"/>
    <w:tmpl w:val="099E5570"/>
    <w:lvl w:ilvl="0" w:tplc="000AF9F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8">
    <w:nsid w:val="25823117"/>
    <w:multiLevelType w:val="hybridMultilevel"/>
    <w:tmpl w:val="D696F89C"/>
    <w:lvl w:ilvl="0" w:tplc="74DA5F0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EA4A09"/>
    <w:multiLevelType w:val="hybridMultilevel"/>
    <w:tmpl w:val="DF7AFCDC"/>
    <w:lvl w:ilvl="0" w:tplc="74DA5F0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857FEE"/>
    <w:multiLevelType w:val="multilevel"/>
    <w:tmpl w:val="8534BBE8"/>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AE361C7"/>
    <w:multiLevelType w:val="hybridMultilevel"/>
    <w:tmpl w:val="D1FEB962"/>
    <w:lvl w:ilvl="0" w:tplc="6032F15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3BC2410B"/>
    <w:multiLevelType w:val="hybridMultilevel"/>
    <w:tmpl w:val="0E24C744"/>
    <w:lvl w:ilvl="0" w:tplc="6032F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BF11DC"/>
    <w:multiLevelType w:val="hybridMultilevel"/>
    <w:tmpl w:val="92F67072"/>
    <w:lvl w:ilvl="0" w:tplc="000AF9F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14">
    <w:nsid w:val="42922BAC"/>
    <w:multiLevelType w:val="hybridMultilevel"/>
    <w:tmpl w:val="636C7CC0"/>
    <w:lvl w:ilvl="0" w:tplc="000AF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B27218"/>
    <w:multiLevelType w:val="multilevel"/>
    <w:tmpl w:val="8C3444C6"/>
    <w:lvl w:ilvl="0">
      <w:start w:val="6"/>
      <w:numFmt w:val="decimal"/>
      <w:lvlText w:val="%1."/>
      <w:lvlJc w:val="left"/>
      <w:pPr>
        <w:ind w:left="390" w:hanging="39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4DFB6DC4"/>
    <w:multiLevelType w:val="hybridMultilevel"/>
    <w:tmpl w:val="8E109290"/>
    <w:lvl w:ilvl="0" w:tplc="74DA5F0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CF3F32"/>
    <w:multiLevelType w:val="hybridMultilevel"/>
    <w:tmpl w:val="296A2B46"/>
    <w:lvl w:ilvl="0" w:tplc="4A841AC6">
      <w:start w:val="1"/>
      <w:numFmt w:val="bullet"/>
      <w:lvlText w:val="-"/>
      <w:lvlJc w:val="left"/>
      <w:pPr>
        <w:tabs>
          <w:tab w:val="num" w:pos="1429"/>
        </w:tabs>
        <w:ind w:left="1429"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9A302C0"/>
    <w:multiLevelType w:val="multilevel"/>
    <w:tmpl w:val="62723C2C"/>
    <w:lvl w:ilvl="0">
      <w:start w:val="5"/>
      <w:numFmt w:val="decimal"/>
      <w:lvlText w:val="%1."/>
      <w:lvlJc w:val="left"/>
      <w:pPr>
        <w:ind w:left="390" w:hanging="39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9">
    <w:nsid w:val="6CE56338"/>
    <w:multiLevelType w:val="hybridMultilevel"/>
    <w:tmpl w:val="39889436"/>
    <w:lvl w:ilvl="0" w:tplc="74DA5F0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D6494D"/>
    <w:multiLevelType w:val="multilevel"/>
    <w:tmpl w:val="F7D2CAC6"/>
    <w:lvl w:ilvl="0">
      <w:start w:val="1"/>
      <w:numFmt w:val="decimal"/>
      <w:lvlText w:val="%1."/>
      <w:lvlJc w:val="left"/>
      <w:pPr>
        <w:ind w:left="570" w:hanging="570"/>
      </w:pPr>
      <w:rPr>
        <w:rFonts w:hint="default"/>
      </w:rPr>
    </w:lvl>
    <w:lvl w:ilvl="1">
      <w:start w:val="1"/>
      <w:numFmt w:val="decimal"/>
      <w:lvlText w:val="%1.%2."/>
      <w:lvlJc w:val="left"/>
      <w:pPr>
        <w:ind w:left="1287" w:hanging="720"/>
      </w:pPr>
      <w:rPr>
        <w:rFonts w:hint="default"/>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76D922E3"/>
    <w:multiLevelType w:val="multilevel"/>
    <w:tmpl w:val="1F205940"/>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82B57C1"/>
    <w:multiLevelType w:val="hybridMultilevel"/>
    <w:tmpl w:val="9A262DAA"/>
    <w:lvl w:ilvl="0" w:tplc="000AF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7806BC"/>
    <w:multiLevelType w:val="hybridMultilevel"/>
    <w:tmpl w:val="28FCD448"/>
    <w:lvl w:ilvl="0" w:tplc="74DA5F0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8"/>
  </w:num>
  <w:num w:numId="5">
    <w:abstractNumId w:val="3"/>
  </w:num>
  <w:num w:numId="6">
    <w:abstractNumId w:val="20"/>
  </w:num>
  <w:num w:numId="7">
    <w:abstractNumId w:val="22"/>
  </w:num>
  <w:num w:numId="8">
    <w:abstractNumId w:val="14"/>
  </w:num>
  <w:num w:numId="9">
    <w:abstractNumId w:val="6"/>
  </w:num>
  <w:num w:numId="10">
    <w:abstractNumId w:val="18"/>
  </w:num>
  <w:num w:numId="11">
    <w:abstractNumId w:val="1"/>
  </w:num>
  <w:num w:numId="12">
    <w:abstractNumId w:val="15"/>
  </w:num>
  <w:num w:numId="13">
    <w:abstractNumId w:val="9"/>
  </w:num>
  <w:num w:numId="14">
    <w:abstractNumId w:val="19"/>
  </w:num>
  <w:num w:numId="15">
    <w:abstractNumId w:val="23"/>
  </w:num>
  <w:num w:numId="16">
    <w:abstractNumId w:val="16"/>
  </w:num>
  <w:num w:numId="17">
    <w:abstractNumId w:val="4"/>
  </w:num>
  <w:num w:numId="18">
    <w:abstractNumId w:val="13"/>
  </w:num>
  <w:num w:numId="19">
    <w:abstractNumId w:val="11"/>
  </w:num>
  <w:num w:numId="20">
    <w:abstractNumId w:val="7"/>
  </w:num>
  <w:num w:numId="21">
    <w:abstractNumId w:val="0"/>
  </w:num>
  <w:num w:numId="22">
    <w:abstractNumId w:val="10"/>
  </w:num>
  <w:num w:numId="23">
    <w:abstractNumId w:val="21"/>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0904"/>
    <w:rsid w:val="00005A40"/>
    <w:rsid w:val="00010B56"/>
    <w:rsid w:val="0001151C"/>
    <w:rsid w:val="000270E0"/>
    <w:rsid w:val="00033454"/>
    <w:rsid w:val="00036533"/>
    <w:rsid w:val="0006357A"/>
    <w:rsid w:val="000B6863"/>
    <w:rsid w:val="000C7473"/>
    <w:rsid w:val="00130D9E"/>
    <w:rsid w:val="00150626"/>
    <w:rsid w:val="0016765C"/>
    <w:rsid w:val="00176331"/>
    <w:rsid w:val="001A600A"/>
    <w:rsid w:val="001B3A25"/>
    <w:rsid w:val="001B3AA7"/>
    <w:rsid w:val="001C2DA1"/>
    <w:rsid w:val="001C3C26"/>
    <w:rsid w:val="001D268B"/>
    <w:rsid w:val="00220C7C"/>
    <w:rsid w:val="0022380D"/>
    <w:rsid w:val="0024163F"/>
    <w:rsid w:val="00243189"/>
    <w:rsid w:val="00255F09"/>
    <w:rsid w:val="00281B25"/>
    <w:rsid w:val="00292142"/>
    <w:rsid w:val="002944EC"/>
    <w:rsid w:val="002964AD"/>
    <w:rsid w:val="002A01ED"/>
    <w:rsid w:val="002D1720"/>
    <w:rsid w:val="00312EAC"/>
    <w:rsid w:val="00313C88"/>
    <w:rsid w:val="00313F38"/>
    <w:rsid w:val="00324938"/>
    <w:rsid w:val="003303B3"/>
    <w:rsid w:val="003337DE"/>
    <w:rsid w:val="00352B3C"/>
    <w:rsid w:val="0035374F"/>
    <w:rsid w:val="003554E0"/>
    <w:rsid w:val="00367D7B"/>
    <w:rsid w:val="00371136"/>
    <w:rsid w:val="003C6F3D"/>
    <w:rsid w:val="003F2636"/>
    <w:rsid w:val="00404852"/>
    <w:rsid w:val="004051E3"/>
    <w:rsid w:val="00405C10"/>
    <w:rsid w:val="00410A51"/>
    <w:rsid w:val="00425107"/>
    <w:rsid w:val="004318F6"/>
    <w:rsid w:val="00441F77"/>
    <w:rsid w:val="00450D15"/>
    <w:rsid w:val="004636D7"/>
    <w:rsid w:val="00465B6F"/>
    <w:rsid w:val="00486325"/>
    <w:rsid w:val="004B16C1"/>
    <w:rsid w:val="004B5D58"/>
    <w:rsid w:val="004D47E6"/>
    <w:rsid w:val="004E275B"/>
    <w:rsid w:val="004F22ED"/>
    <w:rsid w:val="004F70FE"/>
    <w:rsid w:val="00513CCD"/>
    <w:rsid w:val="00574502"/>
    <w:rsid w:val="00575AC9"/>
    <w:rsid w:val="00597E4F"/>
    <w:rsid w:val="005B18EB"/>
    <w:rsid w:val="005B73A9"/>
    <w:rsid w:val="005C4B19"/>
    <w:rsid w:val="005C6355"/>
    <w:rsid w:val="005F30C9"/>
    <w:rsid w:val="00606B52"/>
    <w:rsid w:val="00627C0F"/>
    <w:rsid w:val="0063232D"/>
    <w:rsid w:val="0063794F"/>
    <w:rsid w:val="00661576"/>
    <w:rsid w:val="00661E5F"/>
    <w:rsid w:val="00663877"/>
    <w:rsid w:val="0067056E"/>
    <w:rsid w:val="00671152"/>
    <w:rsid w:val="00673335"/>
    <w:rsid w:val="00693659"/>
    <w:rsid w:val="006C041C"/>
    <w:rsid w:val="006C0A29"/>
    <w:rsid w:val="006F2858"/>
    <w:rsid w:val="006F7260"/>
    <w:rsid w:val="00706CC3"/>
    <w:rsid w:val="00723099"/>
    <w:rsid w:val="007314E3"/>
    <w:rsid w:val="007402C1"/>
    <w:rsid w:val="007625F0"/>
    <w:rsid w:val="00775827"/>
    <w:rsid w:val="00796616"/>
    <w:rsid w:val="007A6FE1"/>
    <w:rsid w:val="007B0807"/>
    <w:rsid w:val="007F206C"/>
    <w:rsid w:val="0081276A"/>
    <w:rsid w:val="00823B12"/>
    <w:rsid w:val="008416EB"/>
    <w:rsid w:val="00846E7B"/>
    <w:rsid w:val="00854AEB"/>
    <w:rsid w:val="00861790"/>
    <w:rsid w:val="00863A4C"/>
    <w:rsid w:val="0087317B"/>
    <w:rsid w:val="00877C60"/>
    <w:rsid w:val="008A0904"/>
    <w:rsid w:val="008A70E8"/>
    <w:rsid w:val="008C0797"/>
    <w:rsid w:val="008C3D14"/>
    <w:rsid w:val="008C4194"/>
    <w:rsid w:val="008C7F7C"/>
    <w:rsid w:val="008D4040"/>
    <w:rsid w:val="008E7D0E"/>
    <w:rsid w:val="008F3608"/>
    <w:rsid w:val="00922C68"/>
    <w:rsid w:val="00937C6E"/>
    <w:rsid w:val="009411BD"/>
    <w:rsid w:val="00946202"/>
    <w:rsid w:val="00960B11"/>
    <w:rsid w:val="00963C79"/>
    <w:rsid w:val="00976AFA"/>
    <w:rsid w:val="009779CC"/>
    <w:rsid w:val="009870F9"/>
    <w:rsid w:val="0099226D"/>
    <w:rsid w:val="009F161E"/>
    <w:rsid w:val="00A04FBF"/>
    <w:rsid w:val="00A32790"/>
    <w:rsid w:val="00A44F08"/>
    <w:rsid w:val="00A51456"/>
    <w:rsid w:val="00A60E78"/>
    <w:rsid w:val="00A6757A"/>
    <w:rsid w:val="00A74082"/>
    <w:rsid w:val="00A747E3"/>
    <w:rsid w:val="00A97382"/>
    <w:rsid w:val="00AE56ED"/>
    <w:rsid w:val="00B072C4"/>
    <w:rsid w:val="00B24134"/>
    <w:rsid w:val="00B34188"/>
    <w:rsid w:val="00B43194"/>
    <w:rsid w:val="00B72D94"/>
    <w:rsid w:val="00B74E51"/>
    <w:rsid w:val="00B83C15"/>
    <w:rsid w:val="00B96561"/>
    <w:rsid w:val="00BC1158"/>
    <w:rsid w:val="00BC5A59"/>
    <w:rsid w:val="00BE3072"/>
    <w:rsid w:val="00BE6224"/>
    <w:rsid w:val="00BE7262"/>
    <w:rsid w:val="00C0031C"/>
    <w:rsid w:val="00C02978"/>
    <w:rsid w:val="00C05DCD"/>
    <w:rsid w:val="00C149C7"/>
    <w:rsid w:val="00C26AC6"/>
    <w:rsid w:val="00C70A09"/>
    <w:rsid w:val="00C77BED"/>
    <w:rsid w:val="00C84E34"/>
    <w:rsid w:val="00CA05EF"/>
    <w:rsid w:val="00CA2F6D"/>
    <w:rsid w:val="00CA444D"/>
    <w:rsid w:val="00CB3C9F"/>
    <w:rsid w:val="00CB4F46"/>
    <w:rsid w:val="00CC7775"/>
    <w:rsid w:val="00CF3C60"/>
    <w:rsid w:val="00CF419F"/>
    <w:rsid w:val="00CF60E0"/>
    <w:rsid w:val="00CF7E8A"/>
    <w:rsid w:val="00D0667D"/>
    <w:rsid w:val="00D15D6F"/>
    <w:rsid w:val="00D23E53"/>
    <w:rsid w:val="00D456EA"/>
    <w:rsid w:val="00D62349"/>
    <w:rsid w:val="00D94586"/>
    <w:rsid w:val="00DB254A"/>
    <w:rsid w:val="00DD00C0"/>
    <w:rsid w:val="00DD7113"/>
    <w:rsid w:val="00DE41B9"/>
    <w:rsid w:val="00E00C86"/>
    <w:rsid w:val="00E03E54"/>
    <w:rsid w:val="00E33244"/>
    <w:rsid w:val="00E7662D"/>
    <w:rsid w:val="00EA4F49"/>
    <w:rsid w:val="00ED023D"/>
    <w:rsid w:val="00ED63CB"/>
    <w:rsid w:val="00ED7C39"/>
    <w:rsid w:val="00F042D6"/>
    <w:rsid w:val="00F06621"/>
    <w:rsid w:val="00F40DD9"/>
    <w:rsid w:val="00F44A0E"/>
    <w:rsid w:val="00F532EA"/>
    <w:rsid w:val="00F54777"/>
    <w:rsid w:val="00F57670"/>
    <w:rsid w:val="00F640E5"/>
    <w:rsid w:val="00F71561"/>
    <w:rsid w:val="00F86499"/>
    <w:rsid w:val="00F93827"/>
    <w:rsid w:val="00FA4762"/>
    <w:rsid w:val="00FA4CCB"/>
    <w:rsid w:val="00FE09C1"/>
    <w:rsid w:val="00FE5181"/>
    <w:rsid w:val="00FF3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662D"/>
    <w:pPr>
      <w:spacing w:after="0" w:line="240" w:lineRule="auto"/>
      <w:ind w:left="4956"/>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E7662D"/>
    <w:rPr>
      <w:rFonts w:ascii="Times New Roman" w:eastAsia="Times New Roman" w:hAnsi="Times New Roman" w:cs="Times New Roman"/>
      <w:sz w:val="28"/>
      <w:szCs w:val="24"/>
      <w:lang w:eastAsia="ru-RU"/>
    </w:rPr>
  </w:style>
  <w:style w:type="paragraph" w:styleId="a5">
    <w:name w:val="header"/>
    <w:basedOn w:val="a"/>
    <w:link w:val="a6"/>
    <w:unhideWhenUsed/>
    <w:rsid w:val="00E7662D"/>
    <w:pPr>
      <w:tabs>
        <w:tab w:val="center" w:pos="4677"/>
        <w:tab w:val="right" w:pos="9355"/>
      </w:tabs>
      <w:spacing w:after="0" w:line="240" w:lineRule="auto"/>
    </w:pPr>
  </w:style>
  <w:style w:type="character" w:customStyle="1" w:styleId="a6">
    <w:name w:val="Верхний колонтитул Знак"/>
    <w:basedOn w:val="a0"/>
    <w:link w:val="a5"/>
    <w:rsid w:val="00E7662D"/>
    <w:rPr>
      <w:rFonts w:eastAsiaTheme="minorEastAsia"/>
      <w:lang w:eastAsia="ru-RU"/>
    </w:rPr>
  </w:style>
  <w:style w:type="paragraph" w:styleId="a7">
    <w:name w:val="footer"/>
    <w:basedOn w:val="a"/>
    <w:link w:val="a8"/>
    <w:uiPriority w:val="99"/>
    <w:unhideWhenUsed/>
    <w:rsid w:val="00E766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662D"/>
    <w:rPr>
      <w:rFonts w:eastAsiaTheme="minorEastAsia"/>
      <w:lang w:eastAsia="ru-RU"/>
    </w:rPr>
  </w:style>
  <w:style w:type="paragraph" w:styleId="a9">
    <w:name w:val="Balloon Text"/>
    <w:basedOn w:val="a"/>
    <w:link w:val="aa"/>
    <w:uiPriority w:val="99"/>
    <w:semiHidden/>
    <w:unhideWhenUsed/>
    <w:rsid w:val="00C77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7BED"/>
    <w:rPr>
      <w:rFonts w:ascii="Tahoma" w:eastAsiaTheme="minorEastAsia" w:hAnsi="Tahoma" w:cs="Tahoma"/>
      <w:sz w:val="16"/>
      <w:szCs w:val="16"/>
      <w:lang w:eastAsia="ru-RU"/>
    </w:rPr>
  </w:style>
  <w:style w:type="paragraph" w:styleId="ab">
    <w:name w:val="No Spacing"/>
    <w:uiPriority w:val="1"/>
    <w:qFormat/>
    <w:rsid w:val="004318F6"/>
    <w:pPr>
      <w:spacing w:after="0" w:line="240" w:lineRule="auto"/>
    </w:pPr>
    <w:rPr>
      <w:rFonts w:ascii="Times New Roman" w:eastAsia="Calibri" w:hAnsi="Times New Roman" w:cs="Times New Roman"/>
    </w:rPr>
  </w:style>
  <w:style w:type="paragraph" w:styleId="ac">
    <w:name w:val="List Paragraph"/>
    <w:basedOn w:val="a"/>
    <w:uiPriority w:val="99"/>
    <w:qFormat/>
    <w:rsid w:val="00425107"/>
    <w:pPr>
      <w:ind w:left="720"/>
      <w:contextualSpacing/>
    </w:pPr>
  </w:style>
  <w:style w:type="character" w:customStyle="1" w:styleId="apple-converted-space">
    <w:name w:val="apple-converted-space"/>
    <w:rsid w:val="004D47E6"/>
    <w:rPr>
      <w:rFonts w:cs="Times New Roman"/>
    </w:rPr>
  </w:style>
  <w:style w:type="paragraph" w:styleId="ad">
    <w:name w:val="Normal (Web)"/>
    <w:basedOn w:val="a"/>
    <w:rsid w:val="004D47E6"/>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iPriority w:val="99"/>
    <w:unhideWhenUsed/>
    <w:rsid w:val="0001151C"/>
    <w:pPr>
      <w:spacing w:after="120"/>
    </w:pPr>
  </w:style>
  <w:style w:type="character" w:customStyle="1" w:styleId="af">
    <w:name w:val="Основной текст Знак"/>
    <w:basedOn w:val="a0"/>
    <w:link w:val="ae"/>
    <w:uiPriority w:val="99"/>
    <w:rsid w:val="0001151C"/>
    <w:rPr>
      <w:rFonts w:eastAsiaTheme="minorEastAsia"/>
      <w:lang w:eastAsia="ru-RU"/>
    </w:rPr>
  </w:style>
  <w:style w:type="paragraph" w:customStyle="1" w:styleId="ConsPlusNormal">
    <w:name w:val="ConsPlusNormal"/>
    <w:uiPriority w:val="99"/>
    <w:rsid w:val="0001151C"/>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E1DFC618B7BB9AA7C46BF6C53C2583557FE876A43880DA24C27D1A7BN0k7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7E1DFC618B7BB9AA7C46BF6C53C2583557FE876A43880DA24C27D1A7BN0k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BC34-35A0-48AB-97C3-3A9833AD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1</Pages>
  <Words>6252</Words>
  <Characters>35643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Улыбка</dc:creator>
  <cp:keywords/>
  <dc:description/>
  <cp:lastModifiedBy>GMY</cp:lastModifiedBy>
  <cp:revision>51</cp:revision>
  <cp:lastPrinted>2015-02-16T08:37:00Z</cp:lastPrinted>
  <dcterms:created xsi:type="dcterms:W3CDTF">2011-10-13T08:00:00Z</dcterms:created>
  <dcterms:modified xsi:type="dcterms:W3CDTF">2015-02-17T13:40:00Z</dcterms:modified>
</cp:coreProperties>
</file>