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65" w:rsidRDefault="003E4665" w:rsidP="003E4665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-196215</wp:posOffset>
            </wp:positionV>
            <wp:extent cx="34290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665" w:rsidRDefault="003E4665" w:rsidP="003E4665">
      <w:pPr>
        <w:pStyle w:val="a3"/>
      </w:pPr>
    </w:p>
    <w:p w:rsidR="003E4665" w:rsidRDefault="003E4665" w:rsidP="003E4665">
      <w:pPr>
        <w:pStyle w:val="a3"/>
      </w:pPr>
    </w:p>
    <w:p w:rsidR="003E4665" w:rsidRDefault="003E4665" w:rsidP="003E4665">
      <w:pPr>
        <w:pStyle w:val="a3"/>
      </w:pP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3E4665" w:rsidRPr="00F57612" w:rsidRDefault="003E4665" w:rsidP="003E4665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3E4665" w:rsidRPr="00F57612" w:rsidRDefault="003E4665" w:rsidP="003E4665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3E4665" w:rsidRDefault="00B87788" w:rsidP="003E4665">
      <w:pPr>
        <w:spacing w:line="360" w:lineRule="auto"/>
        <w:ind w:right="-2692"/>
        <w:jc w:val="center"/>
      </w:pPr>
      <w:r>
        <w:rPr>
          <w:noProof/>
        </w:rPr>
        <w:pict>
          <v:line id="_x0000_s1026" style="position:absolute;left:0;text-align:left;z-index:251660288" from="1.35pt,10.3pt" to="454.95pt,10.3pt" o:allowincell="f" strokeweight="4.5pt">
            <v:stroke linestyle="thickThin"/>
          </v:line>
        </w:pict>
      </w:r>
    </w:p>
    <w:p w:rsidR="003E4665" w:rsidRPr="00AF35F8" w:rsidRDefault="003E4665" w:rsidP="003E4665">
      <w:pPr>
        <w:spacing w:before="420"/>
        <w:ind w:left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5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E4665" w:rsidRPr="00F54F0B" w:rsidRDefault="00D52A8A" w:rsidP="003E4665">
      <w:pPr>
        <w:spacing w:befor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05.11.2013 г. № 2160</w:t>
      </w:r>
    </w:p>
    <w:p w:rsidR="003E4665" w:rsidRPr="00B22F7E" w:rsidRDefault="003E4665" w:rsidP="003E4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5F8" w:rsidRDefault="003E4665" w:rsidP="00B22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F7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F35F8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муниципальной программы "Муниципальная поддержка малого и среднего предпринимательства в </w:t>
      </w:r>
      <w:proofErr w:type="spellStart"/>
      <w:r w:rsidR="00AF35F8">
        <w:rPr>
          <w:rFonts w:ascii="Times New Roman" w:hAnsi="Times New Roman" w:cs="Times New Roman"/>
          <w:b/>
          <w:bCs/>
          <w:sz w:val="28"/>
          <w:szCs w:val="28"/>
        </w:rPr>
        <w:t>Калачевском</w:t>
      </w:r>
      <w:proofErr w:type="spellEnd"/>
      <w:r w:rsidR="00AF35F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Волгоградской области на 2014 - 2015 годы"</w:t>
      </w:r>
    </w:p>
    <w:p w:rsidR="00B22F7E" w:rsidRDefault="00B22F7E" w:rsidP="00B22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6B0" w:rsidRDefault="00B22F7E" w:rsidP="00AF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4665" w:rsidRPr="001047D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E4665" w:rsidRPr="00B22F7E">
        <w:rPr>
          <w:rFonts w:ascii="Times New Roman" w:hAnsi="Times New Roman" w:cs="Times New Roman"/>
          <w:sz w:val="28"/>
          <w:szCs w:val="28"/>
        </w:rPr>
        <w:t xml:space="preserve">  соответствии </w:t>
      </w:r>
      <w:r w:rsidR="007D26B0">
        <w:rPr>
          <w:rFonts w:ascii="Times New Roman" w:hAnsi="Times New Roman" w:cs="Times New Roman"/>
          <w:sz w:val="28"/>
          <w:szCs w:val="28"/>
        </w:rPr>
        <w:t>со ст. 179 Бюджетного кодекса Российской Федерации</w:t>
      </w:r>
      <w:r w:rsidR="003E4665" w:rsidRPr="00B22F7E">
        <w:rPr>
          <w:rFonts w:ascii="Times New Roman" w:hAnsi="Times New Roman" w:cs="Times New Roman"/>
          <w:sz w:val="28"/>
          <w:szCs w:val="28"/>
        </w:rPr>
        <w:t xml:space="preserve">, </w:t>
      </w:r>
      <w:r w:rsidR="007D26B0" w:rsidRPr="00B22F7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D26B0">
        <w:rPr>
          <w:rFonts w:ascii="Times New Roman" w:hAnsi="Times New Roman" w:cs="Times New Roman"/>
          <w:sz w:val="28"/>
          <w:szCs w:val="28"/>
        </w:rPr>
        <w:t xml:space="preserve">ст. 15 </w:t>
      </w:r>
      <w:r w:rsidR="007D26B0" w:rsidRPr="00B22F7E">
        <w:rPr>
          <w:rFonts w:ascii="Times New Roman" w:hAnsi="Times New Roman" w:cs="Times New Roman"/>
          <w:sz w:val="28"/>
          <w:szCs w:val="28"/>
        </w:rPr>
        <w:t>Федерального закона от 6 октября 2003 г. N 131-ФЗ "Об общих принципах организации местного самоуправления в Российской Федерации"</w:t>
      </w:r>
      <w:r w:rsidR="007D26B0">
        <w:rPr>
          <w:rFonts w:ascii="Times New Roman" w:hAnsi="Times New Roman" w:cs="Times New Roman"/>
          <w:sz w:val="28"/>
          <w:szCs w:val="28"/>
        </w:rPr>
        <w:t xml:space="preserve">, </w:t>
      </w:r>
      <w:r w:rsidR="00F13678">
        <w:rPr>
          <w:rFonts w:ascii="Times New Roman" w:hAnsi="Times New Roman" w:cs="Times New Roman"/>
          <w:sz w:val="28"/>
          <w:szCs w:val="28"/>
        </w:rPr>
        <w:t xml:space="preserve"> </w:t>
      </w:r>
      <w:r w:rsidR="003E4665" w:rsidRPr="00B22F7E">
        <w:rPr>
          <w:rFonts w:ascii="Times New Roman" w:hAnsi="Times New Roman" w:cs="Times New Roman"/>
          <w:sz w:val="28"/>
          <w:szCs w:val="28"/>
        </w:rPr>
        <w:t>Законом Волгоградской области от 4 июля 2008 г. N 1720-ОД "О развитии малого и среднего предпринимательства в Волгоградской области"</w:t>
      </w:r>
      <w:r w:rsidR="00F13678">
        <w:rPr>
          <w:rFonts w:ascii="Times New Roman" w:hAnsi="Times New Roman" w:cs="Times New Roman"/>
          <w:sz w:val="28"/>
          <w:szCs w:val="28"/>
        </w:rPr>
        <w:t xml:space="preserve"> и  в целях содействия развитию малого и среднего предпринимательства в </w:t>
      </w:r>
      <w:proofErr w:type="spellStart"/>
      <w:r w:rsidR="00F13678">
        <w:rPr>
          <w:rFonts w:ascii="Times New Roman" w:hAnsi="Times New Roman" w:cs="Times New Roman"/>
          <w:sz w:val="28"/>
          <w:szCs w:val="28"/>
        </w:rPr>
        <w:t>Калачевском</w:t>
      </w:r>
      <w:proofErr w:type="spellEnd"/>
      <w:r w:rsidR="00F13678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</w:t>
      </w:r>
    </w:p>
    <w:p w:rsidR="00B22F7E" w:rsidRPr="005B7137" w:rsidRDefault="003E4665" w:rsidP="00AF35F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F7E">
        <w:rPr>
          <w:rFonts w:ascii="Times New Roman" w:hAnsi="Times New Roman" w:cs="Times New Roman"/>
          <w:sz w:val="28"/>
          <w:szCs w:val="28"/>
        </w:rPr>
        <w:t xml:space="preserve">  </w:t>
      </w:r>
      <w:r w:rsidR="005B71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2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713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B713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B713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B7137">
        <w:rPr>
          <w:rFonts w:ascii="Times New Roman" w:hAnsi="Times New Roman" w:cs="Times New Roman"/>
          <w:b/>
          <w:sz w:val="28"/>
          <w:szCs w:val="28"/>
        </w:rPr>
        <w:t xml:space="preserve"> о в л я ю: </w:t>
      </w:r>
    </w:p>
    <w:p w:rsidR="007D26B0" w:rsidRPr="00B22F7E" w:rsidRDefault="00B22F7E" w:rsidP="00AF35F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665" w:rsidRPr="00B22F7E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="0019773A">
        <w:rPr>
          <w:rFonts w:ascii="Times New Roman" w:hAnsi="Times New Roman" w:cs="Times New Roman"/>
          <w:sz w:val="28"/>
          <w:szCs w:val="28"/>
        </w:rPr>
        <w:t>муниципальную</w:t>
      </w:r>
      <w:r w:rsidR="003E4665" w:rsidRPr="00B22F7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E4665" w:rsidRPr="00AF35F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3E4665" w:rsidRPr="00B22F7E">
        <w:rPr>
          <w:rFonts w:ascii="Times New Roman" w:hAnsi="Times New Roman" w:cs="Times New Roman"/>
          <w:sz w:val="28"/>
          <w:szCs w:val="28"/>
        </w:rPr>
        <w:t xml:space="preserve"> "Муниципальная поддержка малого и среднего предпринимательства в </w:t>
      </w:r>
      <w:proofErr w:type="spellStart"/>
      <w:r w:rsidR="003E4665" w:rsidRPr="00B22F7E">
        <w:rPr>
          <w:rFonts w:ascii="Times New Roman" w:hAnsi="Times New Roman" w:cs="Times New Roman"/>
          <w:sz w:val="28"/>
          <w:szCs w:val="28"/>
        </w:rPr>
        <w:t>Калачевском</w:t>
      </w:r>
      <w:proofErr w:type="spellEnd"/>
      <w:r w:rsidR="003E4665" w:rsidRPr="00B22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665" w:rsidRPr="00B22F7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665" w:rsidRPr="00B22F7E">
        <w:rPr>
          <w:rFonts w:ascii="Times New Roman" w:hAnsi="Times New Roman" w:cs="Times New Roman"/>
          <w:sz w:val="28"/>
          <w:szCs w:val="28"/>
        </w:rPr>
        <w:t>районе Волгоградской области на 2014 - 2016 годы"</w:t>
      </w:r>
      <w:r w:rsidR="007D26B0">
        <w:rPr>
          <w:rFonts w:ascii="Times New Roman" w:hAnsi="Times New Roman" w:cs="Times New Roman"/>
          <w:sz w:val="28"/>
          <w:szCs w:val="28"/>
        </w:rPr>
        <w:t xml:space="preserve"> (далее Муниципальная  программа)</w:t>
      </w:r>
      <w:r w:rsidR="003E4665" w:rsidRPr="00B22F7E">
        <w:rPr>
          <w:rFonts w:ascii="Times New Roman" w:hAnsi="Times New Roman" w:cs="Times New Roman"/>
          <w:sz w:val="28"/>
          <w:szCs w:val="28"/>
        </w:rPr>
        <w:t>.</w:t>
      </w:r>
    </w:p>
    <w:p w:rsidR="007D26B0" w:rsidRPr="00AF35F8" w:rsidRDefault="00B22F7E" w:rsidP="00AF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665" w:rsidRPr="00B22F7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665" w:rsidRPr="00B22F7E">
        <w:rPr>
          <w:rFonts w:ascii="Times New Roman" w:hAnsi="Times New Roman" w:cs="Times New Roman"/>
          <w:sz w:val="28"/>
          <w:szCs w:val="28"/>
        </w:rPr>
        <w:t xml:space="preserve">Комитету  бюджетно-финансовой  политики и казначейства  администрации </w:t>
      </w:r>
      <w:proofErr w:type="spellStart"/>
      <w:r w:rsidR="003E4665" w:rsidRPr="00B22F7E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="003E4665" w:rsidRPr="00B22F7E">
        <w:rPr>
          <w:rFonts w:ascii="Times New Roman" w:hAnsi="Times New Roman" w:cs="Times New Roman"/>
          <w:sz w:val="28"/>
          <w:szCs w:val="28"/>
        </w:rPr>
        <w:t xml:space="preserve"> муниципального района предусмотреть в  бюджет</w:t>
      </w:r>
      <w:r w:rsidR="007D26B0">
        <w:rPr>
          <w:rFonts w:ascii="Times New Roman" w:hAnsi="Times New Roman" w:cs="Times New Roman"/>
          <w:sz w:val="28"/>
          <w:szCs w:val="28"/>
        </w:rPr>
        <w:t xml:space="preserve">е  </w:t>
      </w:r>
      <w:proofErr w:type="spellStart"/>
      <w:r w:rsidR="007D26B0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="003E4665" w:rsidRPr="00B22F7E">
        <w:rPr>
          <w:rFonts w:ascii="Times New Roman" w:hAnsi="Times New Roman" w:cs="Times New Roman"/>
          <w:sz w:val="28"/>
          <w:szCs w:val="28"/>
        </w:rPr>
        <w:t xml:space="preserve"> муниципального района на 2014 </w:t>
      </w:r>
      <w:r w:rsidR="007D26B0">
        <w:rPr>
          <w:rFonts w:ascii="Times New Roman" w:hAnsi="Times New Roman" w:cs="Times New Roman"/>
          <w:sz w:val="28"/>
          <w:szCs w:val="28"/>
        </w:rPr>
        <w:t xml:space="preserve">- </w:t>
      </w:r>
      <w:r w:rsidR="003E4665" w:rsidRPr="00B22F7E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7D26B0">
        <w:rPr>
          <w:rFonts w:ascii="Times New Roman" w:hAnsi="Times New Roman" w:cs="Times New Roman"/>
          <w:sz w:val="28"/>
          <w:szCs w:val="28"/>
        </w:rPr>
        <w:t>ы</w:t>
      </w:r>
      <w:r w:rsidR="003E4665" w:rsidRPr="00B22F7E">
        <w:rPr>
          <w:rFonts w:ascii="Times New Roman" w:hAnsi="Times New Roman" w:cs="Times New Roman"/>
          <w:sz w:val="28"/>
          <w:szCs w:val="28"/>
        </w:rPr>
        <w:t xml:space="preserve"> средства для реализации </w:t>
      </w:r>
      <w:r w:rsidR="007D26B0">
        <w:rPr>
          <w:rFonts w:ascii="Times New Roman" w:hAnsi="Times New Roman" w:cs="Times New Roman"/>
          <w:sz w:val="28"/>
          <w:szCs w:val="28"/>
        </w:rPr>
        <w:t>М</w:t>
      </w:r>
      <w:r w:rsidR="0019773A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hyperlink r:id="rId6" w:history="1">
        <w:r w:rsidR="003E4665" w:rsidRPr="00AF35F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3E4665" w:rsidRPr="00AF35F8">
        <w:rPr>
          <w:rFonts w:ascii="Times New Roman" w:hAnsi="Times New Roman" w:cs="Times New Roman"/>
          <w:sz w:val="28"/>
          <w:szCs w:val="28"/>
        </w:rPr>
        <w:t>.</w:t>
      </w:r>
    </w:p>
    <w:p w:rsidR="007D26B0" w:rsidRDefault="003E4665" w:rsidP="00AF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F7E">
        <w:rPr>
          <w:rFonts w:ascii="Times New Roman" w:hAnsi="Times New Roman" w:cs="Times New Roman"/>
          <w:sz w:val="28"/>
          <w:szCs w:val="28"/>
        </w:rPr>
        <w:t xml:space="preserve">3. </w:t>
      </w:r>
      <w:r w:rsidR="00B22F7E">
        <w:rPr>
          <w:rFonts w:ascii="Times New Roman" w:hAnsi="Times New Roman" w:cs="Times New Roman"/>
          <w:sz w:val="28"/>
          <w:szCs w:val="28"/>
        </w:rPr>
        <w:t xml:space="preserve"> </w:t>
      </w:r>
      <w:r w:rsidRPr="00B22F7E">
        <w:rPr>
          <w:rFonts w:ascii="Times New Roman" w:hAnsi="Times New Roman" w:cs="Times New Roman"/>
          <w:sz w:val="28"/>
          <w:szCs w:val="28"/>
        </w:rPr>
        <w:t>Настоящее постановление  подлежит официальному опубликованию.</w:t>
      </w:r>
    </w:p>
    <w:p w:rsidR="003E4665" w:rsidRPr="00B22F7E" w:rsidRDefault="003E4665" w:rsidP="00AF3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F7E">
        <w:rPr>
          <w:rFonts w:ascii="Times New Roman" w:hAnsi="Times New Roman" w:cs="Times New Roman"/>
          <w:sz w:val="28"/>
          <w:szCs w:val="28"/>
        </w:rPr>
        <w:t xml:space="preserve">4. </w:t>
      </w:r>
      <w:r w:rsidR="00B22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F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F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B22F7E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B22F7E">
        <w:rPr>
          <w:rFonts w:ascii="Times New Roman" w:hAnsi="Times New Roman" w:cs="Times New Roman"/>
          <w:sz w:val="28"/>
          <w:szCs w:val="28"/>
        </w:rPr>
        <w:t xml:space="preserve"> муниципального района Арха</w:t>
      </w:r>
      <w:r w:rsidR="00B22F7E">
        <w:rPr>
          <w:rFonts w:ascii="Times New Roman" w:hAnsi="Times New Roman" w:cs="Times New Roman"/>
          <w:sz w:val="28"/>
          <w:szCs w:val="28"/>
        </w:rPr>
        <w:t>н</w:t>
      </w:r>
      <w:r w:rsidRPr="00B22F7E">
        <w:rPr>
          <w:rFonts w:ascii="Times New Roman" w:hAnsi="Times New Roman" w:cs="Times New Roman"/>
          <w:sz w:val="28"/>
          <w:szCs w:val="28"/>
        </w:rPr>
        <w:t>гельского А.Н.</w:t>
      </w:r>
    </w:p>
    <w:p w:rsidR="003E4665" w:rsidRPr="00B22F7E" w:rsidRDefault="003E4665" w:rsidP="00AF35F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665" w:rsidRPr="00B22F7E" w:rsidRDefault="003E4665" w:rsidP="00AF3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665" w:rsidRDefault="003E4665" w:rsidP="00AF3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F7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  <w:proofErr w:type="spellStart"/>
      <w:r w:rsidRPr="00B22F7E">
        <w:rPr>
          <w:rFonts w:ascii="Times New Roman" w:hAnsi="Times New Roman" w:cs="Times New Roman"/>
          <w:b/>
          <w:sz w:val="28"/>
          <w:szCs w:val="28"/>
        </w:rPr>
        <w:t>Калачёвского</w:t>
      </w:r>
      <w:proofErr w:type="spellEnd"/>
      <w:r w:rsidRPr="00B22F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муниципального района </w:t>
      </w:r>
      <w:r w:rsidR="00B22F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="00B22F7E" w:rsidRPr="00B22F7E">
        <w:rPr>
          <w:rFonts w:ascii="Times New Roman" w:hAnsi="Times New Roman" w:cs="Times New Roman"/>
          <w:b/>
          <w:sz w:val="28"/>
          <w:szCs w:val="28"/>
        </w:rPr>
        <w:t>Т.И.Нургалеев</w:t>
      </w:r>
      <w:proofErr w:type="spellEnd"/>
    </w:p>
    <w:p w:rsidR="00B22F7E" w:rsidRDefault="00B22F7E" w:rsidP="00AF3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F7E" w:rsidRDefault="00B22F7E" w:rsidP="00AF3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F7E" w:rsidRDefault="00B22F7E" w:rsidP="00AF3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F7E" w:rsidRDefault="00B22F7E" w:rsidP="00AF3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F7E" w:rsidRDefault="00B22F7E" w:rsidP="00AF3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F7E" w:rsidRDefault="00B22F7E" w:rsidP="00AF3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F7E" w:rsidRDefault="00B22F7E" w:rsidP="00AF3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F7E" w:rsidRDefault="00B22F7E" w:rsidP="003E4665">
      <w:pPr>
        <w:rPr>
          <w:rFonts w:ascii="Times New Roman" w:hAnsi="Times New Roman" w:cs="Times New Roman"/>
          <w:b/>
          <w:sz w:val="28"/>
          <w:szCs w:val="28"/>
        </w:rPr>
      </w:pPr>
    </w:p>
    <w:p w:rsidR="00B22F7E" w:rsidRDefault="00B22F7E" w:rsidP="003E4665">
      <w:pPr>
        <w:rPr>
          <w:rFonts w:ascii="Times New Roman" w:hAnsi="Times New Roman" w:cs="Times New Roman"/>
          <w:b/>
          <w:sz w:val="28"/>
          <w:szCs w:val="28"/>
        </w:rPr>
      </w:pPr>
    </w:p>
    <w:p w:rsidR="00B22F7E" w:rsidRDefault="00B22F7E" w:rsidP="003E4665">
      <w:pPr>
        <w:rPr>
          <w:rFonts w:ascii="Times New Roman" w:hAnsi="Times New Roman" w:cs="Times New Roman"/>
          <w:b/>
          <w:sz w:val="28"/>
          <w:szCs w:val="28"/>
        </w:rPr>
      </w:pPr>
    </w:p>
    <w:p w:rsidR="00B22F7E" w:rsidRDefault="00B22F7E" w:rsidP="003E4665">
      <w:pPr>
        <w:rPr>
          <w:rFonts w:ascii="Times New Roman" w:hAnsi="Times New Roman" w:cs="Times New Roman"/>
          <w:b/>
          <w:sz w:val="28"/>
          <w:szCs w:val="28"/>
        </w:rPr>
      </w:pPr>
    </w:p>
    <w:p w:rsidR="00B22F7E" w:rsidRDefault="00B22F7E" w:rsidP="003E4665">
      <w:pPr>
        <w:rPr>
          <w:rFonts w:ascii="Times New Roman" w:hAnsi="Times New Roman" w:cs="Times New Roman"/>
          <w:b/>
          <w:sz w:val="28"/>
          <w:szCs w:val="28"/>
        </w:rPr>
      </w:pPr>
    </w:p>
    <w:p w:rsidR="0019773A" w:rsidRDefault="0019773A" w:rsidP="003E4665">
      <w:pPr>
        <w:rPr>
          <w:rFonts w:ascii="Times New Roman" w:hAnsi="Times New Roman" w:cs="Times New Roman"/>
          <w:b/>
          <w:sz w:val="28"/>
          <w:szCs w:val="28"/>
        </w:rPr>
      </w:pPr>
    </w:p>
    <w:p w:rsidR="00AD2FC9" w:rsidRDefault="00AD2FC9" w:rsidP="003E4665">
      <w:pPr>
        <w:rPr>
          <w:rFonts w:ascii="Times New Roman" w:hAnsi="Times New Roman" w:cs="Times New Roman"/>
          <w:b/>
          <w:sz w:val="28"/>
          <w:szCs w:val="28"/>
        </w:rPr>
      </w:pPr>
    </w:p>
    <w:p w:rsidR="00AD2FC9" w:rsidRDefault="00AD2FC9" w:rsidP="003E4665">
      <w:pPr>
        <w:rPr>
          <w:rFonts w:ascii="Times New Roman" w:hAnsi="Times New Roman" w:cs="Times New Roman"/>
          <w:b/>
          <w:sz w:val="28"/>
          <w:szCs w:val="28"/>
        </w:rPr>
      </w:pPr>
    </w:p>
    <w:p w:rsidR="003E4665" w:rsidRPr="00B22F7E" w:rsidRDefault="003E4665" w:rsidP="00AF35F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E4665" w:rsidRPr="00B22F7E" w:rsidSect="0082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89E"/>
    <w:rsid w:val="00012581"/>
    <w:rsid w:val="00017F2C"/>
    <w:rsid w:val="00023490"/>
    <w:rsid w:val="000238DB"/>
    <w:rsid w:val="00023C52"/>
    <w:rsid w:val="00026445"/>
    <w:rsid w:val="0003040D"/>
    <w:rsid w:val="0003383F"/>
    <w:rsid w:val="00037678"/>
    <w:rsid w:val="00040861"/>
    <w:rsid w:val="00044315"/>
    <w:rsid w:val="00053128"/>
    <w:rsid w:val="00053254"/>
    <w:rsid w:val="00054B35"/>
    <w:rsid w:val="00057BBD"/>
    <w:rsid w:val="000767EF"/>
    <w:rsid w:val="00084A82"/>
    <w:rsid w:val="0009407B"/>
    <w:rsid w:val="00094C63"/>
    <w:rsid w:val="000B7992"/>
    <w:rsid w:val="000B7997"/>
    <w:rsid w:val="000C1C3A"/>
    <w:rsid w:val="000D26FC"/>
    <w:rsid w:val="000D3AFB"/>
    <w:rsid w:val="000E1EBC"/>
    <w:rsid w:val="000E415C"/>
    <w:rsid w:val="000E65B2"/>
    <w:rsid w:val="000F17A1"/>
    <w:rsid w:val="000F564F"/>
    <w:rsid w:val="0010605C"/>
    <w:rsid w:val="001117FD"/>
    <w:rsid w:val="00114917"/>
    <w:rsid w:val="00115603"/>
    <w:rsid w:val="001174FE"/>
    <w:rsid w:val="00152B18"/>
    <w:rsid w:val="00156967"/>
    <w:rsid w:val="00162064"/>
    <w:rsid w:val="00167F3A"/>
    <w:rsid w:val="00172DFE"/>
    <w:rsid w:val="00175F7C"/>
    <w:rsid w:val="00180A2C"/>
    <w:rsid w:val="00180AB4"/>
    <w:rsid w:val="0018436E"/>
    <w:rsid w:val="00184D9C"/>
    <w:rsid w:val="001852AE"/>
    <w:rsid w:val="0019773A"/>
    <w:rsid w:val="001B64D1"/>
    <w:rsid w:val="001B7341"/>
    <w:rsid w:val="001C122A"/>
    <w:rsid w:val="001D6C79"/>
    <w:rsid w:val="001F67BD"/>
    <w:rsid w:val="00211998"/>
    <w:rsid w:val="00212F11"/>
    <w:rsid w:val="00213B4E"/>
    <w:rsid w:val="00217367"/>
    <w:rsid w:val="00226F00"/>
    <w:rsid w:val="00231170"/>
    <w:rsid w:val="0023230D"/>
    <w:rsid w:val="00234947"/>
    <w:rsid w:val="00263C5C"/>
    <w:rsid w:val="0027590C"/>
    <w:rsid w:val="00294EE5"/>
    <w:rsid w:val="00297704"/>
    <w:rsid w:val="002A1297"/>
    <w:rsid w:val="002A3817"/>
    <w:rsid w:val="002A4FF1"/>
    <w:rsid w:val="002A69F4"/>
    <w:rsid w:val="002A7FC2"/>
    <w:rsid w:val="002B0840"/>
    <w:rsid w:val="002D0BFC"/>
    <w:rsid w:val="002D11E2"/>
    <w:rsid w:val="002D19EE"/>
    <w:rsid w:val="002D34BD"/>
    <w:rsid w:val="002E268B"/>
    <w:rsid w:val="002E3079"/>
    <w:rsid w:val="002E7B8F"/>
    <w:rsid w:val="002F2103"/>
    <w:rsid w:val="002F2C90"/>
    <w:rsid w:val="00302D81"/>
    <w:rsid w:val="003069C1"/>
    <w:rsid w:val="003115DA"/>
    <w:rsid w:val="00312A16"/>
    <w:rsid w:val="00312BF3"/>
    <w:rsid w:val="003144A2"/>
    <w:rsid w:val="00315E75"/>
    <w:rsid w:val="00317BBA"/>
    <w:rsid w:val="00325B4B"/>
    <w:rsid w:val="003306B0"/>
    <w:rsid w:val="00337535"/>
    <w:rsid w:val="00337AB1"/>
    <w:rsid w:val="0034266C"/>
    <w:rsid w:val="003504EA"/>
    <w:rsid w:val="0035205F"/>
    <w:rsid w:val="003545DE"/>
    <w:rsid w:val="003748A0"/>
    <w:rsid w:val="00374FC0"/>
    <w:rsid w:val="003821CD"/>
    <w:rsid w:val="00386520"/>
    <w:rsid w:val="003944B7"/>
    <w:rsid w:val="003A4A02"/>
    <w:rsid w:val="003B0A69"/>
    <w:rsid w:val="003C2E8F"/>
    <w:rsid w:val="003C7AE9"/>
    <w:rsid w:val="003D1B1E"/>
    <w:rsid w:val="003D76CD"/>
    <w:rsid w:val="003E376E"/>
    <w:rsid w:val="003E4665"/>
    <w:rsid w:val="003E6AB3"/>
    <w:rsid w:val="003F5E86"/>
    <w:rsid w:val="0040567B"/>
    <w:rsid w:val="004115DC"/>
    <w:rsid w:val="00415E5D"/>
    <w:rsid w:val="00421BE6"/>
    <w:rsid w:val="00421DD6"/>
    <w:rsid w:val="00422EB0"/>
    <w:rsid w:val="00430318"/>
    <w:rsid w:val="004332FB"/>
    <w:rsid w:val="004335AE"/>
    <w:rsid w:val="00434184"/>
    <w:rsid w:val="004363FF"/>
    <w:rsid w:val="00441335"/>
    <w:rsid w:val="0045219F"/>
    <w:rsid w:val="0045244F"/>
    <w:rsid w:val="00457567"/>
    <w:rsid w:val="00465F07"/>
    <w:rsid w:val="00466426"/>
    <w:rsid w:val="00473FFE"/>
    <w:rsid w:val="004750D8"/>
    <w:rsid w:val="004963C0"/>
    <w:rsid w:val="004C22A6"/>
    <w:rsid w:val="004C2A3C"/>
    <w:rsid w:val="004D2B6C"/>
    <w:rsid w:val="004E1F4A"/>
    <w:rsid w:val="004E5FED"/>
    <w:rsid w:val="00500DE4"/>
    <w:rsid w:val="005162D2"/>
    <w:rsid w:val="00522E7E"/>
    <w:rsid w:val="00527295"/>
    <w:rsid w:val="005463E9"/>
    <w:rsid w:val="00553973"/>
    <w:rsid w:val="0056513E"/>
    <w:rsid w:val="00571144"/>
    <w:rsid w:val="005814FB"/>
    <w:rsid w:val="005855DD"/>
    <w:rsid w:val="005859CB"/>
    <w:rsid w:val="00593502"/>
    <w:rsid w:val="005950E6"/>
    <w:rsid w:val="00595BE4"/>
    <w:rsid w:val="005A0C3A"/>
    <w:rsid w:val="005A1608"/>
    <w:rsid w:val="005A1793"/>
    <w:rsid w:val="005A4452"/>
    <w:rsid w:val="005A45E1"/>
    <w:rsid w:val="005A6DA2"/>
    <w:rsid w:val="005B7137"/>
    <w:rsid w:val="005B7293"/>
    <w:rsid w:val="005C68E5"/>
    <w:rsid w:val="005E6F42"/>
    <w:rsid w:val="005F5E3D"/>
    <w:rsid w:val="00605C2B"/>
    <w:rsid w:val="0060747E"/>
    <w:rsid w:val="006206B0"/>
    <w:rsid w:val="00622F65"/>
    <w:rsid w:val="00635194"/>
    <w:rsid w:val="00640D6F"/>
    <w:rsid w:val="006450A2"/>
    <w:rsid w:val="0064680F"/>
    <w:rsid w:val="006638D1"/>
    <w:rsid w:val="0066704C"/>
    <w:rsid w:val="00667343"/>
    <w:rsid w:val="00672713"/>
    <w:rsid w:val="00686768"/>
    <w:rsid w:val="006A5A49"/>
    <w:rsid w:val="006B472E"/>
    <w:rsid w:val="006C1AE4"/>
    <w:rsid w:val="006C5390"/>
    <w:rsid w:val="006C6726"/>
    <w:rsid w:val="006D7A56"/>
    <w:rsid w:val="006E3F75"/>
    <w:rsid w:val="006E474F"/>
    <w:rsid w:val="007010A4"/>
    <w:rsid w:val="00704118"/>
    <w:rsid w:val="00704D28"/>
    <w:rsid w:val="00710EDA"/>
    <w:rsid w:val="0072075F"/>
    <w:rsid w:val="0073442A"/>
    <w:rsid w:val="00743B59"/>
    <w:rsid w:val="00756E4C"/>
    <w:rsid w:val="00766654"/>
    <w:rsid w:val="00775703"/>
    <w:rsid w:val="00793A25"/>
    <w:rsid w:val="007967E3"/>
    <w:rsid w:val="00796858"/>
    <w:rsid w:val="007A2762"/>
    <w:rsid w:val="007B6C23"/>
    <w:rsid w:val="007C6C0E"/>
    <w:rsid w:val="007D26B0"/>
    <w:rsid w:val="007D6798"/>
    <w:rsid w:val="007D7FF4"/>
    <w:rsid w:val="007E0614"/>
    <w:rsid w:val="007E5C63"/>
    <w:rsid w:val="0080561D"/>
    <w:rsid w:val="008148B1"/>
    <w:rsid w:val="00815B24"/>
    <w:rsid w:val="00822953"/>
    <w:rsid w:val="008256DC"/>
    <w:rsid w:val="00830F45"/>
    <w:rsid w:val="00850AA3"/>
    <w:rsid w:val="0086270C"/>
    <w:rsid w:val="00871763"/>
    <w:rsid w:val="00875A66"/>
    <w:rsid w:val="00880CB0"/>
    <w:rsid w:val="0088741B"/>
    <w:rsid w:val="0089069E"/>
    <w:rsid w:val="0089170F"/>
    <w:rsid w:val="00892EB7"/>
    <w:rsid w:val="008A2EF8"/>
    <w:rsid w:val="008B709C"/>
    <w:rsid w:val="008B73E4"/>
    <w:rsid w:val="008C1E72"/>
    <w:rsid w:val="008C28CC"/>
    <w:rsid w:val="008E4C9D"/>
    <w:rsid w:val="008E50EF"/>
    <w:rsid w:val="008E6C59"/>
    <w:rsid w:val="008F4FEE"/>
    <w:rsid w:val="00907C5E"/>
    <w:rsid w:val="00916E03"/>
    <w:rsid w:val="009209B3"/>
    <w:rsid w:val="00923BF8"/>
    <w:rsid w:val="00957675"/>
    <w:rsid w:val="009651FA"/>
    <w:rsid w:val="009A099F"/>
    <w:rsid w:val="009A13D9"/>
    <w:rsid w:val="009B1D48"/>
    <w:rsid w:val="009C3C3D"/>
    <w:rsid w:val="009E0506"/>
    <w:rsid w:val="009E382E"/>
    <w:rsid w:val="009E4516"/>
    <w:rsid w:val="009E4F5A"/>
    <w:rsid w:val="009F0E8D"/>
    <w:rsid w:val="00A016C2"/>
    <w:rsid w:val="00A03A01"/>
    <w:rsid w:val="00A07925"/>
    <w:rsid w:val="00A12BBE"/>
    <w:rsid w:val="00A17D75"/>
    <w:rsid w:val="00A2125B"/>
    <w:rsid w:val="00A24D9D"/>
    <w:rsid w:val="00A27632"/>
    <w:rsid w:val="00A32AC2"/>
    <w:rsid w:val="00A370F4"/>
    <w:rsid w:val="00A41BB0"/>
    <w:rsid w:val="00A461A3"/>
    <w:rsid w:val="00A511BB"/>
    <w:rsid w:val="00A55924"/>
    <w:rsid w:val="00A56781"/>
    <w:rsid w:val="00A56D2C"/>
    <w:rsid w:val="00A652C5"/>
    <w:rsid w:val="00A656A5"/>
    <w:rsid w:val="00A657F4"/>
    <w:rsid w:val="00A7163F"/>
    <w:rsid w:val="00A81B83"/>
    <w:rsid w:val="00A924EB"/>
    <w:rsid w:val="00A93524"/>
    <w:rsid w:val="00A94C6D"/>
    <w:rsid w:val="00AA4BCE"/>
    <w:rsid w:val="00AA6267"/>
    <w:rsid w:val="00AA7E28"/>
    <w:rsid w:val="00AC1090"/>
    <w:rsid w:val="00AD2FC9"/>
    <w:rsid w:val="00AD3F93"/>
    <w:rsid w:val="00AF03AB"/>
    <w:rsid w:val="00AF07EB"/>
    <w:rsid w:val="00AF35F8"/>
    <w:rsid w:val="00B061A7"/>
    <w:rsid w:val="00B06F91"/>
    <w:rsid w:val="00B07493"/>
    <w:rsid w:val="00B164E1"/>
    <w:rsid w:val="00B209A1"/>
    <w:rsid w:val="00B22F7E"/>
    <w:rsid w:val="00B3564C"/>
    <w:rsid w:val="00B4010D"/>
    <w:rsid w:val="00B44980"/>
    <w:rsid w:val="00B451DC"/>
    <w:rsid w:val="00B4535A"/>
    <w:rsid w:val="00B470F6"/>
    <w:rsid w:val="00B55EC9"/>
    <w:rsid w:val="00B628FD"/>
    <w:rsid w:val="00B65C44"/>
    <w:rsid w:val="00B67219"/>
    <w:rsid w:val="00B76C17"/>
    <w:rsid w:val="00B8113C"/>
    <w:rsid w:val="00B848C0"/>
    <w:rsid w:val="00B87788"/>
    <w:rsid w:val="00B96749"/>
    <w:rsid w:val="00B96EA9"/>
    <w:rsid w:val="00BA570B"/>
    <w:rsid w:val="00BA57BB"/>
    <w:rsid w:val="00BA7C69"/>
    <w:rsid w:val="00BB4B72"/>
    <w:rsid w:val="00BC030D"/>
    <w:rsid w:val="00BD13FA"/>
    <w:rsid w:val="00BD61AE"/>
    <w:rsid w:val="00BD7B48"/>
    <w:rsid w:val="00BF0334"/>
    <w:rsid w:val="00C30C47"/>
    <w:rsid w:val="00C33E4D"/>
    <w:rsid w:val="00C349CE"/>
    <w:rsid w:val="00C35A0D"/>
    <w:rsid w:val="00C402A2"/>
    <w:rsid w:val="00C4592C"/>
    <w:rsid w:val="00C4614B"/>
    <w:rsid w:val="00C52142"/>
    <w:rsid w:val="00C6541C"/>
    <w:rsid w:val="00C71F20"/>
    <w:rsid w:val="00C84678"/>
    <w:rsid w:val="00C90F9F"/>
    <w:rsid w:val="00CA579B"/>
    <w:rsid w:val="00CB41E2"/>
    <w:rsid w:val="00CB74EB"/>
    <w:rsid w:val="00CC489E"/>
    <w:rsid w:val="00CD52A6"/>
    <w:rsid w:val="00CD7228"/>
    <w:rsid w:val="00CE5AEE"/>
    <w:rsid w:val="00CF5228"/>
    <w:rsid w:val="00D00466"/>
    <w:rsid w:val="00D00C7F"/>
    <w:rsid w:val="00D04228"/>
    <w:rsid w:val="00D13194"/>
    <w:rsid w:val="00D30AB9"/>
    <w:rsid w:val="00D32DDB"/>
    <w:rsid w:val="00D438DA"/>
    <w:rsid w:val="00D52A8A"/>
    <w:rsid w:val="00D623D9"/>
    <w:rsid w:val="00D62558"/>
    <w:rsid w:val="00D72A7B"/>
    <w:rsid w:val="00D749F5"/>
    <w:rsid w:val="00D74C27"/>
    <w:rsid w:val="00D76560"/>
    <w:rsid w:val="00D84A25"/>
    <w:rsid w:val="00D93872"/>
    <w:rsid w:val="00D94A8C"/>
    <w:rsid w:val="00DA20AE"/>
    <w:rsid w:val="00DB7B0C"/>
    <w:rsid w:val="00DB7F23"/>
    <w:rsid w:val="00DB7FC4"/>
    <w:rsid w:val="00DC2146"/>
    <w:rsid w:val="00DC7E63"/>
    <w:rsid w:val="00DD4889"/>
    <w:rsid w:val="00DD4B54"/>
    <w:rsid w:val="00DE4759"/>
    <w:rsid w:val="00DE6BB0"/>
    <w:rsid w:val="00DE72FB"/>
    <w:rsid w:val="00DF1C76"/>
    <w:rsid w:val="00DF2707"/>
    <w:rsid w:val="00E02DA2"/>
    <w:rsid w:val="00E046F5"/>
    <w:rsid w:val="00E10AA2"/>
    <w:rsid w:val="00E1364B"/>
    <w:rsid w:val="00E144D8"/>
    <w:rsid w:val="00E15977"/>
    <w:rsid w:val="00E16D86"/>
    <w:rsid w:val="00E20AD5"/>
    <w:rsid w:val="00E20B01"/>
    <w:rsid w:val="00E21B13"/>
    <w:rsid w:val="00E278A4"/>
    <w:rsid w:val="00E3788A"/>
    <w:rsid w:val="00E46859"/>
    <w:rsid w:val="00E61CCC"/>
    <w:rsid w:val="00E65806"/>
    <w:rsid w:val="00E67E66"/>
    <w:rsid w:val="00E72A8F"/>
    <w:rsid w:val="00E7481D"/>
    <w:rsid w:val="00E8024A"/>
    <w:rsid w:val="00E80DBE"/>
    <w:rsid w:val="00E87E0F"/>
    <w:rsid w:val="00EA30A0"/>
    <w:rsid w:val="00ED1B54"/>
    <w:rsid w:val="00ED1FFB"/>
    <w:rsid w:val="00ED6BEA"/>
    <w:rsid w:val="00EE0FB8"/>
    <w:rsid w:val="00EE1234"/>
    <w:rsid w:val="00EE5370"/>
    <w:rsid w:val="00F0202F"/>
    <w:rsid w:val="00F0290F"/>
    <w:rsid w:val="00F1113A"/>
    <w:rsid w:val="00F1184D"/>
    <w:rsid w:val="00F13678"/>
    <w:rsid w:val="00F2220E"/>
    <w:rsid w:val="00F37947"/>
    <w:rsid w:val="00F420B1"/>
    <w:rsid w:val="00F433CD"/>
    <w:rsid w:val="00F4399D"/>
    <w:rsid w:val="00F5324F"/>
    <w:rsid w:val="00F54F0B"/>
    <w:rsid w:val="00F562AA"/>
    <w:rsid w:val="00F6149E"/>
    <w:rsid w:val="00F76677"/>
    <w:rsid w:val="00F8673A"/>
    <w:rsid w:val="00F97F05"/>
    <w:rsid w:val="00FA4209"/>
    <w:rsid w:val="00FA5CDD"/>
    <w:rsid w:val="00FA7BCE"/>
    <w:rsid w:val="00FB0D25"/>
    <w:rsid w:val="00FB1CD0"/>
    <w:rsid w:val="00FC686D"/>
    <w:rsid w:val="00FD4182"/>
    <w:rsid w:val="00FD74A5"/>
    <w:rsid w:val="00FD777A"/>
    <w:rsid w:val="00FE4705"/>
    <w:rsid w:val="00FE7E8F"/>
    <w:rsid w:val="00FF6646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6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E46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E46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E46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Знак Знак3 Знак"/>
    <w:basedOn w:val="a"/>
    <w:rsid w:val="003E466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ody Text"/>
    <w:basedOn w:val="a"/>
    <w:link w:val="a8"/>
    <w:rsid w:val="001977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97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DE3D23E05A561EFDCF17B7084918D57BE874DE014548BAEFE1F93CDC924509405C5BE68C7277F0560BFs7iCF" TargetMode="External"/><Relationship Id="rId5" Type="http://schemas.openxmlformats.org/officeDocument/2006/relationships/hyperlink" Target="consultantplus://offline/ref=0ECDE3D23E05A561EFDCF17B7084918D57BE874DE014548BAEFE1F93CDC924509405C5BE68C7277F0560BFs7iC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GMY</cp:lastModifiedBy>
  <cp:revision>14</cp:revision>
  <cp:lastPrinted>2013-11-14T04:57:00Z</cp:lastPrinted>
  <dcterms:created xsi:type="dcterms:W3CDTF">2013-10-08T05:21:00Z</dcterms:created>
  <dcterms:modified xsi:type="dcterms:W3CDTF">2013-11-21T06:41:00Z</dcterms:modified>
</cp:coreProperties>
</file>