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8" w:rsidRDefault="00E37E98" w:rsidP="00E37E98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-92710</wp:posOffset>
            </wp:positionV>
            <wp:extent cx="397510" cy="438150"/>
            <wp:effectExtent l="19050" t="0" r="254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D07" w:rsidRPr="00E37E98" w:rsidRDefault="00C83D07" w:rsidP="00E37E98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E37E98">
        <w:rPr>
          <w:rFonts w:ascii="Times New Roman" w:hAnsi="Times New Roman"/>
          <w:bCs w:val="0"/>
          <w:sz w:val="24"/>
          <w:szCs w:val="24"/>
        </w:rPr>
        <w:t>АДМИНИСТРАЦИЯ</w:t>
      </w:r>
    </w:p>
    <w:p w:rsidR="00C83D07" w:rsidRPr="00E37E98" w:rsidRDefault="00C83D07" w:rsidP="00E37E98">
      <w:pPr>
        <w:jc w:val="center"/>
        <w:rPr>
          <w:b/>
          <w:bCs/>
          <w:sz w:val="24"/>
          <w:szCs w:val="24"/>
        </w:rPr>
      </w:pPr>
      <w:r w:rsidRPr="00E37E98">
        <w:rPr>
          <w:b/>
          <w:bCs/>
          <w:sz w:val="24"/>
          <w:szCs w:val="24"/>
        </w:rPr>
        <w:t>КАЛАЧЕВСКОГО МУНИЦИПАЛЬНОГО РАЙОНА</w:t>
      </w:r>
    </w:p>
    <w:p w:rsidR="00C83D07" w:rsidRPr="00E37E98" w:rsidRDefault="00C83D07" w:rsidP="00E37E98">
      <w:pPr>
        <w:jc w:val="center"/>
        <w:rPr>
          <w:b/>
          <w:bCs/>
          <w:sz w:val="24"/>
          <w:szCs w:val="24"/>
        </w:rPr>
      </w:pPr>
      <w:r w:rsidRPr="00E37E98">
        <w:rPr>
          <w:b/>
          <w:bCs/>
          <w:sz w:val="24"/>
          <w:szCs w:val="24"/>
        </w:rPr>
        <w:t>ВОЛГОГРАДСКОЙ ОБЛАСТИ</w:t>
      </w:r>
    </w:p>
    <w:p w:rsidR="00C83D07" w:rsidRPr="005D23E2" w:rsidRDefault="00C83D07" w:rsidP="00C83D07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C83D07" w:rsidRPr="007C63FA" w:rsidRDefault="00C83D07" w:rsidP="00C83D07">
      <w:pPr>
        <w:pStyle w:val="3"/>
        <w:jc w:val="center"/>
        <w:rPr>
          <w:rFonts w:ascii="Times New Roman" w:hAnsi="Times New Roman"/>
          <w:bCs w:val="0"/>
        </w:rPr>
      </w:pPr>
      <w:r w:rsidRPr="005D23E2">
        <w:t>ПОСТАНОВЛЕНИЕ</w:t>
      </w:r>
    </w:p>
    <w:p w:rsidR="00C83D07" w:rsidRDefault="0066529E" w:rsidP="00C83D07">
      <w:pPr>
        <w:pStyle w:val="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83D07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06.07.</w:t>
      </w:r>
      <w:r w:rsidR="00C83D07">
        <w:rPr>
          <w:rFonts w:ascii="Times New Roman" w:hAnsi="Times New Roman"/>
          <w:sz w:val="26"/>
          <w:szCs w:val="26"/>
        </w:rPr>
        <w:t>2012</w:t>
      </w:r>
      <w:r w:rsidR="00C83D07" w:rsidRPr="005D23E2">
        <w:rPr>
          <w:rFonts w:ascii="Times New Roman" w:hAnsi="Times New Roman"/>
          <w:sz w:val="26"/>
          <w:szCs w:val="26"/>
        </w:rPr>
        <w:t xml:space="preserve"> г.       №</w:t>
      </w:r>
      <w:r>
        <w:rPr>
          <w:rFonts w:ascii="Times New Roman" w:hAnsi="Times New Roman"/>
          <w:sz w:val="26"/>
          <w:szCs w:val="26"/>
        </w:rPr>
        <w:t xml:space="preserve"> 1157</w:t>
      </w:r>
    </w:p>
    <w:p w:rsidR="00C83D07" w:rsidRPr="00C96E7E" w:rsidRDefault="00C83D07" w:rsidP="00C83D07"/>
    <w:p w:rsidR="00AD695E" w:rsidRDefault="00C83D07" w:rsidP="000331D9">
      <w:pPr>
        <w:jc w:val="center"/>
        <w:rPr>
          <w:b/>
          <w:bCs/>
          <w:color w:val="000000"/>
          <w:sz w:val="26"/>
          <w:szCs w:val="26"/>
        </w:rPr>
      </w:pPr>
      <w:r w:rsidRPr="00C96E7E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="000331D9">
        <w:rPr>
          <w:b/>
          <w:bCs/>
          <w:color w:val="000000"/>
          <w:sz w:val="26"/>
          <w:szCs w:val="26"/>
        </w:rPr>
        <w:t xml:space="preserve">закрытии </w:t>
      </w:r>
      <w:proofErr w:type="spellStart"/>
      <w:r w:rsidR="000331D9">
        <w:rPr>
          <w:b/>
          <w:bCs/>
          <w:color w:val="000000"/>
          <w:sz w:val="26"/>
          <w:szCs w:val="26"/>
        </w:rPr>
        <w:t>Зарянской</w:t>
      </w:r>
      <w:proofErr w:type="spellEnd"/>
      <w:r w:rsidR="000331D9">
        <w:rPr>
          <w:b/>
          <w:bCs/>
          <w:color w:val="000000"/>
          <w:sz w:val="26"/>
          <w:szCs w:val="26"/>
        </w:rPr>
        <w:t xml:space="preserve"> начальной общеобразовательной школы – </w:t>
      </w:r>
    </w:p>
    <w:p w:rsidR="00AD695E" w:rsidRDefault="000331D9" w:rsidP="000331D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филиала муниципального казенного образовательного учреждения «</w:t>
      </w:r>
      <w:r w:rsidR="00AD695E">
        <w:rPr>
          <w:b/>
          <w:bCs/>
          <w:color w:val="000000"/>
          <w:sz w:val="26"/>
          <w:szCs w:val="26"/>
        </w:rPr>
        <w:t>Береславская средняя общеобразовательная школа</w:t>
      </w:r>
      <w:r>
        <w:rPr>
          <w:b/>
          <w:bCs/>
          <w:color w:val="000000"/>
          <w:sz w:val="26"/>
          <w:szCs w:val="26"/>
        </w:rPr>
        <w:t>»</w:t>
      </w:r>
      <w:r w:rsidR="00AD695E">
        <w:rPr>
          <w:b/>
          <w:bCs/>
          <w:color w:val="000000"/>
          <w:sz w:val="26"/>
          <w:szCs w:val="26"/>
        </w:rPr>
        <w:t xml:space="preserve"> </w:t>
      </w:r>
    </w:p>
    <w:p w:rsidR="00C83D07" w:rsidRPr="00C96E7E" w:rsidRDefault="00AD695E" w:rsidP="000331D9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Калачевского муниципального района Волгоградской области</w:t>
      </w:r>
    </w:p>
    <w:p w:rsidR="00C83D07" w:rsidRPr="00C96E7E" w:rsidRDefault="00C83D07" w:rsidP="00C83D07">
      <w:pPr>
        <w:pStyle w:val="a3"/>
        <w:shd w:val="clear" w:color="auto" w:fill="FFFFFF"/>
        <w:spacing w:line="35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012016">
        <w:rPr>
          <w:color w:val="000000"/>
          <w:sz w:val="26"/>
          <w:szCs w:val="26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Российской Федерации от 10.07.1992 г.</w:t>
      </w:r>
      <w:r w:rsidR="00884B78">
        <w:rPr>
          <w:color w:val="000000"/>
          <w:sz w:val="26"/>
          <w:szCs w:val="26"/>
        </w:rPr>
        <w:t xml:space="preserve"> № 3266-1 «Об образовании», Уставом Калачевского муниципального района и в связи с </w:t>
      </w:r>
      <w:proofErr w:type="spellStart"/>
      <w:r w:rsidR="00884B78">
        <w:rPr>
          <w:color w:val="000000"/>
          <w:sz w:val="26"/>
          <w:szCs w:val="26"/>
        </w:rPr>
        <w:t>невостребованностью</w:t>
      </w:r>
      <w:proofErr w:type="spellEnd"/>
      <w:r w:rsidR="00884B78">
        <w:rPr>
          <w:color w:val="000000"/>
          <w:sz w:val="26"/>
          <w:szCs w:val="26"/>
        </w:rPr>
        <w:t xml:space="preserve"> филиал</w:t>
      </w:r>
      <w:r w:rsidR="00623E96">
        <w:rPr>
          <w:color w:val="000000"/>
          <w:sz w:val="26"/>
          <w:szCs w:val="26"/>
        </w:rPr>
        <w:t>а</w:t>
      </w:r>
      <w:r w:rsidR="000120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</w:p>
    <w:p w:rsidR="00C83D07" w:rsidRPr="00C96E7E" w:rsidRDefault="00C83D07" w:rsidP="00C83D07">
      <w:pPr>
        <w:pStyle w:val="a3"/>
        <w:shd w:val="clear" w:color="auto" w:fill="FFFFFF"/>
        <w:spacing w:line="354" w:lineRule="atLeast"/>
        <w:rPr>
          <w:color w:val="000000"/>
          <w:sz w:val="26"/>
          <w:szCs w:val="26"/>
        </w:rPr>
      </w:pPr>
      <w:proofErr w:type="spellStart"/>
      <w:proofErr w:type="gramStart"/>
      <w:r w:rsidRPr="00C96E7E">
        <w:rPr>
          <w:b/>
          <w:color w:val="000000"/>
          <w:sz w:val="26"/>
          <w:szCs w:val="26"/>
        </w:rPr>
        <w:t>п</w:t>
      </w:r>
      <w:proofErr w:type="spellEnd"/>
      <w:proofErr w:type="gramEnd"/>
      <w:r w:rsidRPr="00C96E7E">
        <w:rPr>
          <w:b/>
          <w:color w:val="000000"/>
          <w:sz w:val="26"/>
          <w:szCs w:val="26"/>
        </w:rPr>
        <w:t xml:space="preserve"> о с т а </w:t>
      </w:r>
      <w:proofErr w:type="spellStart"/>
      <w:r w:rsidRPr="00C96E7E">
        <w:rPr>
          <w:b/>
          <w:color w:val="000000"/>
          <w:sz w:val="26"/>
          <w:szCs w:val="26"/>
        </w:rPr>
        <w:t>н</w:t>
      </w:r>
      <w:proofErr w:type="spellEnd"/>
      <w:r w:rsidRPr="00C96E7E">
        <w:rPr>
          <w:b/>
          <w:color w:val="000000"/>
          <w:sz w:val="26"/>
          <w:szCs w:val="26"/>
        </w:rPr>
        <w:t xml:space="preserve"> о в л я ю:</w:t>
      </w:r>
      <w:r w:rsidRPr="00C96E7E">
        <w:rPr>
          <w:color w:val="000000"/>
          <w:sz w:val="26"/>
          <w:szCs w:val="26"/>
        </w:rPr>
        <w:t xml:space="preserve"> </w:t>
      </w:r>
    </w:p>
    <w:p w:rsidR="003E779C" w:rsidRPr="003E779C" w:rsidRDefault="00E41DCF" w:rsidP="003E779C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Закрыть с 01.08.2012 года </w:t>
      </w:r>
      <w:proofErr w:type="spellStart"/>
      <w:r>
        <w:rPr>
          <w:color w:val="000000"/>
          <w:sz w:val="26"/>
          <w:szCs w:val="26"/>
        </w:rPr>
        <w:t>Зарянскую</w:t>
      </w:r>
      <w:proofErr w:type="spellEnd"/>
      <w:r>
        <w:rPr>
          <w:color w:val="000000"/>
          <w:sz w:val="26"/>
          <w:szCs w:val="26"/>
        </w:rPr>
        <w:t xml:space="preserve"> началь</w:t>
      </w:r>
      <w:r w:rsidR="006D0DD3">
        <w:rPr>
          <w:color w:val="000000"/>
          <w:sz w:val="26"/>
          <w:szCs w:val="26"/>
        </w:rPr>
        <w:t>ную общеобразовательную школу – филиал муниципального казенного образовательного учреждения «Береславская средняя</w:t>
      </w:r>
      <w:r w:rsidR="00F20E34">
        <w:rPr>
          <w:color w:val="000000"/>
          <w:sz w:val="26"/>
          <w:szCs w:val="26"/>
        </w:rPr>
        <w:t xml:space="preserve"> общеобразовательная школа» Калачевского муниципального района Волгоградской области.</w:t>
      </w:r>
    </w:p>
    <w:p w:rsidR="008618B1" w:rsidRDefault="00BA79CE" w:rsidP="00C83D07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Руководителю</w:t>
      </w:r>
      <w:r w:rsidRPr="00BA79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казенного образовательного учреждения «Береславская средняя общеобразовательная школа» Калачевского муниципального района Волгоградской области (</w:t>
      </w:r>
      <w:proofErr w:type="spellStart"/>
      <w:r>
        <w:rPr>
          <w:color w:val="000000"/>
          <w:sz w:val="26"/>
          <w:szCs w:val="26"/>
        </w:rPr>
        <w:t>Агарков</w:t>
      </w:r>
      <w:proofErr w:type="spellEnd"/>
      <w:r>
        <w:rPr>
          <w:color w:val="000000"/>
          <w:sz w:val="26"/>
          <w:szCs w:val="26"/>
        </w:rPr>
        <w:t xml:space="preserve"> Е.В.) зарегистрировать в МИ ФНС № 5 по Волгоградской области в изменения и дополнения в Устав в соответствии с законодательством</w:t>
      </w:r>
      <w:r w:rsidR="008618B1">
        <w:rPr>
          <w:color w:val="000000"/>
          <w:sz w:val="26"/>
          <w:szCs w:val="26"/>
        </w:rPr>
        <w:t>.</w:t>
      </w:r>
    </w:p>
    <w:p w:rsidR="00C83D07" w:rsidRDefault="008618B1" w:rsidP="00C83D07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  <w:r w:rsidR="006D0DD3">
        <w:rPr>
          <w:color w:val="000000"/>
          <w:sz w:val="26"/>
          <w:szCs w:val="26"/>
        </w:rPr>
        <w:t xml:space="preserve"> </w:t>
      </w:r>
    </w:p>
    <w:p w:rsidR="00C83D07" w:rsidRPr="00C96E7E" w:rsidRDefault="00C83D07" w:rsidP="00C83D07">
      <w:pPr>
        <w:pStyle w:val="a3"/>
        <w:numPr>
          <w:ilvl w:val="0"/>
          <w:numId w:val="1"/>
        </w:numPr>
        <w:shd w:val="clear" w:color="auto" w:fill="FFFFFF"/>
        <w:spacing w:line="35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 исполнения настоящего постановления возложить на заместителя главы администрации Калачевского муни</w:t>
      </w:r>
      <w:r w:rsidR="006C4E5E">
        <w:rPr>
          <w:color w:val="000000"/>
          <w:sz w:val="26"/>
          <w:szCs w:val="26"/>
        </w:rPr>
        <w:t xml:space="preserve">ципального района </w:t>
      </w:r>
      <w:proofErr w:type="spellStart"/>
      <w:r w:rsidR="006C4E5E">
        <w:rPr>
          <w:color w:val="000000"/>
          <w:sz w:val="26"/>
          <w:szCs w:val="26"/>
        </w:rPr>
        <w:t>Дадаева</w:t>
      </w:r>
      <w:proofErr w:type="spellEnd"/>
      <w:r w:rsidR="006C4E5E">
        <w:rPr>
          <w:color w:val="000000"/>
          <w:sz w:val="26"/>
          <w:szCs w:val="26"/>
        </w:rPr>
        <w:t xml:space="preserve"> Р.М</w:t>
      </w:r>
      <w:r>
        <w:rPr>
          <w:color w:val="000000"/>
          <w:sz w:val="26"/>
          <w:szCs w:val="26"/>
        </w:rPr>
        <w:t>.</w:t>
      </w:r>
    </w:p>
    <w:p w:rsidR="00C83D07" w:rsidRDefault="00C83D07" w:rsidP="00C83D07">
      <w:pPr>
        <w:widowControl w:val="0"/>
        <w:jc w:val="both"/>
        <w:rPr>
          <w:b/>
          <w:color w:val="333333"/>
          <w:sz w:val="26"/>
          <w:szCs w:val="26"/>
        </w:rPr>
      </w:pPr>
    </w:p>
    <w:p w:rsidR="00C83D07" w:rsidRDefault="006C4E5E" w:rsidP="00C83D07">
      <w:pPr>
        <w:widowControl w:val="0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Глава</w:t>
      </w:r>
      <w:r w:rsidR="00C83D07">
        <w:rPr>
          <w:b/>
          <w:color w:val="333333"/>
          <w:sz w:val="26"/>
          <w:szCs w:val="26"/>
        </w:rPr>
        <w:t xml:space="preserve"> администрации </w:t>
      </w:r>
    </w:p>
    <w:p w:rsidR="00C83D07" w:rsidRDefault="00C83D07" w:rsidP="00C83D07">
      <w:pPr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Калаче</w:t>
      </w:r>
      <w:r w:rsidRPr="00C96E7E">
        <w:rPr>
          <w:b/>
          <w:color w:val="333333"/>
          <w:sz w:val="26"/>
          <w:szCs w:val="26"/>
        </w:rPr>
        <w:t>вского муниципального района</w:t>
      </w:r>
      <w:r>
        <w:rPr>
          <w:b/>
          <w:color w:val="333333"/>
          <w:sz w:val="26"/>
          <w:szCs w:val="26"/>
        </w:rPr>
        <w:t xml:space="preserve">             </w:t>
      </w:r>
      <w:r w:rsidRPr="00C96E7E">
        <w:rPr>
          <w:b/>
          <w:color w:val="333333"/>
          <w:sz w:val="26"/>
          <w:szCs w:val="26"/>
        </w:rPr>
        <w:t xml:space="preserve">             </w:t>
      </w:r>
      <w:r>
        <w:rPr>
          <w:b/>
          <w:color w:val="333333"/>
          <w:sz w:val="26"/>
          <w:szCs w:val="26"/>
        </w:rPr>
        <w:t xml:space="preserve">          </w:t>
      </w:r>
      <w:r w:rsidRPr="00C96E7E">
        <w:rPr>
          <w:b/>
          <w:color w:val="333333"/>
          <w:sz w:val="26"/>
          <w:szCs w:val="26"/>
        </w:rPr>
        <w:t xml:space="preserve">         </w:t>
      </w:r>
      <w:r>
        <w:rPr>
          <w:b/>
          <w:color w:val="333333"/>
          <w:sz w:val="26"/>
          <w:szCs w:val="26"/>
        </w:rPr>
        <w:t xml:space="preserve">Т.И. </w:t>
      </w:r>
      <w:proofErr w:type="spellStart"/>
      <w:r>
        <w:rPr>
          <w:b/>
          <w:color w:val="333333"/>
          <w:sz w:val="26"/>
          <w:szCs w:val="26"/>
        </w:rPr>
        <w:t>Нургалеев</w:t>
      </w:r>
      <w:proofErr w:type="spellEnd"/>
    </w:p>
    <w:p w:rsidR="00BE5D20" w:rsidRDefault="00BE5D20"/>
    <w:sectPr w:rsidR="00BE5D20" w:rsidSect="00E37E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007"/>
    <w:multiLevelType w:val="hybridMultilevel"/>
    <w:tmpl w:val="07AA89CA"/>
    <w:lvl w:ilvl="0" w:tplc="CD886C4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07"/>
    <w:rsid w:val="00012016"/>
    <w:rsid w:val="000331D9"/>
    <w:rsid w:val="001B138B"/>
    <w:rsid w:val="00210C65"/>
    <w:rsid w:val="003E779C"/>
    <w:rsid w:val="00623E96"/>
    <w:rsid w:val="0066529E"/>
    <w:rsid w:val="006C4E5E"/>
    <w:rsid w:val="006D0DD3"/>
    <w:rsid w:val="008618B1"/>
    <w:rsid w:val="00884B78"/>
    <w:rsid w:val="00AD695E"/>
    <w:rsid w:val="00BA79CE"/>
    <w:rsid w:val="00BE5D20"/>
    <w:rsid w:val="00C83D07"/>
    <w:rsid w:val="00E37E98"/>
    <w:rsid w:val="00E41DCF"/>
    <w:rsid w:val="00F2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D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83D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D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83D07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C83D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2012-07-07T06:47:00Z</dcterms:created>
  <dcterms:modified xsi:type="dcterms:W3CDTF">2012-07-07T07:27:00Z</dcterms:modified>
</cp:coreProperties>
</file>