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4E" w:rsidRPr="004341B8" w:rsidRDefault="002254C2" w:rsidP="006F73E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341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ПРОЕКТ          </w:t>
      </w:r>
    </w:p>
    <w:p w:rsidR="00E1054E" w:rsidRPr="006F73E5" w:rsidRDefault="00E1054E" w:rsidP="006F73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lang w:val="ru-RU"/>
        </w:rPr>
      </w:pPr>
      <w:r w:rsidRPr="006F73E5">
        <w:rPr>
          <w:rFonts w:ascii="Times New Roman" w:hAnsi="Times New Roman" w:cs="Times New Roman"/>
          <w:sz w:val="20"/>
          <w:szCs w:val="20"/>
          <w:lang w:val="ru-RU"/>
        </w:rPr>
        <w:t>Утверждена</w:t>
      </w:r>
    </w:p>
    <w:p w:rsidR="00E1054E" w:rsidRPr="006F73E5" w:rsidRDefault="006F73E5" w:rsidP="006F73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</w:t>
      </w:r>
      <w:r w:rsidR="00E1054E" w:rsidRPr="006F73E5">
        <w:rPr>
          <w:rFonts w:ascii="Times New Roman" w:hAnsi="Times New Roman" w:cs="Times New Roman"/>
          <w:sz w:val="20"/>
          <w:szCs w:val="20"/>
          <w:lang w:val="ru-RU"/>
        </w:rPr>
        <w:t>остановлением администрации</w:t>
      </w:r>
    </w:p>
    <w:p w:rsidR="00E1054E" w:rsidRPr="006F73E5" w:rsidRDefault="00E1054E" w:rsidP="006F73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lang w:val="ru-RU"/>
        </w:rPr>
      </w:pPr>
      <w:r w:rsidRPr="006F73E5">
        <w:rPr>
          <w:rFonts w:ascii="Times New Roman" w:hAnsi="Times New Roman" w:cs="Times New Roman"/>
          <w:sz w:val="20"/>
          <w:szCs w:val="20"/>
          <w:lang w:val="ru-RU"/>
        </w:rPr>
        <w:t>Кал</w:t>
      </w:r>
      <w:r w:rsidR="0033148F">
        <w:rPr>
          <w:rFonts w:ascii="Times New Roman" w:hAnsi="Times New Roman" w:cs="Times New Roman"/>
          <w:sz w:val="20"/>
          <w:szCs w:val="20"/>
          <w:lang w:val="ru-RU"/>
        </w:rPr>
        <w:t>ачёвского муниципального района</w:t>
      </w:r>
    </w:p>
    <w:p w:rsidR="00E1054E" w:rsidRPr="006F73E5" w:rsidRDefault="00E1054E" w:rsidP="006F73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lang w:val="ru-RU"/>
        </w:rPr>
      </w:pPr>
      <w:r w:rsidRPr="006F73E5">
        <w:rPr>
          <w:rFonts w:ascii="Times New Roman" w:hAnsi="Times New Roman" w:cs="Times New Roman"/>
          <w:sz w:val="20"/>
          <w:szCs w:val="20"/>
          <w:lang w:val="ru-RU"/>
        </w:rPr>
        <w:t>Волгоградской области</w:t>
      </w:r>
    </w:p>
    <w:p w:rsidR="00E1054E" w:rsidRPr="006F73E5" w:rsidRDefault="00C033E3" w:rsidP="006F73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lang w:val="ru-RU"/>
        </w:rPr>
      </w:pPr>
      <w:r w:rsidRPr="006F73E5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="00DB7E45" w:rsidRPr="006F73E5">
        <w:rPr>
          <w:rFonts w:ascii="Times New Roman" w:hAnsi="Times New Roman" w:cs="Times New Roman"/>
          <w:sz w:val="20"/>
          <w:szCs w:val="20"/>
          <w:lang w:val="ru-RU"/>
        </w:rPr>
        <w:t>т «</w:t>
      </w:r>
      <w:r w:rsidR="00770739" w:rsidRPr="006F73E5">
        <w:rPr>
          <w:rFonts w:ascii="Times New Roman" w:hAnsi="Times New Roman" w:cs="Times New Roman"/>
          <w:sz w:val="20"/>
          <w:szCs w:val="20"/>
          <w:lang w:val="ru-RU"/>
        </w:rPr>
        <w:t>___</w:t>
      </w:r>
      <w:r w:rsidR="00E1054E" w:rsidRPr="006F73E5">
        <w:rPr>
          <w:rFonts w:ascii="Times New Roman" w:hAnsi="Times New Roman" w:cs="Times New Roman"/>
          <w:sz w:val="20"/>
          <w:szCs w:val="20"/>
          <w:lang w:val="ru-RU"/>
        </w:rPr>
        <w:t>»</w:t>
      </w:r>
      <w:r w:rsidR="00770739" w:rsidRPr="006F73E5">
        <w:rPr>
          <w:rFonts w:ascii="Times New Roman" w:hAnsi="Times New Roman" w:cs="Times New Roman"/>
          <w:sz w:val="20"/>
          <w:szCs w:val="20"/>
          <w:lang w:val="ru-RU"/>
        </w:rPr>
        <w:t>_______</w:t>
      </w:r>
      <w:r w:rsidR="00E1054E" w:rsidRPr="006F73E5">
        <w:rPr>
          <w:rFonts w:ascii="Times New Roman" w:hAnsi="Times New Roman" w:cs="Times New Roman"/>
          <w:sz w:val="20"/>
          <w:szCs w:val="20"/>
          <w:lang w:val="ru-RU"/>
        </w:rPr>
        <w:t>201</w:t>
      </w:r>
      <w:r w:rsidR="00770739" w:rsidRPr="006F73E5">
        <w:rPr>
          <w:rFonts w:ascii="Times New Roman" w:hAnsi="Times New Roman" w:cs="Times New Roman"/>
          <w:sz w:val="20"/>
          <w:szCs w:val="20"/>
          <w:lang w:val="ru-RU"/>
        </w:rPr>
        <w:t>9</w:t>
      </w:r>
      <w:r w:rsidR="00E1054E" w:rsidRPr="006F73E5">
        <w:rPr>
          <w:rFonts w:ascii="Times New Roman" w:hAnsi="Times New Roman" w:cs="Times New Roman"/>
          <w:sz w:val="20"/>
          <w:szCs w:val="20"/>
          <w:lang w:val="ru-RU"/>
        </w:rPr>
        <w:t xml:space="preserve"> года  № </w:t>
      </w:r>
      <w:r w:rsidR="00770739" w:rsidRPr="006F73E5">
        <w:rPr>
          <w:rFonts w:ascii="Times New Roman" w:hAnsi="Times New Roman" w:cs="Times New Roman"/>
          <w:sz w:val="20"/>
          <w:szCs w:val="20"/>
          <w:lang w:val="ru-RU"/>
        </w:rPr>
        <w:t>_____</w:t>
      </w:r>
    </w:p>
    <w:p w:rsidR="00E1054E" w:rsidRPr="004341B8" w:rsidRDefault="00E1054E" w:rsidP="00262B5A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E1054E" w:rsidRPr="004341B8" w:rsidRDefault="00E1054E" w:rsidP="00262B5A">
      <w:pPr>
        <w:autoSpaceDE w:val="0"/>
        <w:autoSpaceDN w:val="0"/>
        <w:adjustRightInd w:val="0"/>
        <w:jc w:val="right"/>
        <w:outlineLvl w:val="1"/>
        <w:rPr>
          <w:sz w:val="28"/>
          <w:szCs w:val="28"/>
          <w:lang w:val="ru-RU"/>
        </w:rPr>
      </w:pPr>
    </w:p>
    <w:p w:rsidR="00E1054E" w:rsidRPr="004341B8" w:rsidRDefault="00E1054E" w:rsidP="00262B5A">
      <w:pPr>
        <w:autoSpaceDE w:val="0"/>
        <w:autoSpaceDN w:val="0"/>
        <w:adjustRightInd w:val="0"/>
        <w:jc w:val="right"/>
        <w:outlineLvl w:val="1"/>
        <w:rPr>
          <w:sz w:val="28"/>
          <w:szCs w:val="28"/>
          <w:lang w:val="ru-RU"/>
        </w:rPr>
      </w:pPr>
    </w:p>
    <w:p w:rsidR="00E1054E" w:rsidRPr="004341B8" w:rsidRDefault="00E1054E" w:rsidP="00262B5A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054E" w:rsidRPr="004341B8" w:rsidRDefault="00E1054E" w:rsidP="006F73E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41B8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МУНИЦИПАЛЬНАЯ ПРОГРАММА</w:t>
      </w:r>
    </w:p>
    <w:p w:rsidR="00E1054E" w:rsidRPr="004341B8" w:rsidRDefault="00E1054E" w:rsidP="006F73E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054E" w:rsidRPr="004341B8" w:rsidRDefault="00E1054E" w:rsidP="006F73E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341B8">
        <w:rPr>
          <w:rFonts w:ascii="Times New Roman" w:hAnsi="Times New Roman" w:cs="Times New Roman"/>
          <w:b/>
          <w:sz w:val="32"/>
          <w:szCs w:val="32"/>
          <w:lang w:val="ru-RU"/>
        </w:rPr>
        <w:t>«Развитие и поддержка малого и среднего предпринимательства в Калачёвском муниципальном районе Волгоградской области на 20</w:t>
      </w:r>
      <w:r w:rsidR="00770739" w:rsidRPr="004341B8">
        <w:rPr>
          <w:rFonts w:ascii="Times New Roman" w:hAnsi="Times New Roman" w:cs="Times New Roman"/>
          <w:b/>
          <w:sz w:val="32"/>
          <w:szCs w:val="32"/>
          <w:lang w:val="ru-RU"/>
        </w:rPr>
        <w:t>20-2022</w:t>
      </w:r>
      <w:r w:rsidR="00C8432A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годы»</w:t>
      </w:r>
    </w:p>
    <w:p w:rsidR="00E1054E" w:rsidRPr="004341B8" w:rsidRDefault="00E1054E" w:rsidP="00262B5A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32"/>
          <w:szCs w:val="32"/>
          <w:lang w:val="ru-RU"/>
        </w:rPr>
      </w:pPr>
    </w:p>
    <w:p w:rsidR="00E1054E" w:rsidRPr="004341B8" w:rsidRDefault="00E1054E" w:rsidP="00262B5A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E1054E" w:rsidRPr="004341B8" w:rsidRDefault="00E1054E" w:rsidP="00262B5A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E1054E" w:rsidRPr="004341B8" w:rsidRDefault="00E1054E" w:rsidP="00262B5A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E1054E" w:rsidRPr="004341B8" w:rsidRDefault="00E1054E" w:rsidP="00262B5A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E1054E" w:rsidRPr="004341B8" w:rsidRDefault="00E1054E" w:rsidP="00262B5A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4341B8" w:rsidRPr="004341B8" w:rsidRDefault="004341B8" w:rsidP="00262B5A">
      <w:pPr>
        <w:pStyle w:val="ConsPlusTitle"/>
        <w:widowControl/>
        <w:jc w:val="center"/>
        <w:rPr>
          <w:sz w:val="32"/>
          <w:szCs w:val="32"/>
          <w:lang w:val="ru-RU"/>
        </w:rPr>
      </w:pPr>
    </w:p>
    <w:p w:rsidR="004341B8" w:rsidRPr="004341B8" w:rsidRDefault="004341B8" w:rsidP="00262B5A">
      <w:pPr>
        <w:pStyle w:val="ConsPlusTitle"/>
        <w:widowControl/>
        <w:jc w:val="center"/>
        <w:rPr>
          <w:sz w:val="32"/>
          <w:szCs w:val="32"/>
          <w:lang w:val="ru-RU"/>
        </w:rPr>
      </w:pPr>
    </w:p>
    <w:p w:rsidR="004341B8" w:rsidRPr="004341B8" w:rsidRDefault="004341B8" w:rsidP="00262B5A">
      <w:pPr>
        <w:pStyle w:val="ConsPlusTitle"/>
        <w:widowControl/>
        <w:jc w:val="center"/>
        <w:rPr>
          <w:sz w:val="32"/>
          <w:szCs w:val="32"/>
          <w:lang w:val="ru-RU"/>
        </w:rPr>
      </w:pPr>
    </w:p>
    <w:p w:rsidR="004341B8" w:rsidRDefault="004341B8" w:rsidP="00262B5A">
      <w:pPr>
        <w:pStyle w:val="ConsPlusTitle"/>
        <w:widowControl/>
        <w:jc w:val="center"/>
        <w:rPr>
          <w:sz w:val="32"/>
          <w:szCs w:val="32"/>
          <w:lang w:val="ru-RU"/>
        </w:rPr>
      </w:pPr>
    </w:p>
    <w:p w:rsidR="006F73E5" w:rsidRDefault="006F73E5" w:rsidP="00262B5A">
      <w:pPr>
        <w:pStyle w:val="ConsPlusTitle"/>
        <w:widowControl/>
        <w:jc w:val="center"/>
        <w:rPr>
          <w:sz w:val="32"/>
          <w:szCs w:val="32"/>
          <w:lang w:val="ru-RU"/>
        </w:rPr>
      </w:pPr>
    </w:p>
    <w:p w:rsidR="006F73E5" w:rsidRDefault="006F73E5" w:rsidP="00262B5A">
      <w:pPr>
        <w:pStyle w:val="ConsPlusTitle"/>
        <w:widowControl/>
        <w:jc w:val="center"/>
        <w:rPr>
          <w:sz w:val="32"/>
          <w:szCs w:val="32"/>
          <w:lang w:val="ru-RU"/>
        </w:rPr>
      </w:pPr>
    </w:p>
    <w:p w:rsidR="006F73E5" w:rsidRDefault="006F73E5" w:rsidP="00262B5A">
      <w:pPr>
        <w:pStyle w:val="ConsPlusTitle"/>
        <w:widowControl/>
        <w:jc w:val="center"/>
        <w:rPr>
          <w:sz w:val="32"/>
          <w:szCs w:val="32"/>
          <w:lang w:val="ru-RU"/>
        </w:rPr>
      </w:pPr>
    </w:p>
    <w:p w:rsidR="006F73E5" w:rsidRDefault="006F73E5" w:rsidP="00262B5A">
      <w:pPr>
        <w:pStyle w:val="ConsPlusTitle"/>
        <w:widowControl/>
        <w:jc w:val="center"/>
        <w:rPr>
          <w:sz w:val="32"/>
          <w:szCs w:val="32"/>
          <w:lang w:val="ru-RU"/>
        </w:rPr>
      </w:pPr>
    </w:p>
    <w:p w:rsidR="006F73E5" w:rsidRDefault="006F73E5" w:rsidP="00262B5A">
      <w:pPr>
        <w:pStyle w:val="ConsPlusTitle"/>
        <w:widowControl/>
        <w:jc w:val="center"/>
        <w:rPr>
          <w:sz w:val="32"/>
          <w:szCs w:val="32"/>
          <w:lang w:val="ru-RU"/>
        </w:rPr>
      </w:pPr>
    </w:p>
    <w:p w:rsidR="006F73E5" w:rsidRDefault="006F73E5" w:rsidP="00262B5A">
      <w:pPr>
        <w:pStyle w:val="ConsPlusTitle"/>
        <w:widowControl/>
        <w:jc w:val="center"/>
        <w:rPr>
          <w:sz w:val="32"/>
          <w:szCs w:val="32"/>
          <w:lang w:val="ru-RU"/>
        </w:rPr>
      </w:pPr>
    </w:p>
    <w:p w:rsidR="006F73E5" w:rsidRPr="004341B8" w:rsidRDefault="006F73E5" w:rsidP="00262B5A">
      <w:pPr>
        <w:pStyle w:val="ConsPlusTitle"/>
        <w:widowControl/>
        <w:jc w:val="center"/>
        <w:rPr>
          <w:sz w:val="32"/>
          <w:szCs w:val="32"/>
          <w:lang w:val="ru-RU"/>
        </w:rPr>
      </w:pPr>
    </w:p>
    <w:p w:rsidR="004341B8" w:rsidRPr="004341B8" w:rsidRDefault="004341B8" w:rsidP="00262B5A">
      <w:pPr>
        <w:pStyle w:val="ConsPlusTitle"/>
        <w:widowControl/>
        <w:jc w:val="center"/>
        <w:rPr>
          <w:sz w:val="32"/>
          <w:szCs w:val="32"/>
          <w:lang w:val="ru-RU"/>
        </w:rPr>
      </w:pPr>
    </w:p>
    <w:p w:rsidR="004341B8" w:rsidRPr="004341B8" w:rsidRDefault="004341B8" w:rsidP="00262B5A">
      <w:pPr>
        <w:pStyle w:val="ConsPlusTitle"/>
        <w:widowControl/>
        <w:jc w:val="center"/>
        <w:rPr>
          <w:sz w:val="32"/>
          <w:szCs w:val="32"/>
          <w:lang w:val="ru-RU"/>
        </w:rPr>
      </w:pPr>
    </w:p>
    <w:p w:rsidR="00262B5A" w:rsidRPr="004341B8" w:rsidRDefault="00D65859" w:rsidP="00262B5A">
      <w:pPr>
        <w:pStyle w:val="ConsPlusTitle"/>
        <w:widowControl/>
        <w:jc w:val="center"/>
        <w:rPr>
          <w:sz w:val="32"/>
          <w:szCs w:val="32"/>
          <w:lang w:val="ru-RU"/>
        </w:rPr>
      </w:pPr>
      <w:r w:rsidRPr="004341B8">
        <w:rPr>
          <w:sz w:val="32"/>
          <w:szCs w:val="32"/>
          <w:lang w:val="ru-RU"/>
        </w:rPr>
        <w:lastRenderedPageBreak/>
        <w:t xml:space="preserve">Паспорт </w:t>
      </w:r>
      <w:r w:rsidR="00262B5A" w:rsidRPr="004341B8">
        <w:rPr>
          <w:sz w:val="32"/>
          <w:szCs w:val="32"/>
          <w:lang w:val="ru-RU"/>
        </w:rPr>
        <w:t xml:space="preserve">муниципальной программы </w:t>
      </w:r>
    </w:p>
    <w:p w:rsidR="00262B5A" w:rsidRDefault="00262B5A" w:rsidP="00262B5A">
      <w:pPr>
        <w:pStyle w:val="ConsPlusTitle"/>
        <w:widowControl/>
        <w:jc w:val="center"/>
        <w:rPr>
          <w:sz w:val="32"/>
          <w:szCs w:val="32"/>
          <w:lang w:val="ru-RU"/>
        </w:rPr>
      </w:pPr>
      <w:r w:rsidRPr="004341B8">
        <w:rPr>
          <w:sz w:val="32"/>
          <w:szCs w:val="32"/>
          <w:lang w:val="ru-RU"/>
        </w:rPr>
        <w:t>«</w:t>
      </w:r>
      <w:r w:rsidR="00D22AB8" w:rsidRPr="004341B8">
        <w:rPr>
          <w:sz w:val="32"/>
          <w:szCs w:val="32"/>
          <w:lang w:val="ru-RU"/>
        </w:rPr>
        <w:t xml:space="preserve">Развитие и поддержка </w:t>
      </w:r>
      <w:r w:rsidRPr="004341B8">
        <w:rPr>
          <w:sz w:val="32"/>
          <w:szCs w:val="32"/>
          <w:lang w:val="ru-RU"/>
        </w:rPr>
        <w:t>малого и среднего предпринимательства в Калачёвском муниципальном районе Волгоградской области</w:t>
      </w:r>
      <w:r w:rsidR="00C8432A">
        <w:rPr>
          <w:sz w:val="32"/>
          <w:szCs w:val="32"/>
          <w:lang w:val="ru-RU"/>
        </w:rPr>
        <w:t xml:space="preserve"> </w:t>
      </w:r>
      <w:r w:rsidR="002A47BC" w:rsidRPr="004341B8">
        <w:rPr>
          <w:sz w:val="32"/>
          <w:szCs w:val="32"/>
          <w:lang w:val="ru-RU"/>
        </w:rPr>
        <w:t xml:space="preserve">на 2020-2022 </w:t>
      </w:r>
      <w:r w:rsidRPr="004341B8">
        <w:rPr>
          <w:sz w:val="32"/>
          <w:szCs w:val="32"/>
          <w:lang w:val="ru-RU"/>
        </w:rPr>
        <w:t>годы»</w:t>
      </w:r>
    </w:p>
    <w:p w:rsidR="006F73E5" w:rsidRPr="004341B8" w:rsidRDefault="006F73E5" w:rsidP="00262B5A">
      <w:pPr>
        <w:pStyle w:val="ConsPlusTitle"/>
        <w:widowControl/>
        <w:jc w:val="center"/>
        <w:rPr>
          <w:sz w:val="32"/>
          <w:szCs w:val="32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3"/>
        <w:gridCol w:w="6074"/>
      </w:tblGrid>
      <w:tr w:rsidR="00262B5A" w:rsidRPr="00C8432A" w:rsidTr="004B447C">
        <w:trPr>
          <w:trHeight w:val="1137"/>
        </w:trPr>
        <w:tc>
          <w:tcPr>
            <w:tcW w:w="2004" w:type="pct"/>
          </w:tcPr>
          <w:p w:rsidR="00262B5A" w:rsidRPr="004B447C" w:rsidRDefault="00262B5A" w:rsidP="003F10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7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996" w:type="pct"/>
          </w:tcPr>
          <w:p w:rsidR="00262B5A" w:rsidRPr="006F73E5" w:rsidRDefault="006F73E5" w:rsidP="003F1067">
            <w:pPr>
              <w:autoSpaceDE w:val="0"/>
              <w:autoSpaceDN w:val="0"/>
              <w:adjustRightInd w:val="0"/>
              <w:spacing w:line="240" w:lineRule="auto"/>
              <w:ind w:left="48" w:right="-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Калачёвского муниципального района Волгоградской области в лице отдела экономики администрации Калачёвского муниципального района Волгоградской области</w:t>
            </w:r>
            <w:r w:rsidR="00C843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AB7367" w:rsidRPr="00C8432A" w:rsidTr="00FB54A4">
        <w:tc>
          <w:tcPr>
            <w:tcW w:w="2004" w:type="pct"/>
          </w:tcPr>
          <w:p w:rsidR="00AB7367" w:rsidRPr="004B447C" w:rsidRDefault="00AB7367" w:rsidP="003F10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7C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2996" w:type="pct"/>
          </w:tcPr>
          <w:p w:rsidR="00AB7367" w:rsidRPr="006F73E5" w:rsidRDefault="00010083" w:rsidP="003F1067">
            <w:pPr>
              <w:autoSpaceDE w:val="0"/>
              <w:autoSpaceDN w:val="0"/>
              <w:adjustRightInd w:val="0"/>
              <w:spacing w:line="240" w:lineRule="auto"/>
              <w:ind w:left="48"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по управлению муниципальным имуществом и земельными ресурсами администрации Калачёвского муниципального района Волгоградской области</w:t>
            </w:r>
            <w:r w:rsidR="00C843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AB7367" w:rsidRPr="004341B8" w:rsidTr="004B447C">
        <w:trPr>
          <w:trHeight w:val="476"/>
        </w:trPr>
        <w:tc>
          <w:tcPr>
            <w:tcW w:w="2004" w:type="pct"/>
          </w:tcPr>
          <w:p w:rsidR="00AB7367" w:rsidRPr="004B447C" w:rsidRDefault="00AB7367" w:rsidP="004B44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7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 муниципальной  программы</w:t>
            </w:r>
          </w:p>
        </w:tc>
        <w:tc>
          <w:tcPr>
            <w:tcW w:w="2996" w:type="pct"/>
          </w:tcPr>
          <w:p w:rsidR="00AB7367" w:rsidRPr="003F1067" w:rsidRDefault="003F1067" w:rsidP="00FB54A4">
            <w:pPr>
              <w:autoSpaceDE w:val="0"/>
              <w:autoSpaceDN w:val="0"/>
              <w:adjustRightInd w:val="0"/>
              <w:ind w:left="48"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предусмотрены</w:t>
            </w:r>
          </w:p>
        </w:tc>
      </w:tr>
      <w:tr w:rsidR="00AB7367" w:rsidRPr="00C8432A" w:rsidTr="00FB54A4">
        <w:trPr>
          <w:trHeight w:val="1060"/>
        </w:trPr>
        <w:tc>
          <w:tcPr>
            <w:tcW w:w="2004" w:type="pct"/>
          </w:tcPr>
          <w:p w:rsidR="00AB7367" w:rsidRPr="004B447C" w:rsidRDefault="00AB7367" w:rsidP="003F10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7C">
              <w:rPr>
                <w:rFonts w:ascii="Times New Roman" w:hAnsi="Times New Roman" w:cs="Times New Roman"/>
                <w:b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2996" w:type="pct"/>
          </w:tcPr>
          <w:p w:rsidR="00AB7367" w:rsidRPr="006F73E5" w:rsidRDefault="003F1067" w:rsidP="003F1067">
            <w:pPr>
              <w:autoSpaceDE w:val="0"/>
              <w:autoSpaceDN w:val="0"/>
              <w:adjustRightInd w:val="0"/>
              <w:spacing w:line="240" w:lineRule="auto"/>
              <w:ind w:left="48"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 </w:t>
            </w:r>
            <w:r w:rsidR="00AB7367" w:rsidRPr="006F7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муниципальной программы – </w:t>
            </w:r>
            <w:r w:rsidR="00D9434F" w:rsidRPr="006F7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увеличение доли </w:t>
            </w:r>
            <w:r w:rsidR="00AB7367" w:rsidRPr="006F7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субъектов малого и среднего предпринимательства </w:t>
            </w:r>
            <w:r w:rsidR="00D9434F" w:rsidRPr="006F7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экономике </w:t>
            </w:r>
            <w:r w:rsidR="00AB7367" w:rsidRPr="006F7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Калачёвского муниципального района Волгоградской области</w:t>
            </w:r>
            <w:r w:rsidR="00C843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AB7367" w:rsidRPr="00C8432A" w:rsidTr="00FB54A4">
        <w:tc>
          <w:tcPr>
            <w:tcW w:w="2004" w:type="pct"/>
          </w:tcPr>
          <w:p w:rsidR="00AB7367" w:rsidRPr="004B447C" w:rsidRDefault="00AB7367" w:rsidP="003F10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7C">
              <w:rPr>
                <w:rFonts w:ascii="Times New Roman" w:hAnsi="Times New Roman" w:cs="Times New Roman"/>
                <w:b/>
                <w:sz w:val="24"/>
                <w:szCs w:val="24"/>
              </w:rPr>
              <w:t>Задачи муниципальной программы</w:t>
            </w:r>
          </w:p>
          <w:p w:rsidR="00AB7367" w:rsidRPr="004B447C" w:rsidRDefault="00AB7367" w:rsidP="003F10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367" w:rsidRPr="004B447C" w:rsidRDefault="00AB7367" w:rsidP="003F10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367" w:rsidRPr="004B447C" w:rsidRDefault="00AB7367" w:rsidP="003F10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6" w:type="pct"/>
          </w:tcPr>
          <w:p w:rsidR="00FB54A4" w:rsidRDefault="00AB7367" w:rsidP="00FB54A4">
            <w:pPr>
              <w:autoSpaceDE w:val="0"/>
              <w:autoSpaceDN w:val="0"/>
              <w:adjustRightInd w:val="0"/>
              <w:spacing w:after="120" w:line="240" w:lineRule="auto"/>
              <w:ind w:left="48"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достижение поставленной цели направлены следующие задачи:</w:t>
            </w:r>
          </w:p>
          <w:p w:rsidR="00AB7367" w:rsidRPr="006F73E5" w:rsidRDefault="003F1067" w:rsidP="00FB54A4">
            <w:pPr>
              <w:autoSpaceDE w:val="0"/>
              <w:autoSpaceDN w:val="0"/>
              <w:adjustRightInd w:val="0"/>
              <w:spacing w:after="120" w:line="240" w:lineRule="auto"/>
              <w:ind w:left="48"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="00D9434F" w:rsidRPr="006F7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и повышение эффективности инфраструктуры поддержки</w:t>
            </w:r>
            <w:r w:rsidR="00AB7367" w:rsidRPr="006F7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малого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среднего предпринимательства </w:t>
            </w:r>
            <w:r w:rsidR="00AB7367" w:rsidRPr="006F7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Калачёвском муниципальном районе Волгоградской области</w:t>
            </w:r>
            <w:r w:rsidR="00D9434F" w:rsidRPr="006F7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639F2" w:rsidRPr="006F73E5" w:rsidRDefault="003F1067" w:rsidP="00FB54A4">
            <w:pPr>
              <w:autoSpaceDE w:val="0"/>
              <w:autoSpaceDN w:val="0"/>
              <w:adjustRightInd w:val="0"/>
              <w:spacing w:after="120" w:line="240" w:lineRule="auto"/>
              <w:ind w:left="48"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C639F2" w:rsidRPr="006F7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</w:t>
            </w:r>
            <w:r w:rsidR="00C639F2" w:rsidRPr="006F73E5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малого и среднего предпринимательства в </w:t>
            </w:r>
            <w:r w:rsidR="00C639F2" w:rsidRPr="006F7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Калачёвском муниципальном районе Волгоградской области.</w:t>
            </w:r>
          </w:p>
          <w:p w:rsidR="00D9434F" w:rsidRPr="006F73E5" w:rsidRDefault="00C639F2" w:rsidP="00FB54A4">
            <w:pPr>
              <w:autoSpaceDE w:val="0"/>
              <w:autoSpaceDN w:val="0"/>
              <w:adjustRightInd w:val="0"/>
              <w:spacing w:after="120" w:line="240" w:lineRule="auto"/>
              <w:ind w:left="48"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="00AB7367" w:rsidRPr="006F7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молодёжного предпринимательства, поддержка начинающих предпринимателей в сельских и городском поселениях Калачёвского муниципального района Волгоградской области.</w:t>
            </w:r>
          </w:p>
        </w:tc>
      </w:tr>
      <w:tr w:rsidR="00AB7367" w:rsidRPr="00C8432A" w:rsidTr="00FB54A4">
        <w:tc>
          <w:tcPr>
            <w:tcW w:w="2004" w:type="pct"/>
          </w:tcPr>
          <w:p w:rsidR="00AB7367" w:rsidRPr="004B447C" w:rsidRDefault="00AB7367" w:rsidP="003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44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Целевые показатели </w:t>
            </w:r>
            <w:r w:rsidR="00223CDB" w:rsidRPr="004B44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муниципальной программы</w:t>
            </w:r>
            <w:r w:rsidR="00B47AEB" w:rsidRPr="004B44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</w:p>
          <w:p w:rsidR="00B47AEB" w:rsidRPr="004B447C" w:rsidRDefault="00B47AEB" w:rsidP="003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 w:rsidRPr="004B447C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их значения на последний год реализации</w:t>
            </w:r>
          </w:p>
          <w:p w:rsidR="00B47AEB" w:rsidRPr="004B447C" w:rsidRDefault="00B47AEB" w:rsidP="003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96" w:type="pct"/>
          </w:tcPr>
          <w:p w:rsidR="00AB7367" w:rsidRPr="006F73E5" w:rsidRDefault="00AB7367" w:rsidP="00FB54A4">
            <w:pPr>
              <w:pStyle w:val="ConsPlusNonformat"/>
              <w:widowControl/>
              <w:ind w:left="48" w:right="3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F7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7520FC" w:rsidRPr="006F7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</w:t>
            </w:r>
            <w:r w:rsidRPr="006F7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субъектов малого и среднего предпринимательства </w:t>
            </w:r>
            <w:r w:rsidR="007520FC" w:rsidRPr="006F7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расчёте на 1</w:t>
            </w:r>
            <w:r w:rsidRPr="006F7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тыс. человек населения Калачёвского муниципального района</w:t>
            </w:r>
            <w:r w:rsidR="007520FC" w:rsidRPr="006F7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Волгоградской области</w:t>
            </w:r>
            <w:r w:rsidR="00B47AEB" w:rsidRPr="006F7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25,8 единиц.</w:t>
            </w:r>
          </w:p>
          <w:p w:rsidR="00AB7367" w:rsidRPr="006F73E5" w:rsidRDefault="00AB7367" w:rsidP="00FB54A4">
            <w:pPr>
              <w:pStyle w:val="ConsPlusNonformat"/>
              <w:widowControl/>
              <w:ind w:left="48"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Прирост оборота </w:t>
            </w:r>
            <w:r w:rsidR="007520FC" w:rsidRPr="006F7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субъектов малого и среднего предпринимательства, в </w:t>
            </w:r>
            <w:r w:rsidRPr="006F7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 числе микропредприяти</w:t>
            </w:r>
            <w:r w:rsidR="007520FC" w:rsidRPr="006F7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6F7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индивидуальны</w:t>
            </w:r>
            <w:r w:rsidR="007520FC" w:rsidRPr="006F7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6F7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предпринимател</w:t>
            </w:r>
            <w:r w:rsidR="007520FC" w:rsidRPr="006F7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ей</w:t>
            </w:r>
            <w:r w:rsidRPr="006F7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 предыдущему году</w:t>
            </w:r>
            <w:r w:rsidR="00B47AEB" w:rsidRPr="006F7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 на 5,5%</w:t>
            </w:r>
            <w:r w:rsidRPr="006F7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B7367" w:rsidRPr="006F73E5" w:rsidRDefault="00AB7367" w:rsidP="00FB54A4">
            <w:pPr>
              <w:pStyle w:val="ConsPlusNonformat"/>
              <w:widowControl/>
              <w:ind w:left="48"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="00F81C51" w:rsidRPr="006F7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Прирост</w:t>
            </w:r>
            <w:r w:rsidR="00C160E8" w:rsidRPr="006F7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количества объектов имущества в перечнях муниципального имущества, предназначенного для предоставления субъектам малого и среднего предпринимательства, не менее 10% в год.</w:t>
            </w:r>
          </w:p>
        </w:tc>
      </w:tr>
      <w:tr w:rsidR="00AB7367" w:rsidRPr="00C8432A" w:rsidTr="004B447C">
        <w:trPr>
          <w:trHeight w:val="640"/>
        </w:trPr>
        <w:tc>
          <w:tcPr>
            <w:tcW w:w="2004" w:type="pct"/>
          </w:tcPr>
          <w:p w:rsidR="00AB7367" w:rsidRPr="004B447C" w:rsidRDefault="00AB7367" w:rsidP="003F10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44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Сроки  и этапы  реализации муниципальной программы</w:t>
            </w:r>
          </w:p>
        </w:tc>
        <w:tc>
          <w:tcPr>
            <w:tcW w:w="2996" w:type="pct"/>
          </w:tcPr>
          <w:p w:rsidR="00AB7367" w:rsidRPr="003F1067" w:rsidRDefault="00AB7367" w:rsidP="003F1067">
            <w:pPr>
              <w:autoSpaceDE w:val="0"/>
              <w:autoSpaceDN w:val="0"/>
              <w:adjustRightInd w:val="0"/>
              <w:ind w:left="48"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0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будет реализовываться в течение 3 лет с</w:t>
            </w:r>
            <w:r w:rsidRPr="003F10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10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5221A6" w:rsidRPr="003F10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3F10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20</w:t>
            </w:r>
            <w:r w:rsidR="005221A6" w:rsidRPr="003F10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3F10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годы (этапы не выделяются)</w:t>
            </w:r>
          </w:p>
        </w:tc>
      </w:tr>
      <w:tr w:rsidR="00AB7367" w:rsidRPr="004341B8" w:rsidTr="00FB54A4">
        <w:tc>
          <w:tcPr>
            <w:tcW w:w="2004" w:type="pct"/>
          </w:tcPr>
          <w:p w:rsidR="00AB7367" w:rsidRPr="004B447C" w:rsidRDefault="00AB7367" w:rsidP="003F10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44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Объёмы и источники финансирования муниципальной программы</w:t>
            </w:r>
          </w:p>
          <w:p w:rsidR="00AB7367" w:rsidRPr="004B447C" w:rsidRDefault="00AB7367" w:rsidP="003F10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96" w:type="pct"/>
          </w:tcPr>
          <w:p w:rsidR="00AB7367" w:rsidRPr="003F1067" w:rsidRDefault="00AB7367" w:rsidP="003F1067">
            <w:pPr>
              <w:pStyle w:val="ConsPlusNonformat"/>
              <w:widowControl/>
              <w:ind w:left="48"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0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Объём финансирования за весь период реализации Программы  составляет –  </w:t>
            </w:r>
            <w:r w:rsidR="00493E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3F10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 тыс.руб.,в том числе средства местного бюджета –</w:t>
            </w:r>
            <w:r w:rsidR="00E31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  <w:r w:rsidRPr="003F10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 тыс.</w:t>
            </w:r>
            <w:r w:rsidR="003F10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руб.,</w:t>
            </w:r>
            <w:r w:rsidRPr="003F10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том числе:</w:t>
            </w:r>
          </w:p>
          <w:p w:rsidR="00AB7367" w:rsidRPr="003F1067" w:rsidRDefault="00AB7367" w:rsidP="003F1067">
            <w:pPr>
              <w:pStyle w:val="ConsPlusNonformat"/>
              <w:widowControl/>
              <w:ind w:left="48"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0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C31AEA" w:rsidRPr="003F10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3F10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 –0 тыс.руб.,</w:t>
            </w:r>
          </w:p>
          <w:p w:rsidR="00AB7367" w:rsidRPr="003F1067" w:rsidRDefault="00AB7367" w:rsidP="003F1067">
            <w:pPr>
              <w:pStyle w:val="ConsPlusNonformat"/>
              <w:widowControl/>
              <w:ind w:left="48"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0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C31AEA" w:rsidRPr="003F10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F10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год – </w:t>
            </w:r>
            <w:r w:rsidR="00493E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3F10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тыс.руб.,</w:t>
            </w:r>
          </w:p>
          <w:p w:rsidR="00AB7367" w:rsidRPr="003F1067" w:rsidRDefault="00AB7367" w:rsidP="003F1067">
            <w:pPr>
              <w:pStyle w:val="ConsPlusNonformat"/>
              <w:widowControl/>
              <w:ind w:left="48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F10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1AEA" w:rsidRPr="003F10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F1067">
              <w:rPr>
                <w:rFonts w:ascii="Times New Roman" w:hAnsi="Times New Roman" w:cs="Times New Roman"/>
                <w:sz w:val="24"/>
                <w:szCs w:val="24"/>
              </w:rPr>
              <w:t xml:space="preserve"> год – 100 тыс.руб.</w:t>
            </w:r>
          </w:p>
        </w:tc>
      </w:tr>
      <w:tr w:rsidR="00AB7367" w:rsidRPr="00C8432A" w:rsidTr="004B447C">
        <w:trPr>
          <w:trHeight w:val="1301"/>
        </w:trPr>
        <w:tc>
          <w:tcPr>
            <w:tcW w:w="2004" w:type="pct"/>
          </w:tcPr>
          <w:p w:rsidR="00AB7367" w:rsidRPr="004B447C" w:rsidRDefault="00AB7367" w:rsidP="003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44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Ожидаемые</w:t>
            </w:r>
            <w:r w:rsidR="00223CDB" w:rsidRPr="004B44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конечные</w:t>
            </w:r>
            <w:r w:rsidRPr="004B44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результаты реализации муниципальной</w:t>
            </w:r>
          </w:p>
          <w:p w:rsidR="00AB7367" w:rsidRPr="004B447C" w:rsidRDefault="00AB7367" w:rsidP="003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44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2996" w:type="pct"/>
          </w:tcPr>
          <w:p w:rsidR="00AB7367" w:rsidRPr="003F1067" w:rsidRDefault="00AB7367" w:rsidP="004B447C">
            <w:pPr>
              <w:pStyle w:val="ConsPlusNonformat"/>
              <w:widowControl/>
              <w:ind w:left="48"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0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1.Увеличение количества субъектов малого </w:t>
            </w:r>
            <w:r w:rsidR="00223CDB" w:rsidRPr="003F10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среднего </w:t>
            </w:r>
            <w:r w:rsidR="00B47AEB" w:rsidRPr="003F10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предпринимательства </w:t>
            </w:r>
            <w:r w:rsidR="00B47AEB" w:rsidRPr="003F106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(включая индивидуальных предпринимателей)</w:t>
            </w:r>
            <w:r w:rsidR="00B47AEB" w:rsidRPr="003F10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2022 году в расчёте на 1 тыс. человек населения Калачёвского муниципального района Волгоградской области – до 25,8 единиц.</w:t>
            </w:r>
          </w:p>
        </w:tc>
      </w:tr>
    </w:tbl>
    <w:p w:rsidR="003F1067" w:rsidRDefault="003F1067" w:rsidP="00221C1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221C10" w:rsidRPr="003F1067" w:rsidRDefault="00D65859" w:rsidP="003F1067">
      <w:pPr>
        <w:pStyle w:val="af2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F1067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221C10" w:rsidRPr="003F1067">
        <w:rPr>
          <w:rFonts w:ascii="Times New Roman" w:hAnsi="Times New Roman" w:cs="Times New Roman"/>
          <w:b/>
          <w:sz w:val="28"/>
          <w:szCs w:val="28"/>
          <w:lang w:val="ru-RU"/>
        </w:rPr>
        <w:t>бщая характеристика сферы реализации муниципальной программы.</w:t>
      </w:r>
    </w:p>
    <w:p w:rsidR="00D65859" w:rsidRPr="004341B8" w:rsidRDefault="00D65859" w:rsidP="003F10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41B8">
        <w:rPr>
          <w:rFonts w:ascii="Times New Roman" w:hAnsi="Times New Roman" w:cs="Times New Roman"/>
          <w:sz w:val="28"/>
          <w:szCs w:val="28"/>
          <w:lang w:val="ru-RU"/>
        </w:rPr>
        <w:t xml:space="preserve">Для обеспечения </w:t>
      </w:r>
      <w:r w:rsidR="00F11D93" w:rsidRPr="004341B8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4341B8">
        <w:rPr>
          <w:rFonts w:ascii="Times New Roman" w:hAnsi="Times New Roman" w:cs="Times New Roman"/>
          <w:sz w:val="28"/>
          <w:szCs w:val="28"/>
          <w:lang w:val="ru-RU"/>
        </w:rPr>
        <w:t xml:space="preserve">емпов роста </w:t>
      </w:r>
      <w:r w:rsidR="00F11D93" w:rsidRPr="004341B8">
        <w:rPr>
          <w:rFonts w:ascii="Times New Roman" w:hAnsi="Times New Roman" w:cs="Times New Roman"/>
          <w:sz w:val="28"/>
          <w:szCs w:val="28"/>
          <w:lang w:val="ru-RU"/>
        </w:rPr>
        <w:t xml:space="preserve">экономики </w:t>
      </w:r>
      <w:r w:rsidRPr="004341B8">
        <w:rPr>
          <w:rFonts w:ascii="Times New Roman" w:hAnsi="Times New Roman" w:cs="Times New Roman"/>
          <w:sz w:val="28"/>
          <w:szCs w:val="28"/>
          <w:lang w:val="ru-RU"/>
        </w:rPr>
        <w:t>необходимо инвестиционное и инновационное развитие, основанное на модернизации и изменении структуры экономики в целом и сектора малого и среднего предпринимательства в частности. Качественно изменить структуру экономики без активного роста малого и среднего предпринимательства невозможно.</w:t>
      </w:r>
    </w:p>
    <w:p w:rsidR="003F1067" w:rsidRPr="003F1067" w:rsidRDefault="00D65859" w:rsidP="003F10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41B8">
        <w:rPr>
          <w:rFonts w:ascii="Times New Roman" w:hAnsi="Times New Roman" w:cs="Times New Roman"/>
          <w:sz w:val="28"/>
          <w:szCs w:val="28"/>
          <w:lang w:val="ru-RU"/>
        </w:rPr>
        <w:t xml:space="preserve">Малое и среднее предпринимательство играет значительную роль в социально – экономической жизни </w:t>
      </w:r>
      <w:r w:rsidR="00C56B0E" w:rsidRPr="004341B8">
        <w:rPr>
          <w:rFonts w:ascii="Times New Roman" w:hAnsi="Times New Roman" w:cs="Times New Roman"/>
          <w:sz w:val="28"/>
          <w:szCs w:val="28"/>
          <w:lang w:val="ru-RU"/>
        </w:rPr>
        <w:t>Калачё</w:t>
      </w:r>
      <w:r w:rsidR="005B2D04" w:rsidRPr="004341B8">
        <w:rPr>
          <w:rFonts w:ascii="Times New Roman" w:hAnsi="Times New Roman" w:cs="Times New Roman"/>
          <w:sz w:val="28"/>
          <w:szCs w:val="28"/>
          <w:lang w:val="ru-RU"/>
        </w:rPr>
        <w:t>вского муниципального</w:t>
      </w:r>
      <w:r w:rsidRPr="004341B8">
        <w:rPr>
          <w:rFonts w:ascii="Times New Roman" w:hAnsi="Times New Roman" w:cs="Times New Roman"/>
          <w:sz w:val="28"/>
          <w:szCs w:val="28"/>
          <w:lang w:val="ru-RU"/>
        </w:rPr>
        <w:t xml:space="preserve"> района </w:t>
      </w:r>
      <w:r w:rsidR="005B2D04" w:rsidRPr="004341B8">
        <w:rPr>
          <w:rFonts w:ascii="Times New Roman" w:hAnsi="Times New Roman" w:cs="Times New Roman"/>
          <w:sz w:val="28"/>
          <w:szCs w:val="28"/>
          <w:lang w:val="ru-RU"/>
        </w:rPr>
        <w:t>Волгоградской</w:t>
      </w:r>
      <w:r w:rsidRPr="004341B8">
        <w:rPr>
          <w:rFonts w:ascii="Times New Roman" w:hAnsi="Times New Roman" w:cs="Times New Roman"/>
          <w:sz w:val="28"/>
          <w:szCs w:val="28"/>
          <w:lang w:val="ru-RU"/>
        </w:rPr>
        <w:t xml:space="preserve"> области (далее - район). </w:t>
      </w:r>
      <w:r w:rsidR="00F11D93" w:rsidRPr="004341B8">
        <w:rPr>
          <w:rFonts w:ascii="Times New Roman" w:hAnsi="Times New Roman" w:cs="Times New Roman"/>
          <w:sz w:val="28"/>
          <w:szCs w:val="28"/>
          <w:lang w:val="ru-RU"/>
        </w:rPr>
        <w:t xml:space="preserve"> Предпринимательство </w:t>
      </w:r>
      <w:r w:rsidRPr="004341B8">
        <w:rPr>
          <w:rFonts w:ascii="Times New Roman" w:hAnsi="Times New Roman" w:cs="Times New Roman"/>
          <w:sz w:val="28"/>
          <w:szCs w:val="28"/>
          <w:lang w:val="ru-RU"/>
        </w:rPr>
        <w:t>присутствует  во всех отраслях экономики района. В деятельность малых</w:t>
      </w:r>
      <w:r w:rsidR="00F11D93" w:rsidRPr="004341B8">
        <w:rPr>
          <w:rFonts w:ascii="Times New Roman" w:hAnsi="Times New Roman" w:cs="Times New Roman"/>
          <w:sz w:val="28"/>
          <w:szCs w:val="28"/>
          <w:lang w:val="ru-RU"/>
        </w:rPr>
        <w:t xml:space="preserve"> и средних </w:t>
      </w:r>
      <w:r w:rsidRPr="004341B8">
        <w:rPr>
          <w:rFonts w:ascii="Times New Roman" w:hAnsi="Times New Roman" w:cs="Times New Roman"/>
          <w:sz w:val="28"/>
          <w:szCs w:val="28"/>
          <w:lang w:val="ru-RU"/>
        </w:rPr>
        <w:t>предприятий</w:t>
      </w:r>
      <w:r w:rsidR="00C84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341B8">
        <w:rPr>
          <w:rFonts w:ascii="Times New Roman" w:hAnsi="Times New Roman" w:cs="Times New Roman"/>
          <w:sz w:val="28"/>
          <w:szCs w:val="28"/>
          <w:lang w:val="ru-RU"/>
        </w:rPr>
        <w:t>вовлечены все социальные группы населения, проживающего на территории района.</w:t>
      </w:r>
    </w:p>
    <w:p w:rsidR="003C43A2" w:rsidRPr="004341B8" w:rsidRDefault="00D65859" w:rsidP="003F10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41B8">
        <w:rPr>
          <w:rFonts w:ascii="Times New Roman" w:hAnsi="Times New Roman" w:cs="Times New Roman"/>
          <w:sz w:val="28"/>
          <w:szCs w:val="28"/>
          <w:lang w:val="ru-RU"/>
        </w:rPr>
        <w:t xml:space="preserve">На территории </w:t>
      </w:r>
      <w:r w:rsidR="005B2D04" w:rsidRPr="004341B8">
        <w:rPr>
          <w:rFonts w:ascii="Times New Roman" w:hAnsi="Times New Roman" w:cs="Times New Roman"/>
          <w:sz w:val="28"/>
          <w:szCs w:val="28"/>
          <w:lang w:val="ru-RU"/>
        </w:rPr>
        <w:t>Калач</w:t>
      </w:r>
      <w:r w:rsidR="00C56B0E" w:rsidRPr="004341B8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="005B2D04" w:rsidRPr="004341B8">
        <w:rPr>
          <w:rFonts w:ascii="Times New Roman" w:hAnsi="Times New Roman" w:cs="Times New Roman"/>
          <w:sz w:val="28"/>
          <w:szCs w:val="28"/>
          <w:lang w:val="ru-RU"/>
        </w:rPr>
        <w:t>вского муниципального</w:t>
      </w:r>
      <w:r w:rsidRPr="004341B8">
        <w:rPr>
          <w:rFonts w:ascii="Times New Roman" w:hAnsi="Times New Roman" w:cs="Times New Roman"/>
          <w:sz w:val="28"/>
          <w:szCs w:val="28"/>
          <w:lang w:val="ru-RU"/>
        </w:rPr>
        <w:t xml:space="preserve"> района действует </w:t>
      </w:r>
      <w:r w:rsidR="00B47AEB">
        <w:rPr>
          <w:rFonts w:ascii="Times New Roman" w:hAnsi="Times New Roman" w:cs="Times New Roman"/>
          <w:sz w:val="28"/>
          <w:szCs w:val="28"/>
          <w:lang w:val="ru-RU"/>
        </w:rPr>
        <w:t>13</w:t>
      </w:r>
      <w:r w:rsidR="00D10997">
        <w:rPr>
          <w:rFonts w:ascii="Times New Roman" w:hAnsi="Times New Roman" w:cs="Times New Roman"/>
          <w:sz w:val="28"/>
          <w:szCs w:val="28"/>
          <w:lang w:val="ru-RU"/>
        </w:rPr>
        <w:t>49</w:t>
      </w:r>
      <w:r w:rsidR="00F30CFB" w:rsidRPr="004341B8">
        <w:rPr>
          <w:rFonts w:ascii="Times New Roman" w:hAnsi="Times New Roman" w:cs="Times New Roman"/>
          <w:sz w:val="28"/>
          <w:szCs w:val="28"/>
          <w:lang w:val="ru-RU"/>
        </w:rPr>
        <w:t xml:space="preserve"> субъектов малого и среднего предпринимательства,</w:t>
      </w:r>
      <w:r w:rsidR="00C84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0CFB" w:rsidRPr="004341B8">
        <w:rPr>
          <w:rFonts w:ascii="Times New Roman" w:hAnsi="Times New Roman" w:cs="Times New Roman"/>
          <w:sz w:val="28"/>
          <w:szCs w:val="28"/>
          <w:lang w:val="ru-RU"/>
        </w:rPr>
        <w:t>в т. ч. 2 средни</w:t>
      </w:r>
      <w:r w:rsidR="00B47AEB">
        <w:rPr>
          <w:rFonts w:ascii="Times New Roman" w:hAnsi="Times New Roman" w:cs="Times New Roman"/>
          <w:sz w:val="28"/>
          <w:szCs w:val="28"/>
          <w:lang w:val="ru-RU"/>
        </w:rPr>
        <w:t>х предприяти</w:t>
      </w:r>
      <w:r w:rsidR="00D10997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B47AE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30CFB" w:rsidRPr="004341B8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3A3204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B47AEB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4341B8">
        <w:rPr>
          <w:rFonts w:ascii="Times New Roman" w:hAnsi="Times New Roman" w:cs="Times New Roman"/>
          <w:sz w:val="28"/>
          <w:szCs w:val="28"/>
          <w:lang w:val="ru-RU"/>
        </w:rPr>
        <w:t>мал</w:t>
      </w:r>
      <w:r w:rsidR="00826D9D" w:rsidRPr="004341B8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Pr="004341B8">
        <w:rPr>
          <w:rFonts w:ascii="Times New Roman" w:hAnsi="Times New Roman" w:cs="Times New Roman"/>
          <w:sz w:val="28"/>
          <w:szCs w:val="28"/>
          <w:lang w:val="ru-RU"/>
        </w:rPr>
        <w:t xml:space="preserve"> предприяти</w:t>
      </w:r>
      <w:r w:rsidR="00B47AEB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F30CFB" w:rsidRPr="004341B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A320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D10997">
        <w:rPr>
          <w:rFonts w:ascii="Times New Roman" w:hAnsi="Times New Roman" w:cs="Times New Roman"/>
          <w:sz w:val="28"/>
          <w:szCs w:val="28"/>
          <w:lang w:val="ru-RU"/>
        </w:rPr>
        <w:t>183</w:t>
      </w:r>
      <w:r w:rsidR="00F30CFB" w:rsidRPr="004341B8">
        <w:rPr>
          <w:rFonts w:ascii="Times New Roman" w:hAnsi="Times New Roman" w:cs="Times New Roman"/>
          <w:sz w:val="28"/>
          <w:szCs w:val="28"/>
          <w:lang w:val="ru-RU"/>
        </w:rPr>
        <w:t xml:space="preserve"> индивидуальных предпринимател</w:t>
      </w:r>
      <w:r w:rsidR="003A3204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="00F30CFB" w:rsidRPr="004341B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84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1D93" w:rsidRPr="004341B8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3F1067">
        <w:rPr>
          <w:rFonts w:ascii="Times New Roman" w:hAnsi="Times New Roman" w:cs="Times New Roman"/>
          <w:sz w:val="28"/>
          <w:szCs w:val="28"/>
          <w:lang w:val="ru-RU"/>
        </w:rPr>
        <w:t xml:space="preserve">реднесписочная численность </w:t>
      </w:r>
      <w:r w:rsidRPr="004341B8">
        <w:rPr>
          <w:rFonts w:ascii="Times New Roman" w:hAnsi="Times New Roman" w:cs="Times New Roman"/>
          <w:sz w:val="28"/>
          <w:szCs w:val="28"/>
          <w:lang w:val="ru-RU"/>
        </w:rPr>
        <w:t xml:space="preserve">занятых на малых предприятиях </w:t>
      </w:r>
      <w:r w:rsidR="008E3545" w:rsidRPr="004341B8">
        <w:rPr>
          <w:rFonts w:ascii="Times New Roman" w:hAnsi="Times New Roman" w:cs="Times New Roman"/>
          <w:sz w:val="28"/>
          <w:szCs w:val="28"/>
          <w:lang w:val="ru-RU"/>
        </w:rPr>
        <w:t>37</w:t>
      </w:r>
      <w:r w:rsidR="00F30CFB" w:rsidRPr="004341B8">
        <w:rPr>
          <w:rFonts w:ascii="Times New Roman" w:hAnsi="Times New Roman" w:cs="Times New Roman"/>
          <w:sz w:val="28"/>
          <w:szCs w:val="28"/>
          <w:lang w:val="ru-RU"/>
        </w:rPr>
        <w:t xml:space="preserve">22 </w:t>
      </w:r>
      <w:r w:rsidRPr="004341B8">
        <w:rPr>
          <w:rFonts w:ascii="Times New Roman" w:hAnsi="Times New Roman" w:cs="Times New Roman"/>
          <w:sz w:val="28"/>
          <w:szCs w:val="28"/>
          <w:lang w:val="ru-RU"/>
        </w:rPr>
        <w:t>человек</w:t>
      </w:r>
      <w:r w:rsidR="00F30CFB" w:rsidRPr="004341B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341B8">
        <w:rPr>
          <w:rFonts w:ascii="Times New Roman" w:hAnsi="Times New Roman" w:cs="Times New Roman"/>
          <w:sz w:val="28"/>
          <w:szCs w:val="28"/>
          <w:lang w:val="ru-RU"/>
        </w:rPr>
        <w:t>. Малые предприятия района зан</w:t>
      </w:r>
      <w:r w:rsidR="003F1067">
        <w:rPr>
          <w:rFonts w:ascii="Times New Roman" w:hAnsi="Times New Roman" w:cs="Times New Roman"/>
          <w:sz w:val="28"/>
          <w:szCs w:val="28"/>
          <w:lang w:val="ru-RU"/>
        </w:rPr>
        <w:t xml:space="preserve">яты в строительстве, оказывают </w:t>
      </w:r>
      <w:r w:rsidRPr="004341B8">
        <w:rPr>
          <w:rFonts w:ascii="Times New Roman" w:hAnsi="Times New Roman" w:cs="Times New Roman"/>
          <w:sz w:val="28"/>
          <w:szCs w:val="28"/>
          <w:lang w:val="ru-RU"/>
        </w:rPr>
        <w:t xml:space="preserve">услуги транспорта, бытовые услуги, занимаются торговлей, производством продукции. На долю малого бизнеса в общем объёме выпуска товаров, работ и услуг приходится </w:t>
      </w:r>
      <w:r w:rsidR="00594C3A" w:rsidRPr="004341B8">
        <w:rPr>
          <w:rFonts w:ascii="Times New Roman" w:hAnsi="Times New Roman" w:cs="Times New Roman"/>
          <w:sz w:val="28"/>
          <w:szCs w:val="28"/>
          <w:lang w:val="ru-RU"/>
        </w:rPr>
        <w:t>78</w:t>
      </w:r>
      <w:r w:rsidRPr="004341B8">
        <w:rPr>
          <w:rFonts w:ascii="Times New Roman" w:hAnsi="Times New Roman" w:cs="Times New Roman"/>
          <w:sz w:val="28"/>
          <w:szCs w:val="28"/>
          <w:lang w:val="ru-RU"/>
        </w:rPr>
        <w:t xml:space="preserve"> %. </w:t>
      </w:r>
    </w:p>
    <w:p w:rsidR="00D65859" w:rsidRPr="004341B8" w:rsidRDefault="00BF332D" w:rsidP="003F10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41B8">
        <w:rPr>
          <w:rFonts w:ascii="Times New Roman" w:hAnsi="Times New Roman" w:cs="Times New Roman"/>
          <w:sz w:val="28"/>
          <w:szCs w:val="28"/>
          <w:lang w:val="ru-RU"/>
        </w:rPr>
        <w:t xml:space="preserve">Несмотря на развитие сферы </w:t>
      </w:r>
      <w:r w:rsidR="00037B94" w:rsidRPr="004341B8">
        <w:rPr>
          <w:rFonts w:ascii="Times New Roman" w:hAnsi="Times New Roman" w:cs="Times New Roman"/>
          <w:sz w:val="28"/>
          <w:szCs w:val="28"/>
          <w:lang w:val="ru-RU"/>
        </w:rPr>
        <w:t xml:space="preserve">предпринимательской деятельности, в т.ч. среднего и </w:t>
      </w:r>
      <w:r w:rsidR="00D65859" w:rsidRPr="004341B8">
        <w:rPr>
          <w:rFonts w:ascii="Times New Roman" w:hAnsi="Times New Roman" w:cs="Times New Roman"/>
          <w:sz w:val="28"/>
          <w:szCs w:val="28"/>
          <w:lang w:val="ru-RU"/>
        </w:rPr>
        <w:t xml:space="preserve">малого </w:t>
      </w:r>
      <w:r w:rsidR="00037B94" w:rsidRPr="004341B8">
        <w:rPr>
          <w:rFonts w:ascii="Times New Roman" w:hAnsi="Times New Roman" w:cs="Times New Roman"/>
          <w:sz w:val="28"/>
          <w:szCs w:val="28"/>
          <w:lang w:val="ru-RU"/>
        </w:rPr>
        <w:t>бизнеса в</w:t>
      </w:r>
      <w:r w:rsidR="00C84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7B94" w:rsidRPr="004341B8">
        <w:rPr>
          <w:rFonts w:ascii="Times New Roman" w:hAnsi="Times New Roman" w:cs="Times New Roman"/>
          <w:sz w:val="28"/>
          <w:szCs w:val="28"/>
          <w:lang w:val="ru-RU"/>
        </w:rPr>
        <w:t>районе</w:t>
      </w:r>
      <w:r w:rsidR="00D65859" w:rsidRPr="004341B8">
        <w:rPr>
          <w:rFonts w:ascii="Times New Roman" w:hAnsi="Times New Roman" w:cs="Times New Roman"/>
          <w:sz w:val="28"/>
          <w:szCs w:val="28"/>
          <w:lang w:val="ru-RU"/>
        </w:rPr>
        <w:t xml:space="preserve">, очевидна актуальность принятия на </w:t>
      </w:r>
      <w:r w:rsidR="00037B94" w:rsidRPr="004341B8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муниципальном </w:t>
      </w:r>
      <w:r w:rsidR="00D65859" w:rsidRPr="004341B8">
        <w:rPr>
          <w:rFonts w:ascii="Times New Roman" w:hAnsi="Times New Roman" w:cs="Times New Roman"/>
          <w:sz w:val="28"/>
          <w:szCs w:val="28"/>
          <w:lang w:val="ru-RU"/>
        </w:rPr>
        <w:t xml:space="preserve">уровне мер для </w:t>
      </w:r>
      <w:r w:rsidR="00037B94" w:rsidRPr="004341B8">
        <w:rPr>
          <w:rFonts w:ascii="Times New Roman" w:hAnsi="Times New Roman" w:cs="Times New Roman"/>
          <w:sz w:val="28"/>
          <w:szCs w:val="28"/>
          <w:lang w:val="ru-RU"/>
        </w:rPr>
        <w:t>её</w:t>
      </w:r>
      <w:r w:rsidR="00D65859" w:rsidRPr="004341B8">
        <w:rPr>
          <w:rFonts w:ascii="Times New Roman" w:hAnsi="Times New Roman" w:cs="Times New Roman"/>
          <w:sz w:val="28"/>
          <w:szCs w:val="28"/>
          <w:lang w:val="ru-RU"/>
        </w:rPr>
        <w:t xml:space="preserve"> дальнейшего развития, обусловленная необходимостью увеличения темпов экономического роста  за сч</w:t>
      </w:r>
      <w:r w:rsidR="00037B94" w:rsidRPr="004341B8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="00D65859" w:rsidRPr="004341B8">
        <w:rPr>
          <w:rFonts w:ascii="Times New Roman" w:hAnsi="Times New Roman" w:cs="Times New Roman"/>
          <w:sz w:val="28"/>
          <w:szCs w:val="28"/>
          <w:lang w:val="ru-RU"/>
        </w:rPr>
        <w:t>т стимулирования деловой активности субъектов малого и среднего предпринимательства.</w:t>
      </w:r>
    </w:p>
    <w:p w:rsidR="00D65859" w:rsidRPr="004341B8" w:rsidRDefault="003139D6" w:rsidP="003F10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41B8">
        <w:rPr>
          <w:rFonts w:ascii="Times New Roman" w:hAnsi="Times New Roman" w:cs="Times New Roman"/>
          <w:sz w:val="28"/>
          <w:szCs w:val="28"/>
          <w:lang w:val="ru-RU"/>
        </w:rPr>
        <w:t>Однако</w:t>
      </w:r>
      <w:r w:rsidR="00D65859" w:rsidRPr="004341B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84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7B94" w:rsidRPr="004341B8">
        <w:rPr>
          <w:rFonts w:ascii="Times New Roman" w:hAnsi="Times New Roman" w:cs="Times New Roman"/>
          <w:sz w:val="28"/>
          <w:szCs w:val="28"/>
          <w:lang w:val="ru-RU"/>
        </w:rPr>
        <w:t>со</w:t>
      </w:r>
      <w:r w:rsidR="00D65859" w:rsidRPr="004341B8">
        <w:rPr>
          <w:rFonts w:ascii="Times New Roman" w:hAnsi="Times New Roman" w:cs="Times New Roman"/>
          <w:sz w:val="28"/>
          <w:szCs w:val="28"/>
          <w:lang w:val="ru-RU"/>
        </w:rPr>
        <w:t>храня</w:t>
      </w:r>
      <w:r w:rsidR="00037B94" w:rsidRPr="004341B8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D65859" w:rsidRPr="004341B8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037B94" w:rsidRPr="004341B8">
        <w:rPr>
          <w:rFonts w:ascii="Times New Roman" w:hAnsi="Times New Roman" w:cs="Times New Roman"/>
          <w:sz w:val="28"/>
          <w:szCs w:val="28"/>
          <w:lang w:val="ru-RU"/>
        </w:rPr>
        <w:t>ся некоторые проблемы</w:t>
      </w:r>
      <w:r w:rsidR="00D65859" w:rsidRPr="004341B8">
        <w:rPr>
          <w:rFonts w:ascii="Times New Roman" w:hAnsi="Times New Roman" w:cs="Times New Roman"/>
          <w:sz w:val="28"/>
          <w:szCs w:val="28"/>
          <w:lang w:val="ru-RU"/>
        </w:rPr>
        <w:t>, препятствующие развитию малого и среднего</w:t>
      </w:r>
      <w:r w:rsidR="00037B94" w:rsidRPr="004341B8">
        <w:rPr>
          <w:rFonts w:ascii="Times New Roman" w:hAnsi="Times New Roman" w:cs="Times New Roman"/>
          <w:sz w:val="28"/>
          <w:szCs w:val="28"/>
          <w:lang w:val="ru-RU"/>
        </w:rPr>
        <w:t xml:space="preserve"> предпринимательства в районе</w:t>
      </w:r>
      <w:r w:rsidR="00D65859" w:rsidRPr="004341B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65859" w:rsidRPr="004341B8" w:rsidRDefault="00D65859" w:rsidP="003F10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41B8">
        <w:rPr>
          <w:rFonts w:ascii="Times New Roman" w:hAnsi="Times New Roman" w:cs="Times New Roman"/>
          <w:sz w:val="28"/>
          <w:szCs w:val="28"/>
          <w:lang w:val="ru-RU"/>
        </w:rPr>
        <w:t xml:space="preserve">Основные проблемы, на решение которых направлена </w:t>
      </w:r>
      <w:r w:rsidR="001F6B6E" w:rsidRPr="004341B8">
        <w:rPr>
          <w:rFonts w:ascii="Times New Roman" w:hAnsi="Times New Roman" w:cs="Times New Roman"/>
          <w:sz w:val="28"/>
          <w:szCs w:val="28"/>
          <w:lang w:val="ru-RU"/>
        </w:rPr>
        <w:t>муниципальная п</w:t>
      </w:r>
      <w:r w:rsidRPr="004341B8">
        <w:rPr>
          <w:rFonts w:ascii="Times New Roman" w:hAnsi="Times New Roman" w:cs="Times New Roman"/>
          <w:sz w:val="28"/>
          <w:szCs w:val="28"/>
          <w:lang w:val="ru-RU"/>
        </w:rPr>
        <w:t>рограмма:</w:t>
      </w:r>
    </w:p>
    <w:p w:rsidR="00D65859" w:rsidRPr="004341B8" w:rsidRDefault="00D65859" w:rsidP="003F10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41B8">
        <w:rPr>
          <w:rFonts w:ascii="Times New Roman" w:hAnsi="Times New Roman" w:cs="Times New Roman"/>
          <w:sz w:val="28"/>
          <w:szCs w:val="28"/>
          <w:lang w:val="ru-RU"/>
        </w:rPr>
        <w:t xml:space="preserve">1.Недостаточная информированность субъектов малого и среднего предпринимательства по различным вопросам предпринимательской деятельности, особенно в </w:t>
      </w:r>
      <w:r w:rsidR="00594C3A" w:rsidRPr="004341B8">
        <w:rPr>
          <w:rFonts w:ascii="Times New Roman" w:hAnsi="Times New Roman" w:cs="Times New Roman"/>
          <w:sz w:val="28"/>
          <w:szCs w:val="28"/>
          <w:lang w:val="ru-RU"/>
        </w:rPr>
        <w:t>сельских поселениях</w:t>
      </w:r>
      <w:r w:rsidRPr="004341B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65859" w:rsidRPr="004341B8" w:rsidRDefault="00D65859" w:rsidP="003F10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41B8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037B94" w:rsidRPr="004341B8">
        <w:rPr>
          <w:rFonts w:ascii="Times New Roman" w:hAnsi="Times New Roman" w:cs="Times New Roman"/>
          <w:sz w:val="28"/>
          <w:szCs w:val="28"/>
          <w:lang w:val="ru-RU"/>
        </w:rPr>
        <w:t>Низкая доступность</w:t>
      </w:r>
      <w:r w:rsidRPr="004341B8">
        <w:rPr>
          <w:rFonts w:ascii="Times New Roman" w:hAnsi="Times New Roman" w:cs="Times New Roman"/>
          <w:sz w:val="28"/>
          <w:szCs w:val="28"/>
          <w:lang w:val="ru-RU"/>
        </w:rPr>
        <w:t xml:space="preserve"> персонала требуемой квалификации на рынке труда для работы в малом и среднем бизнесе.</w:t>
      </w:r>
    </w:p>
    <w:p w:rsidR="00D65859" w:rsidRPr="004341B8" w:rsidRDefault="003020D9" w:rsidP="003F10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41B8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D65859" w:rsidRPr="004341B8">
        <w:rPr>
          <w:rFonts w:ascii="Times New Roman" w:hAnsi="Times New Roman" w:cs="Times New Roman"/>
          <w:sz w:val="28"/>
          <w:szCs w:val="28"/>
          <w:lang w:val="ru-RU"/>
        </w:rPr>
        <w:t>Низкая доступность финансовых ресурсов для ведения предпринимательской деятельности как на начальном этапе деятельности субъектов малого и среднего предпринимательства, так и на этапе их дальнейшего развития.</w:t>
      </w:r>
    </w:p>
    <w:p w:rsidR="00D65859" w:rsidRPr="004341B8" w:rsidRDefault="00D65859" w:rsidP="003F10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41B8">
        <w:rPr>
          <w:rFonts w:ascii="Times New Roman" w:hAnsi="Times New Roman" w:cs="Times New Roman"/>
          <w:sz w:val="28"/>
          <w:szCs w:val="28"/>
          <w:lang w:val="ru-RU"/>
        </w:rPr>
        <w:t>4. Низкая доступность производственных и офисных помещений.</w:t>
      </w:r>
    </w:p>
    <w:p w:rsidR="00D65859" w:rsidRPr="004341B8" w:rsidRDefault="00D65859" w:rsidP="003F10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41B8">
        <w:rPr>
          <w:rFonts w:ascii="Times New Roman" w:hAnsi="Times New Roman" w:cs="Times New Roman"/>
          <w:sz w:val="28"/>
          <w:szCs w:val="28"/>
          <w:lang w:val="ru-RU"/>
        </w:rPr>
        <w:t>5. Низкая доступность производственного оборудования, прежде всего сложного высокотехнологического оборудования и приборов.</w:t>
      </w:r>
    </w:p>
    <w:p w:rsidR="00D65859" w:rsidRPr="004341B8" w:rsidRDefault="00D65859" w:rsidP="003F10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41B8">
        <w:rPr>
          <w:rFonts w:ascii="Times New Roman" w:hAnsi="Times New Roman" w:cs="Times New Roman"/>
          <w:sz w:val="28"/>
          <w:szCs w:val="28"/>
          <w:lang w:val="ru-RU"/>
        </w:rPr>
        <w:t>6. Проблема кач</w:t>
      </w:r>
      <w:r w:rsidR="003139D6" w:rsidRPr="004341B8">
        <w:rPr>
          <w:rFonts w:ascii="Times New Roman" w:hAnsi="Times New Roman" w:cs="Times New Roman"/>
          <w:sz w:val="28"/>
          <w:szCs w:val="28"/>
          <w:lang w:val="ru-RU"/>
        </w:rPr>
        <w:t>ества продукции и продвижения её</w:t>
      </w:r>
      <w:r w:rsidRPr="004341B8">
        <w:rPr>
          <w:rFonts w:ascii="Times New Roman" w:hAnsi="Times New Roman" w:cs="Times New Roman"/>
          <w:sz w:val="28"/>
          <w:szCs w:val="28"/>
          <w:lang w:val="ru-RU"/>
        </w:rPr>
        <w:t xml:space="preserve"> на внутренний, межрегиональный и международный рынки.</w:t>
      </w:r>
    </w:p>
    <w:p w:rsidR="00D65859" w:rsidRPr="004341B8" w:rsidRDefault="00D65859" w:rsidP="003F10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41B8">
        <w:rPr>
          <w:rFonts w:ascii="Times New Roman" w:hAnsi="Times New Roman" w:cs="Times New Roman"/>
          <w:sz w:val="28"/>
          <w:szCs w:val="28"/>
          <w:lang w:val="ru-RU"/>
        </w:rPr>
        <w:t xml:space="preserve">Цель </w:t>
      </w:r>
      <w:r w:rsidR="001F6B6E" w:rsidRPr="004341B8">
        <w:rPr>
          <w:rFonts w:ascii="Times New Roman" w:hAnsi="Times New Roman" w:cs="Times New Roman"/>
          <w:sz w:val="28"/>
          <w:szCs w:val="28"/>
          <w:lang w:val="ru-RU"/>
        </w:rPr>
        <w:t>муниципальной п</w:t>
      </w:r>
      <w:r w:rsidRPr="004341B8">
        <w:rPr>
          <w:rFonts w:ascii="Times New Roman" w:hAnsi="Times New Roman" w:cs="Times New Roman"/>
          <w:sz w:val="28"/>
          <w:szCs w:val="28"/>
          <w:lang w:val="ru-RU"/>
        </w:rPr>
        <w:t>рограммы имеет долгосрочный характер, е</w:t>
      </w:r>
      <w:r w:rsidR="00037B94" w:rsidRPr="004341B8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4341B8">
        <w:rPr>
          <w:rFonts w:ascii="Times New Roman" w:hAnsi="Times New Roman" w:cs="Times New Roman"/>
          <w:sz w:val="28"/>
          <w:szCs w:val="28"/>
          <w:lang w:val="ru-RU"/>
        </w:rPr>
        <w:t xml:space="preserve"> достижение невозможно обеспечить в рамках очередного финансового года и последующего планового периода.</w:t>
      </w:r>
    </w:p>
    <w:p w:rsidR="00594C3A" w:rsidRPr="004341B8" w:rsidRDefault="00D65859" w:rsidP="003F10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41B8">
        <w:rPr>
          <w:rFonts w:ascii="Times New Roman" w:hAnsi="Times New Roman" w:cs="Times New Roman"/>
          <w:sz w:val="28"/>
          <w:szCs w:val="28"/>
          <w:lang w:val="ru-RU"/>
        </w:rPr>
        <w:t xml:space="preserve">Основными источниками финансирования </w:t>
      </w:r>
      <w:r w:rsidR="001F6B6E" w:rsidRPr="004341B8">
        <w:rPr>
          <w:rFonts w:ascii="Times New Roman" w:hAnsi="Times New Roman" w:cs="Times New Roman"/>
          <w:sz w:val="28"/>
          <w:szCs w:val="28"/>
          <w:lang w:val="ru-RU"/>
        </w:rPr>
        <w:t>муниципальной п</w:t>
      </w:r>
      <w:r w:rsidRPr="004341B8">
        <w:rPr>
          <w:rFonts w:ascii="Times New Roman" w:hAnsi="Times New Roman" w:cs="Times New Roman"/>
          <w:sz w:val="28"/>
          <w:szCs w:val="28"/>
          <w:lang w:val="ru-RU"/>
        </w:rPr>
        <w:t xml:space="preserve">рограммы являются средства бюджета </w:t>
      </w:r>
      <w:r w:rsidR="005B2D04" w:rsidRPr="004341B8">
        <w:rPr>
          <w:rFonts w:ascii="Times New Roman" w:hAnsi="Times New Roman" w:cs="Times New Roman"/>
          <w:sz w:val="28"/>
          <w:szCs w:val="28"/>
          <w:lang w:val="ru-RU"/>
        </w:rPr>
        <w:t>Калач</w:t>
      </w:r>
      <w:r w:rsidR="003139D6" w:rsidRPr="004341B8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="005B2D04" w:rsidRPr="004341B8">
        <w:rPr>
          <w:rFonts w:ascii="Times New Roman" w:hAnsi="Times New Roman" w:cs="Times New Roman"/>
          <w:sz w:val="28"/>
          <w:szCs w:val="28"/>
          <w:lang w:val="ru-RU"/>
        </w:rPr>
        <w:t xml:space="preserve">вского муниципального </w:t>
      </w:r>
      <w:r w:rsidRPr="004341B8">
        <w:rPr>
          <w:rFonts w:ascii="Times New Roman" w:hAnsi="Times New Roman" w:cs="Times New Roman"/>
          <w:sz w:val="28"/>
          <w:szCs w:val="28"/>
          <w:lang w:val="ru-RU"/>
        </w:rPr>
        <w:t xml:space="preserve"> района  </w:t>
      </w:r>
      <w:r w:rsidR="005B2D04" w:rsidRPr="004341B8">
        <w:rPr>
          <w:rFonts w:ascii="Times New Roman" w:hAnsi="Times New Roman" w:cs="Times New Roman"/>
          <w:sz w:val="28"/>
          <w:szCs w:val="28"/>
          <w:lang w:val="ru-RU"/>
        </w:rPr>
        <w:t>Волгоградской</w:t>
      </w:r>
      <w:r w:rsidRPr="004341B8">
        <w:rPr>
          <w:rFonts w:ascii="Times New Roman" w:hAnsi="Times New Roman" w:cs="Times New Roman"/>
          <w:sz w:val="28"/>
          <w:szCs w:val="28"/>
          <w:lang w:val="ru-RU"/>
        </w:rPr>
        <w:t xml:space="preserve"> области</w:t>
      </w:r>
      <w:r w:rsidR="00594C3A" w:rsidRPr="004341B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65859" w:rsidRPr="004341B8" w:rsidRDefault="00594C3A" w:rsidP="003F10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41B8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D65859" w:rsidRPr="004341B8">
        <w:rPr>
          <w:rFonts w:ascii="Times New Roman" w:hAnsi="Times New Roman" w:cs="Times New Roman"/>
          <w:sz w:val="28"/>
          <w:szCs w:val="28"/>
          <w:lang w:val="ru-RU"/>
        </w:rPr>
        <w:t>асштабность, сложность и многообразие проблем развития малого и среднего предпринимательства, потребность в координации усилий органов государственной власти, негосударственных организаций, в том числе общественных объединений субъектов малого и среднего предпринимательства, иных структур поддержки предпринимательства, органов местного самоуправления муниципальных образований района для решения проблем развития предпринимательства обуславливают необходимость комплексного и последовательного подхода, рассчитанного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</w:t>
      </w:r>
    </w:p>
    <w:p w:rsidR="003020D9" w:rsidRPr="004341B8" w:rsidRDefault="00C94112" w:rsidP="003F10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Применяемый </w:t>
      </w:r>
      <w:r w:rsidR="00D65859" w:rsidRPr="004341B8">
        <w:rPr>
          <w:rFonts w:ascii="Times New Roman" w:hAnsi="Times New Roman" w:cs="Times New Roman"/>
          <w:sz w:val="28"/>
          <w:szCs w:val="28"/>
          <w:lang w:val="ru-RU"/>
        </w:rPr>
        <w:t>программно-целевой подход позвол</w:t>
      </w:r>
      <w:r w:rsidR="005B2D04" w:rsidRPr="004341B8">
        <w:rPr>
          <w:rFonts w:ascii="Times New Roman" w:hAnsi="Times New Roman" w:cs="Times New Roman"/>
          <w:sz w:val="28"/>
          <w:szCs w:val="28"/>
          <w:lang w:val="ru-RU"/>
        </w:rPr>
        <w:t>ит</w:t>
      </w:r>
      <w:r w:rsidR="00D65859" w:rsidRPr="004341B8">
        <w:rPr>
          <w:rFonts w:ascii="Times New Roman" w:hAnsi="Times New Roman" w:cs="Times New Roman"/>
          <w:sz w:val="28"/>
          <w:szCs w:val="28"/>
          <w:lang w:val="ru-RU"/>
        </w:rPr>
        <w:t xml:space="preserve"> проводить планомерную работу по созданию более благоприятного климата для развития предпринимательства в районе, осуществлять мониторинг влияния программных мероприятий на динамику показателей работы субъектов малого предпринимательства, контролировать исполнение намеченных результатов.</w:t>
      </w:r>
    </w:p>
    <w:p w:rsidR="00EA6BB6" w:rsidRDefault="00EA6BB6" w:rsidP="003F106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C279CC" w:rsidRDefault="00C279CC" w:rsidP="003F1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Основными рисками при реализации программы являются:</w:t>
      </w:r>
    </w:p>
    <w:p w:rsidR="00C279CC" w:rsidRDefault="00C279CC" w:rsidP="003F1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1.Экономические риски, связанные со снижением темпов экономического роста, ухудшением внутренней и внешней конъюнктуры, усилением инфляции.</w:t>
      </w:r>
    </w:p>
    <w:p w:rsidR="00C279CC" w:rsidRDefault="00C279CC" w:rsidP="003F1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2.Финансовые риски, связанные с сокращением запланированных объемов финансирования в ходе реализации программы.</w:t>
      </w:r>
    </w:p>
    <w:p w:rsidR="00C279CC" w:rsidRDefault="00C279CC" w:rsidP="003F1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3.Правовые риски, связанные с изменением законодательства в сфере малого и среднего предпринимательства.</w:t>
      </w:r>
    </w:p>
    <w:p w:rsidR="00C279CC" w:rsidRDefault="00C279CC" w:rsidP="003F1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4.Риски, связанные с человеческим фактором, а именно с невостребованностью мероприятий программы в связи с недостаточной информированностью и активностью субъектов малого и среднего предпринимательства.</w:t>
      </w:r>
    </w:p>
    <w:p w:rsidR="00C279CC" w:rsidRDefault="00C279CC" w:rsidP="003F1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5.Непредвиденные риски, связанные с кризисными явлениями в экономике района, природными и техногенными катастрофами и катаклизмами, что может привести к снижению темпов роста доходов местного бюджета.</w:t>
      </w:r>
    </w:p>
    <w:p w:rsidR="00C279CC" w:rsidRDefault="00C279CC" w:rsidP="003F1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C279CC" w:rsidRDefault="00C279CC" w:rsidP="003F1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Для управления указанными рисками предусматриваются следующие общие меры, направленные на их снижение:</w:t>
      </w:r>
    </w:p>
    <w:p w:rsidR="00C279CC" w:rsidRDefault="00C279CC" w:rsidP="003F1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1.Реализация мероприятий программы в планируемые сроки.</w:t>
      </w:r>
    </w:p>
    <w:p w:rsidR="00C279CC" w:rsidRDefault="00C279CC" w:rsidP="003F1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2.Проведение мониторинга реализации программы, позволяющего отслеживать выполнение запланированных мероприятий и достижение ежегодных плановых значений целевых показателей программы.</w:t>
      </w:r>
    </w:p>
    <w:p w:rsidR="00C279CC" w:rsidRDefault="00C279CC" w:rsidP="003F1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3.Информирование об осуществляемых мероприятиях программы с использованием разнообразных каналов передачи информации.</w:t>
      </w:r>
    </w:p>
    <w:p w:rsidR="00AC339D" w:rsidRDefault="00AC339D" w:rsidP="004341B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D65859" w:rsidRPr="00C94112" w:rsidRDefault="00D65859" w:rsidP="004341B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94112">
        <w:rPr>
          <w:rFonts w:ascii="Times New Roman" w:hAnsi="Times New Roman" w:cs="Times New Roman"/>
          <w:b/>
          <w:sz w:val="28"/>
          <w:szCs w:val="28"/>
        </w:rPr>
        <w:t>II</w:t>
      </w:r>
      <w:r w:rsidR="00221C10" w:rsidRPr="00C94112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C843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21C10" w:rsidRPr="00C94112">
        <w:rPr>
          <w:rFonts w:ascii="Times New Roman" w:hAnsi="Times New Roman" w:cs="Times New Roman"/>
          <w:b/>
          <w:sz w:val="28"/>
          <w:szCs w:val="28"/>
          <w:lang w:val="ru-RU"/>
        </w:rPr>
        <w:t>Цели, за</w:t>
      </w:r>
      <w:r w:rsidR="00C941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дачи, сроки и этапы реализации </w:t>
      </w:r>
      <w:r w:rsidR="001F6B6E" w:rsidRPr="00C94112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муниципальной п</w:t>
      </w:r>
      <w:r w:rsidRPr="00C94112">
        <w:rPr>
          <w:rFonts w:ascii="Times New Roman" w:hAnsi="Times New Roman" w:cs="Times New Roman"/>
          <w:b/>
          <w:sz w:val="28"/>
          <w:szCs w:val="28"/>
          <w:lang w:val="ru-RU"/>
        </w:rPr>
        <w:t>рограммы</w:t>
      </w:r>
      <w:r w:rsidR="00221C10" w:rsidRPr="00C94112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415D78" w:rsidRPr="004341B8" w:rsidRDefault="00415D78" w:rsidP="00C941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41B8">
        <w:rPr>
          <w:rFonts w:ascii="Times New Roman" w:hAnsi="Times New Roman" w:cs="Times New Roman"/>
          <w:sz w:val="28"/>
          <w:szCs w:val="28"/>
          <w:lang w:val="ru-RU"/>
        </w:rPr>
        <w:t xml:space="preserve">Цель  </w:t>
      </w:r>
      <w:r w:rsidR="001F6B6E" w:rsidRPr="004341B8">
        <w:rPr>
          <w:rFonts w:ascii="Times New Roman" w:hAnsi="Times New Roman" w:cs="Times New Roman"/>
          <w:sz w:val="28"/>
          <w:szCs w:val="28"/>
          <w:lang w:val="ru-RU"/>
        </w:rPr>
        <w:t>муниципальной п</w:t>
      </w:r>
      <w:r w:rsidRPr="004341B8">
        <w:rPr>
          <w:rFonts w:ascii="Times New Roman" w:hAnsi="Times New Roman" w:cs="Times New Roman"/>
          <w:sz w:val="28"/>
          <w:szCs w:val="28"/>
          <w:lang w:val="ru-RU"/>
        </w:rPr>
        <w:t xml:space="preserve">рограммы – </w:t>
      </w:r>
      <w:r w:rsidR="009978E5" w:rsidRPr="004341B8">
        <w:rPr>
          <w:rFonts w:ascii="Times New Roman" w:hAnsi="Times New Roman" w:cs="Times New Roman"/>
          <w:sz w:val="28"/>
          <w:szCs w:val="28"/>
          <w:lang w:val="ru-RU"/>
        </w:rPr>
        <w:t>увеличение доли субъектов малого и среднего предпринимательства в экономике  Калачёвского муниципального района Волгоградской области.</w:t>
      </w:r>
    </w:p>
    <w:p w:rsidR="00D65859" w:rsidRPr="004341B8" w:rsidRDefault="00D65859" w:rsidP="00C941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41B8">
        <w:rPr>
          <w:rFonts w:ascii="Times New Roman" w:hAnsi="Times New Roman" w:cs="Times New Roman"/>
          <w:sz w:val="28"/>
          <w:szCs w:val="28"/>
          <w:lang w:val="ru-RU"/>
        </w:rPr>
        <w:t>На достижение поставленной цели направлены следующие задачи:</w:t>
      </w:r>
    </w:p>
    <w:p w:rsidR="00AC339D" w:rsidRPr="004341B8" w:rsidRDefault="00C94112" w:rsidP="00C941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AC339D" w:rsidRPr="004341B8">
        <w:rPr>
          <w:rFonts w:ascii="Times New Roman" w:hAnsi="Times New Roman" w:cs="Times New Roman"/>
          <w:sz w:val="28"/>
          <w:szCs w:val="28"/>
          <w:lang w:val="ru-RU"/>
        </w:rPr>
        <w:t xml:space="preserve">Развитие и повышение эффективности инфраструктуры поддержки малого и среднего предпринимательства  в Калачёвском муниципальном районе Волгоградской области. </w:t>
      </w:r>
    </w:p>
    <w:p w:rsidR="00AC339D" w:rsidRDefault="00AC339D" w:rsidP="00C941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4341B8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Развитие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малого и среднего предпринимательства в </w:t>
      </w:r>
      <w:r w:rsidRPr="004341B8">
        <w:rPr>
          <w:rFonts w:ascii="Times New Roman" w:hAnsi="Times New Roman" w:cs="Times New Roman"/>
          <w:sz w:val="28"/>
          <w:szCs w:val="28"/>
          <w:lang w:val="ru-RU"/>
        </w:rPr>
        <w:t xml:space="preserve">Калачёвском муниципальном районе Волгоградской области. </w:t>
      </w:r>
    </w:p>
    <w:p w:rsidR="00AC339D" w:rsidRDefault="00AC339D" w:rsidP="00C941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4341B8">
        <w:rPr>
          <w:rFonts w:ascii="Times New Roman" w:hAnsi="Times New Roman" w:cs="Times New Roman"/>
          <w:sz w:val="28"/>
          <w:szCs w:val="28"/>
          <w:lang w:val="ru-RU"/>
        </w:rPr>
        <w:t xml:space="preserve">Развитие молодёжного предпринимательства, поддержка начинающих предпринимателей в сельских и городском поселениях Калачёвского муниципального района Волгоградской области. </w:t>
      </w:r>
    </w:p>
    <w:p w:rsidR="000D1B8C" w:rsidRPr="004341B8" w:rsidRDefault="001F6B6E" w:rsidP="00C94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41B8">
        <w:rPr>
          <w:rFonts w:ascii="Times New Roman" w:hAnsi="Times New Roman" w:cs="Times New Roman"/>
          <w:sz w:val="28"/>
          <w:szCs w:val="28"/>
          <w:lang w:val="ru-RU"/>
        </w:rPr>
        <w:t>Муниципальная п</w:t>
      </w:r>
      <w:r w:rsidR="000D1B8C" w:rsidRPr="004341B8">
        <w:rPr>
          <w:rFonts w:ascii="Times New Roman" w:hAnsi="Times New Roman" w:cs="Times New Roman"/>
          <w:sz w:val="28"/>
          <w:szCs w:val="28"/>
          <w:lang w:val="ru-RU"/>
        </w:rPr>
        <w:t>рограмма будет реализовываться в течение 3 лет с 20</w:t>
      </w:r>
      <w:r w:rsidR="00F30CFB" w:rsidRPr="004341B8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0D1B8C" w:rsidRPr="004341B8">
        <w:rPr>
          <w:rFonts w:ascii="Times New Roman" w:hAnsi="Times New Roman" w:cs="Times New Roman"/>
          <w:sz w:val="28"/>
          <w:szCs w:val="28"/>
          <w:lang w:val="ru-RU"/>
        </w:rPr>
        <w:t xml:space="preserve"> по 20</w:t>
      </w:r>
      <w:r w:rsidR="00F30CFB" w:rsidRPr="004341B8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="000D1B8C" w:rsidRPr="004341B8">
        <w:rPr>
          <w:rFonts w:ascii="Times New Roman" w:hAnsi="Times New Roman" w:cs="Times New Roman"/>
          <w:sz w:val="28"/>
          <w:szCs w:val="28"/>
          <w:lang w:val="ru-RU"/>
        </w:rPr>
        <w:t xml:space="preserve"> годы, этапы не выделяются.</w:t>
      </w:r>
    </w:p>
    <w:p w:rsidR="00C94112" w:rsidRDefault="00C94112" w:rsidP="00C941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221C10" w:rsidRPr="00C94112" w:rsidRDefault="00221C10" w:rsidP="00C941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4112">
        <w:rPr>
          <w:rFonts w:ascii="Times New Roman" w:hAnsi="Times New Roman" w:cs="Times New Roman"/>
          <w:b/>
          <w:sz w:val="28"/>
          <w:szCs w:val="28"/>
        </w:rPr>
        <w:t>III</w:t>
      </w:r>
      <w:r w:rsidRPr="00C94112">
        <w:rPr>
          <w:rFonts w:ascii="Times New Roman" w:hAnsi="Times New Roman" w:cs="Times New Roman"/>
          <w:b/>
          <w:sz w:val="28"/>
          <w:szCs w:val="28"/>
          <w:lang w:val="ru-RU"/>
        </w:rPr>
        <w:t>. Целевые показатели достижения цел</w:t>
      </w:r>
      <w:r w:rsidR="00223CDB" w:rsidRPr="00C94112">
        <w:rPr>
          <w:rFonts w:ascii="Times New Roman" w:hAnsi="Times New Roman" w:cs="Times New Roman"/>
          <w:b/>
          <w:sz w:val="28"/>
          <w:szCs w:val="28"/>
          <w:lang w:val="ru-RU"/>
        </w:rPr>
        <w:t>ей</w:t>
      </w:r>
      <w:r w:rsidRPr="00C941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решения задач, основные ожидаемые конечные результаты </w:t>
      </w:r>
      <w:r w:rsidR="001F6B6E" w:rsidRPr="00C94112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муниципальной п</w:t>
      </w:r>
      <w:r w:rsidRPr="00C94112">
        <w:rPr>
          <w:rFonts w:ascii="Times New Roman" w:hAnsi="Times New Roman" w:cs="Times New Roman"/>
          <w:b/>
          <w:sz w:val="28"/>
          <w:szCs w:val="28"/>
          <w:lang w:val="ru-RU"/>
        </w:rPr>
        <w:t>рограммы.</w:t>
      </w:r>
    </w:p>
    <w:p w:rsidR="00C94112" w:rsidRPr="004341B8" w:rsidRDefault="00C94112" w:rsidP="00C941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FF2FDF" w:rsidRDefault="00FF2FDF" w:rsidP="00C9411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FF2FDF">
        <w:rPr>
          <w:rFonts w:ascii="Times New Roman" w:hAnsi="Times New Roman" w:cs="Times New Roman"/>
          <w:sz w:val="28"/>
          <w:szCs w:val="28"/>
          <w:lang w:val="ru-RU" w:bidi="ar-SA"/>
        </w:rPr>
        <w:t>Целевыми показателями, характеризующими достижение целей и решение поставленных задач программы, являются:</w:t>
      </w:r>
    </w:p>
    <w:p w:rsidR="00AC339D" w:rsidRDefault="001C7E6D" w:rsidP="00C9411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7E6D">
        <w:rPr>
          <w:rFonts w:ascii="Times New Roman" w:eastAsiaTheme="majorEastAsia" w:hAnsi="Times New Roman" w:cs="Times New Roman"/>
          <w:sz w:val="28"/>
          <w:szCs w:val="28"/>
          <w:lang w:val="ru-RU"/>
        </w:rPr>
        <w:t>1.Число субъектов малого и среднего предпринимательства в расчёте на 1 тыс. человек населения Калачёвского</w:t>
      </w:r>
      <w:r w:rsidR="00AC339D" w:rsidRPr="004341B8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Волгоградской области</w:t>
      </w:r>
      <w:r w:rsidR="00AC33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B4E05" w:rsidRDefault="00A90AAA" w:rsidP="00C9411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Показатель </w:t>
      </w:r>
      <w:r w:rsidR="00140441">
        <w:rPr>
          <w:rFonts w:ascii="Times New Roman" w:hAnsi="Times New Roman" w:cs="Times New Roman"/>
          <w:sz w:val="28"/>
          <w:szCs w:val="28"/>
          <w:lang w:val="ru-RU" w:bidi="ar-SA"/>
        </w:rPr>
        <w:t xml:space="preserve">рассчитывается из </w:t>
      </w:r>
      <w:r w:rsidR="003642FF">
        <w:rPr>
          <w:rFonts w:ascii="Times New Roman" w:hAnsi="Times New Roman" w:cs="Times New Roman"/>
          <w:sz w:val="28"/>
          <w:szCs w:val="28"/>
          <w:lang w:val="ru-RU" w:bidi="ar-SA"/>
        </w:rPr>
        <w:t xml:space="preserve">соотношения 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количеств</w:t>
      </w:r>
      <w:r w:rsidR="003642FF">
        <w:rPr>
          <w:rFonts w:ascii="Times New Roman" w:hAnsi="Times New Roman" w:cs="Times New Roman"/>
          <w:sz w:val="28"/>
          <w:szCs w:val="28"/>
          <w:lang w:val="ru-RU" w:bidi="ar-SA"/>
        </w:rPr>
        <w:t>а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субъектов малого и среднего предпринимательства</w:t>
      </w:r>
      <w:r w:rsidR="001A5BB2">
        <w:rPr>
          <w:rFonts w:ascii="Times New Roman" w:hAnsi="Times New Roman" w:cs="Times New Roman"/>
          <w:sz w:val="28"/>
          <w:szCs w:val="28"/>
          <w:lang w:val="ru-RU" w:bidi="ar-SA"/>
        </w:rPr>
        <w:t xml:space="preserve"> за отчётный год</w:t>
      </w:r>
      <w:r w:rsidR="003642FF">
        <w:rPr>
          <w:rFonts w:ascii="Times New Roman" w:hAnsi="Times New Roman" w:cs="Times New Roman"/>
          <w:sz w:val="28"/>
          <w:szCs w:val="28"/>
          <w:lang w:val="ru-RU" w:bidi="ar-SA"/>
        </w:rPr>
        <w:t>к</w:t>
      </w:r>
      <w:r w:rsidR="00DB4E05">
        <w:rPr>
          <w:rFonts w:ascii="Times New Roman" w:hAnsi="Times New Roman" w:cs="Times New Roman"/>
          <w:sz w:val="28"/>
          <w:szCs w:val="28"/>
          <w:lang w:val="ru-RU" w:bidi="ar-SA"/>
        </w:rPr>
        <w:t xml:space="preserve"> 1 тысяч</w:t>
      </w:r>
      <w:r w:rsidR="001A5BB2">
        <w:rPr>
          <w:rFonts w:ascii="Times New Roman" w:hAnsi="Times New Roman" w:cs="Times New Roman"/>
          <w:sz w:val="28"/>
          <w:szCs w:val="28"/>
          <w:lang w:val="ru-RU" w:bidi="ar-SA"/>
        </w:rPr>
        <w:t>е</w:t>
      </w:r>
      <w:r w:rsidR="00DB4E05">
        <w:rPr>
          <w:rFonts w:ascii="Times New Roman" w:hAnsi="Times New Roman" w:cs="Times New Roman"/>
          <w:sz w:val="28"/>
          <w:szCs w:val="28"/>
          <w:lang w:val="ru-RU" w:bidi="ar-SA"/>
        </w:rPr>
        <w:t xml:space="preserve"> человек </w:t>
      </w:r>
      <w:r w:rsidR="003642FF">
        <w:rPr>
          <w:rFonts w:ascii="Times New Roman" w:hAnsi="Times New Roman" w:cs="Times New Roman"/>
          <w:sz w:val="28"/>
          <w:szCs w:val="28"/>
          <w:lang w:val="ru-RU" w:bidi="ar-SA"/>
        </w:rPr>
        <w:t xml:space="preserve">населения </w:t>
      </w:r>
      <w:r w:rsidR="00DB4E05" w:rsidRPr="004341B8">
        <w:rPr>
          <w:rFonts w:ascii="Times New Roman" w:hAnsi="Times New Roman" w:cs="Times New Roman"/>
          <w:sz w:val="28"/>
          <w:szCs w:val="28"/>
          <w:lang w:val="ru-RU"/>
        </w:rPr>
        <w:t>Калачёвского муниципального района Волгоградской области</w:t>
      </w:r>
      <w:r w:rsidR="00DB4E0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90AAA" w:rsidRDefault="00A90AAA" w:rsidP="00C94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Алгоритм формирования показателя</w:t>
      </w:r>
      <w:r w:rsidR="001A5BB2">
        <w:rPr>
          <w:rFonts w:ascii="Times New Roman" w:hAnsi="Times New Roman" w:cs="Times New Roman"/>
          <w:sz w:val="28"/>
          <w:szCs w:val="28"/>
          <w:lang w:val="ru-RU" w:bidi="ar-SA"/>
        </w:rPr>
        <w:t>:</w:t>
      </w:r>
    </w:p>
    <w:p w:rsidR="00A90AAA" w:rsidRDefault="00A90AAA" w:rsidP="00C941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FF2FDF" w:rsidRDefault="004C57B2" w:rsidP="00C94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К</w:t>
      </w:r>
      <w:r w:rsidR="00A90AAA">
        <w:rPr>
          <w:rFonts w:ascii="Times New Roman" w:hAnsi="Times New Roman" w:cs="Times New Roman"/>
          <w:sz w:val="28"/>
          <w:szCs w:val="28"/>
          <w:lang w:val="ru-RU" w:bidi="ar-SA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ru-RU" w:bidi="ar-S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u-RU" w:bidi="ar-SA"/>
              </w:rPr>
              <m:t>Кмсп X 1.0 тыс.чел.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u-RU" w:bidi="ar-SA"/>
              </w:rPr>
              <m:t>К1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, где:</w:t>
      </w:r>
    </w:p>
    <w:p w:rsidR="004C57B2" w:rsidRDefault="004C57B2" w:rsidP="00C94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4C57B2" w:rsidRPr="004C57B2" w:rsidRDefault="004C57B2" w:rsidP="00C94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К</w:t>
      </w:r>
      <w:r w:rsidR="001A5BB2">
        <w:rPr>
          <w:rFonts w:ascii="Times New Roman" w:hAnsi="Times New Roman" w:cs="Times New Roman"/>
          <w:sz w:val="28"/>
          <w:szCs w:val="28"/>
          <w:lang w:val="ru-RU" w:bidi="ar-SA"/>
        </w:rPr>
        <w:t>–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ч</w:t>
      </w:r>
      <w:r w:rsidRPr="004341B8">
        <w:rPr>
          <w:rFonts w:ascii="Times New Roman" w:hAnsi="Times New Roman" w:cs="Times New Roman"/>
          <w:sz w:val="28"/>
          <w:szCs w:val="28"/>
          <w:lang w:val="ru-RU"/>
        </w:rPr>
        <w:t xml:space="preserve">исло субъектов малого и среднего </w:t>
      </w:r>
      <w:r w:rsidR="00A30D86">
        <w:rPr>
          <w:rFonts w:ascii="Times New Roman" w:hAnsi="Times New Roman" w:cs="Times New Roman"/>
          <w:sz w:val="28"/>
          <w:szCs w:val="28"/>
          <w:lang w:val="ru-RU"/>
        </w:rPr>
        <w:t>предпринимательства в расчёте на 1 тысячу человек населения, единиц</w:t>
      </w:r>
      <w:r w:rsidR="001A5BB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2FDF" w:rsidRDefault="004C57B2" w:rsidP="001A5BB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Кмсп</w:t>
      </w:r>
      <w:r w:rsidR="001A5BB2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ч</w:t>
      </w:r>
      <w:r w:rsidRPr="004341B8">
        <w:rPr>
          <w:rFonts w:ascii="Times New Roman" w:hAnsi="Times New Roman" w:cs="Times New Roman"/>
          <w:sz w:val="28"/>
          <w:szCs w:val="28"/>
          <w:lang w:val="ru-RU"/>
        </w:rPr>
        <w:t>исло субъектов малого и среднего предпринимательства</w:t>
      </w:r>
      <w:r w:rsidR="00A30D86">
        <w:rPr>
          <w:rFonts w:ascii="Times New Roman" w:hAnsi="Times New Roman" w:cs="Times New Roman"/>
          <w:sz w:val="28"/>
          <w:szCs w:val="28"/>
          <w:lang w:val="ru-RU"/>
        </w:rPr>
        <w:t xml:space="preserve"> на основе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статистического </w:t>
      </w:r>
      <w:r w:rsidR="00A30D86">
        <w:rPr>
          <w:rFonts w:ascii="Times New Roman" w:hAnsi="Times New Roman" w:cs="Times New Roman"/>
          <w:sz w:val="28"/>
          <w:szCs w:val="28"/>
          <w:lang w:val="ru-RU"/>
        </w:rPr>
        <w:t>наблюдения, единиц</w:t>
      </w:r>
      <w:r w:rsidR="001A5BB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C57B2" w:rsidRDefault="004C57B2" w:rsidP="001A5BB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К1</w:t>
      </w:r>
      <w:r w:rsidR="001A5BB2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численность населения района </w:t>
      </w:r>
      <w:r w:rsidR="00A30D86">
        <w:rPr>
          <w:rFonts w:ascii="Times New Roman" w:hAnsi="Times New Roman" w:cs="Times New Roman"/>
          <w:sz w:val="28"/>
          <w:szCs w:val="28"/>
          <w:lang w:val="ru-RU"/>
        </w:rPr>
        <w:t>на начало следующего за отчётным года на основе статистического наблюдения, единиц</w:t>
      </w:r>
      <w:r w:rsidR="001A5BB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A5BB2" w:rsidRDefault="001A5BB2" w:rsidP="001A5BB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642FF" w:rsidRDefault="003642FF" w:rsidP="001A5BB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F81C51" w:rsidRPr="00F81C51">
        <w:rPr>
          <w:rFonts w:ascii="Times New Roman" w:hAnsi="Times New Roman" w:cs="Times New Roman"/>
          <w:sz w:val="28"/>
          <w:szCs w:val="28"/>
          <w:lang w:val="ru-RU"/>
        </w:rPr>
        <w:t>Прирост</w:t>
      </w:r>
      <w:r w:rsidRPr="00F81C51">
        <w:rPr>
          <w:rFonts w:ascii="Times New Roman" w:hAnsi="Times New Roman" w:cs="Times New Roman"/>
          <w:sz w:val="28"/>
          <w:szCs w:val="28"/>
          <w:lang w:val="ru-RU"/>
        </w:rPr>
        <w:t xml:space="preserve"> количества</w:t>
      </w:r>
      <w:r w:rsidRPr="003642FF">
        <w:rPr>
          <w:rFonts w:ascii="Times New Roman" w:hAnsi="Times New Roman" w:cs="Times New Roman"/>
          <w:sz w:val="28"/>
          <w:szCs w:val="28"/>
          <w:lang w:val="ru-RU"/>
        </w:rPr>
        <w:t xml:space="preserve"> объектов имущества в перечнях муниципального имущества, предназначенного для предоставления субъектам малого и среднего предпринимательства</w:t>
      </w:r>
      <w:r w:rsidR="00DE57F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642FF" w:rsidRDefault="003642FF" w:rsidP="001A5BB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Показатель рассчитывается из соотношения </w:t>
      </w:r>
      <w:r w:rsidR="00DE57F1">
        <w:rPr>
          <w:rFonts w:ascii="Times New Roman" w:hAnsi="Times New Roman" w:cs="Times New Roman"/>
          <w:sz w:val="28"/>
          <w:szCs w:val="28"/>
          <w:lang w:val="ru-RU" w:bidi="ar-SA"/>
        </w:rPr>
        <w:t xml:space="preserve">количества 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объектов имущества</w:t>
      </w:r>
      <w:r w:rsidR="00DE57F1">
        <w:rPr>
          <w:rFonts w:ascii="Times New Roman" w:hAnsi="Times New Roman" w:cs="Times New Roman"/>
          <w:sz w:val="28"/>
          <w:szCs w:val="28"/>
          <w:lang w:val="ru-RU" w:bidi="ar-SA"/>
        </w:rPr>
        <w:t>, предназначенного для предоставления субъектам малого и среднего предпринимательства,</w:t>
      </w:r>
      <w:r w:rsidR="00C8432A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 отчётный год к </w:t>
      </w:r>
      <w:r w:rsidR="00DE57F1">
        <w:rPr>
          <w:rFonts w:ascii="Times New Roman" w:hAnsi="Times New Roman" w:cs="Times New Roman"/>
          <w:sz w:val="28"/>
          <w:szCs w:val="28"/>
          <w:lang w:val="ru-RU" w:bidi="ar-SA"/>
        </w:rPr>
        <w:t xml:space="preserve">количеству объектов имущества </w:t>
      </w:r>
      <w:r>
        <w:rPr>
          <w:rFonts w:ascii="Times New Roman" w:hAnsi="Times New Roman" w:cs="Times New Roman"/>
          <w:sz w:val="28"/>
          <w:szCs w:val="28"/>
          <w:lang w:val="ru-RU"/>
        </w:rPr>
        <w:t>предыдущего года</w:t>
      </w:r>
      <w:r w:rsidR="00C160E8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DE57F1">
        <w:rPr>
          <w:rFonts w:ascii="Times New Roman" w:hAnsi="Times New Roman" w:cs="Times New Roman"/>
          <w:sz w:val="28"/>
          <w:szCs w:val="28"/>
          <w:lang w:val="ru-RU"/>
        </w:rPr>
        <w:t>процентах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E57F1" w:rsidRDefault="00DE57F1" w:rsidP="001A5B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А</w:t>
      </w:r>
      <w:r w:rsidR="001A5BB2">
        <w:rPr>
          <w:rFonts w:ascii="Times New Roman" w:hAnsi="Times New Roman" w:cs="Times New Roman"/>
          <w:sz w:val="28"/>
          <w:szCs w:val="28"/>
          <w:lang w:val="ru-RU" w:bidi="ar-SA"/>
        </w:rPr>
        <w:t>лгоритм формирования показателя:</w:t>
      </w:r>
    </w:p>
    <w:p w:rsidR="003642FF" w:rsidRDefault="003642FF" w:rsidP="00C941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On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Op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ru-RU"/>
        </w:rPr>
        <w:t>х 100%, где: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DE57F1" w:rsidRDefault="00DE57F1" w:rsidP="00C941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160E8" w:rsidRDefault="00DE57F1" w:rsidP="001A5BB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1A5BB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C160E8">
        <w:rPr>
          <w:rFonts w:ascii="Times New Roman" w:hAnsi="Times New Roman" w:cs="Times New Roman"/>
          <w:sz w:val="28"/>
          <w:szCs w:val="28"/>
          <w:lang w:val="ru-RU" w:bidi="ar-SA"/>
        </w:rPr>
        <w:t>соотношение количества объектов имущества, предназначенного для предоставления субъектам малого и среднего предпринимательства,</w:t>
      </w:r>
      <w:r w:rsidR="00C8432A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C160E8">
        <w:rPr>
          <w:rFonts w:ascii="Times New Roman" w:hAnsi="Times New Roman" w:cs="Times New Roman"/>
          <w:sz w:val="28"/>
          <w:szCs w:val="28"/>
          <w:lang w:val="ru-RU"/>
        </w:rPr>
        <w:t xml:space="preserve">за отчётный год к </w:t>
      </w:r>
      <w:r w:rsidR="00C160E8">
        <w:rPr>
          <w:rFonts w:ascii="Times New Roman" w:hAnsi="Times New Roman" w:cs="Times New Roman"/>
          <w:sz w:val="28"/>
          <w:szCs w:val="28"/>
          <w:lang w:val="ru-RU" w:bidi="ar-SA"/>
        </w:rPr>
        <w:t xml:space="preserve">количеству объектов имущества </w:t>
      </w:r>
      <w:r w:rsidR="00C160E8">
        <w:rPr>
          <w:rFonts w:ascii="Times New Roman" w:hAnsi="Times New Roman" w:cs="Times New Roman"/>
          <w:sz w:val="28"/>
          <w:szCs w:val="28"/>
          <w:lang w:val="ru-RU"/>
        </w:rPr>
        <w:t>предыдущего года, в процентах.</w:t>
      </w:r>
    </w:p>
    <w:p w:rsidR="003642FF" w:rsidRPr="00C160E8" w:rsidRDefault="00DE57F1" w:rsidP="001A5BB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On</w:t>
      </w:r>
      <w:r w:rsidRPr="00C160E8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C160E8">
        <w:rPr>
          <w:rFonts w:ascii="Times New Roman" w:hAnsi="Times New Roman" w:cs="Times New Roman"/>
          <w:sz w:val="28"/>
          <w:szCs w:val="28"/>
          <w:lang w:val="ru-RU" w:bidi="ar-SA"/>
        </w:rPr>
        <w:t>количество объектов имущества, предназначенного для предоставления субъектам малого и среднего предпринимательства,</w:t>
      </w:r>
      <w:r w:rsidR="00C8432A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C160E8">
        <w:rPr>
          <w:rFonts w:ascii="Times New Roman" w:hAnsi="Times New Roman" w:cs="Times New Roman"/>
          <w:sz w:val="28"/>
          <w:szCs w:val="28"/>
          <w:lang w:val="ru-RU"/>
        </w:rPr>
        <w:t>за отчётный год</w:t>
      </w:r>
      <w:r w:rsidR="001A5BB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E57F1" w:rsidRPr="00C160E8" w:rsidRDefault="00DE57F1" w:rsidP="001A5BB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Op</w:t>
      </w:r>
      <w:r w:rsidR="001A5BB2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C160E8">
        <w:rPr>
          <w:rFonts w:ascii="Times New Roman" w:hAnsi="Times New Roman" w:cs="Times New Roman"/>
          <w:sz w:val="28"/>
          <w:szCs w:val="28"/>
          <w:lang w:val="ru-RU" w:bidi="ar-SA"/>
        </w:rPr>
        <w:t>количество объектов имущества, предназначенного для предоставления субъектам малого и среднего предпринимательства,</w:t>
      </w:r>
      <w:r w:rsidR="00C8432A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C160E8">
        <w:rPr>
          <w:rFonts w:ascii="Times New Roman" w:hAnsi="Times New Roman" w:cs="Times New Roman"/>
          <w:sz w:val="28"/>
          <w:szCs w:val="28"/>
          <w:lang w:val="ru-RU"/>
        </w:rPr>
        <w:t>за предыдущий  год</w:t>
      </w:r>
    </w:p>
    <w:p w:rsidR="001A5BB2" w:rsidRDefault="001A5BB2" w:rsidP="00C941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4DC0" w:rsidRDefault="003642FF" w:rsidP="001A5BB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AC339D" w:rsidRPr="004341B8">
        <w:rPr>
          <w:rFonts w:ascii="Times New Roman" w:hAnsi="Times New Roman" w:cs="Times New Roman"/>
          <w:sz w:val="28"/>
          <w:szCs w:val="28"/>
          <w:lang w:val="ru-RU"/>
        </w:rPr>
        <w:t>.Прирост оборота субъектов малого и среднего предпринимательства, в том числе микропредприятий и индивидуальных предпринимателей, к предыдущему году</w:t>
      </w:r>
      <w:r w:rsidR="00684DC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C21FF" w:rsidRDefault="00A30D86" w:rsidP="001A5BB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Показатель </w:t>
      </w:r>
      <w:r w:rsidR="00140441">
        <w:rPr>
          <w:rFonts w:ascii="Times New Roman" w:hAnsi="Times New Roman" w:cs="Times New Roman"/>
          <w:sz w:val="28"/>
          <w:szCs w:val="28"/>
          <w:lang w:val="ru-RU" w:bidi="ar-SA"/>
        </w:rPr>
        <w:t xml:space="preserve">рассчитывается из соотношения </w:t>
      </w:r>
      <w:r w:rsidR="00A93D53">
        <w:rPr>
          <w:rFonts w:ascii="Times New Roman" w:hAnsi="Times New Roman" w:cs="Times New Roman"/>
          <w:sz w:val="28"/>
          <w:szCs w:val="28"/>
          <w:lang w:val="ru-RU" w:bidi="ar-SA"/>
        </w:rPr>
        <w:t>оборота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субъектов малого и среднего предпринимательства</w:t>
      </w:r>
      <w:r w:rsidR="002C21FF">
        <w:rPr>
          <w:rFonts w:ascii="Times New Roman" w:hAnsi="Times New Roman" w:cs="Times New Roman"/>
          <w:sz w:val="28"/>
          <w:szCs w:val="28"/>
          <w:lang w:val="ru-RU" w:bidi="ar-SA"/>
        </w:rPr>
        <w:t>,</w:t>
      </w:r>
      <w:r w:rsidR="00C8432A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2C21FF" w:rsidRPr="004341B8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 микропредприятий и индивидуальных предпринимателей, </w:t>
      </w:r>
      <w:r w:rsidR="00140441">
        <w:rPr>
          <w:rFonts w:ascii="Times New Roman" w:hAnsi="Times New Roman" w:cs="Times New Roman"/>
          <w:sz w:val="28"/>
          <w:szCs w:val="28"/>
          <w:lang w:val="ru-RU"/>
        </w:rPr>
        <w:t xml:space="preserve"> за отчётный год к обороту </w:t>
      </w:r>
      <w:r w:rsidR="00140441">
        <w:rPr>
          <w:rFonts w:ascii="Times New Roman" w:hAnsi="Times New Roman" w:cs="Times New Roman"/>
          <w:sz w:val="28"/>
          <w:szCs w:val="28"/>
          <w:lang w:val="ru-RU" w:bidi="ar-SA"/>
        </w:rPr>
        <w:t>субъектов малого и среднего предпринимательства</w:t>
      </w:r>
      <w:r w:rsidR="00140441">
        <w:rPr>
          <w:rFonts w:ascii="Times New Roman" w:hAnsi="Times New Roman" w:cs="Times New Roman"/>
          <w:sz w:val="28"/>
          <w:szCs w:val="28"/>
          <w:lang w:val="ru-RU"/>
        </w:rPr>
        <w:t xml:space="preserve"> предыдущего года в действующих ценах</w:t>
      </w:r>
      <w:r w:rsidR="002C21F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30D86" w:rsidRDefault="00A30D86" w:rsidP="00E36C2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А</w:t>
      </w:r>
      <w:r w:rsidR="00E36C2C">
        <w:rPr>
          <w:rFonts w:ascii="Times New Roman" w:hAnsi="Times New Roman" w:cs="Times New Roman"/>
          <w:sz w:val="28"/>
          <w:szCs w:val="28"/>
          <w:lang w:val="ru-RU" w:bidi="ar-SA"/>
        </w:rPr>
        <w:t>лгоритм формирования показателя:</w:t>
      </w:r>
    </w:p>
    <w:p w:rsidR="00A30D86" w:rsidRDefault="001C7E6D" w:rsidP="00C941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6F73E5">
        <w:rPr>
          <w:rFonts w:ascii="Times New Roman" w:hAnsi="Times New Roman" w:cs="Times New Roman"/>
          <w:sz w:val="28"/>
          <w:szCs w:val="28"/>
          <w:lang w:val="ru-RU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Dn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Dp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ru-RU"/>
        </w:rPr>
        <w:t xml:space="preserve">  х 100% , где:  </w:t>
      </w:r>
    </w:p>
    <w:p w:rsidR="001C7E6D" w:rsidRDefault="001C7E6D" w:rsidP="00C941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40441" w:rsidRDefault="001C7E6D" w:rsidP="00E36C2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1C7E6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14044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140441" w:rsidRPr="004341B8">
        <w:rPr>
          <w:rFonts w:ascii="Times New Roman" w:hAnsi="Times New Roman" w:cs="Times New Roman"/>
          <w:sz w:val="28"/>
          <w:szCs w:val="28"/>
          <w:lang w:val="ru-RU"/>
        </w:rPr>
        <w:t>рирост оборота субъектов малого и среднего предпринимательства, в том числе микропредприятий и индивидуальных предпринимателей, к предыдущему году</w:t>
      </w:r>
      <w:r w:rsidR="00140441">
        <w:rPr>
          <w:rFonts w:ascii="Times New Roman" w:hAnsi="Times New Roman" w:cs="Times New Roman"/>
          <w:sz w:val="28"/>
          <w:szCs w:val="28"/>
          <w:lang w:val="ru-RU"/>
        </w:rPr>
        <w:t>, в процентах</w:t>
      </w:r>
      <w:r w:rsidR="00E36C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40441" w:rsidRDefault="00140441" w:rsidP="00E36C2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Dn</w:t>
      </w:r>
      <w:r w:rsidR="00E36C2C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оборот субъектов малого и среднего предпр</w:t>
      </w:r>
      <w:r w:rsidR="00E36C2C">
        <w:rPr>
          <w:rFonts w:ascii="Times New Roman" w:hAnsi="Times New Roman" w:cs="Times New Roman"/>
          <w:sz w:val="28"/>
          <w:szCs w:val="28"/>
          <w:lang w:val="ru-RU"/>
        </w:rPr>
        <w:t>инимательства за отчётный год,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действующих  ценах</w:t>
      </w:r>
      <w:r w:rsidR="00E36C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40441" w:rsidRDefault="00140441" w:rsidP="00C941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40441" w:rsidRDefault="00140441" w:rsidP="00E36C2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Dp</w:t>
      </w:r>
      <w:r w:rsidR="00E36C2C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>оборот субъектов малого и среднего предприни</w:t>
      </w:r>
      <w:r w:rsidR="00E36C2C">
        <w:rPr>
          <w:rFonts w:ascii="Times New Roman" w:hAnsi="Times New Roman" w:cs="Times New Roman"/>
          <w:sz w:val="28"/>
          <w:szCs w:val="28"/>
          <w:lang w:val="ru-RU"/>
        </w:rPr>
        <w:t xml:space="preserve">мательства за предыдущий год, </w:t>
      </w:r>
      <w:r>
        <w:rPr>
          <w:rFonts w:ascii="Times New Roman" w:hAnsi="Times New Roman" w:cs="Times New Roman"/>
          <w:sz w:val="28"/>
          <w:szCs w:val="28"/>
          <w:lang w:val="ru-RU"/>
        </w:rPr>
        <w:t>в действующих  ценах</w:t>
      </w:r>
    </w:p>
    <w:p w:rsidR="005B0239" w:rsidRPr="00684DC0" w:rsidRDefault="005B0239" w:rsidP="00C9411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4DC0">
        <w:rPr>
          <w:rFonts w:ascii="Times New Roman" w:hAnsi="Times New Roman" w:cs="Times New Roman"/>
          <w:sz w:val="28"/>
          <w:szCs w:val="28"/>
          <w:lang w:val="ru-RU"/>
        </w:rPr>
        <w:t>Цел</w:t>
      </w:r>
      <w:r w:rsidR="00AC339D" w:rsidRPr="00684DC0">
        <w:rPr>
          <w:rFonts w:ascii="Times New Roman" w:hAnsi="Times New Roman" w:cs="Times New Roman"/>
          <w:sz w:val="28"/>
          <w:szCs w:val="28"/>
          <w:lang w:val="ru-RU"/>
        </w:rPr>
        <w:t>евые показатели представлены в приложении</w:t>
      </w:r>
      <w:r w:rsidR="00684DC0" w:rsidRPr="00684DC0">
        <w:rPr>
          <w:rFonts w:ascii="Times New Roman" w:hAnsi="Times New Roman" w:cs="Times New Roman"/>
          <w:sz w:val="28"/>
          <w:szCs w:val="28"/>
          <w:lang w:val="ru-RU"/>
        </w:rPr>
        <w:t xml:space="preserve"> 1 к муниципальной программе</w:t>
      </w:r>
      <w:r w:rsidRPr="00684DC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A6BB6" w:rsidRPr="004341B8" w:rsidRDefault="00EA6BB6" w:rsidP="005B02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lang w:val="ru-RU"/>
        </w:rPr>
      </w:pPr>
    </w:p>
    <w:p w:rsidR="00E36C2C" w:rsidRDefault="00E36C2C" w:rsidP="00E36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  <w:sectPr w:rsidR="00E36C2C" w:rsidSect="006F73E5"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E36C2C" w:rsidRPr="00E36C2C" w:rsidRDefault="00E36C2C" w:rsidP="00E36C2C">
      <w:pPr>
        <w:pStyle w:val="ConsPlusNonformat"/>
        <w:widowControl/>
        <w:ind w:firstLine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36C2C">
        <w:rPr>
          <w:rFonts w:ascii="Times New Roman" w:hAnsi="Times New Roman" w:cs="Times New Roman"/>
          <w:sz w:val="24"/>
          <w:szCs w:val="24"/>
          <w:lang w:val="ru-RU"/>
        </w:rPr>
        <w:t>Приложение 1</w:t>
      </w:r>
    </w:p>
    <w:p w:rsidR="00A0235C" w:rsidRPr="00D10997" w:rsidRDefault="00A0235C" w:rsidP="00E36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0997">
        <w:rPr>
          <w:rFonts w:ascii="Times New Roman" w:hAnsi="Times New Roman" w:cs="Times New Roman"/>
          <w:b/>
          <w:sz w:val="28"/>
          <w:szCs w:val="28"/>
          <w:lang w:val="ru-RU"/>
        </w:rPr>
        <w:t>ПЕРЕЧЕНЬ</w:t>
      </w:r>
    </w:p>
    <w:p w:rsidR="00A0235C" w:rsidRDefault="00A0235C" w:rsidP="00E36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09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целевых показателей муниципальной программы </w:t>
      </w:r>
    </w:p>
    <w:p w:rsidR="00C8432A" w:rsidRPr="00D10997" w:rsidRDefault="00C8432A" w:rsidP="00E36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556"/>
        <w:gridCol w:w="5142"/>
        <w:gridCol w:w="1749"/>
        <w:gridCol w:w="1700"/>
        <w:gridCol w:w="1553"/>
        <w:gridCol w:w="1529"/>
        <w:gridCol w:w="1391"/>
        <w:gridCol w:w="1666"/>
      </w:tblGrid>
      <w:tr w:rsidR="00A0235C" w:rsidRPr="004341B8" w:rsidTr="0029569A">
        <w:trPr>
          <w:trHeight w:val="220"/>
          <w:tblCellSpacing w:w="5" w:type="nil"/>
        </w:trPr>
        <w:tc>
          <w:tcPr>
            <w:tcW w:w="182" w:type="pct"/>
            <w:vMerge w:val="restart"/>
          </w:tcPr>
          <w:p w:rsidR="00A0235C" w:rsidRPr="00D10997" w:rsidRDefault="00A0235C" w:rsidP="00C160E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0235C" w:rsidRPr="004341B8" w:rsidRDefault="00A0235C" w:rsidP="004341B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4341B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r w:rsidRPr="004341B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682" w:type="pct"/>
            <w:vMerge w:val="restart"/>
          </w:tcPr>
          <w:p w:rsidR="00A0235C" w:rsidRPr="004341B8" w:rsidRDefault="00A0235C" w:rsidP="00C160E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235C" w:rsidRPr="004341B8" w:rsidRDefault="00A0235C" w:rsidP="00C160E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A0235C" w:rsidRPr="004341B8" w:rsidRDefault="00A0235C" w:rsidP="00C160E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1B8">
              <w:rPr>
                <w:rFonts w:ascii="Times New Roman" w:hAnsi="Times New Roman" w:cs="Times New Roman"/>
                <w:b/>
                <w:sz w:val="28"/>
                <w:szCs w:val="28"/>
              </w:rPr>
              <w:t>целевого показателя</w:t>
            </w:r>
          </w:p>
        </w:tc>
        <w:tc>
          <w:tcPr>
            <w:tcW w:w="572" w:type="pct"/>
            <w:vMerge w:val="restart"/>
          </w:tcPr>
          <w:p w:rsidR="00A0235C" w:rsidRPr="004341B8" w:rsidRDefault="00A0235C" w:rsidP="00C160E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235C" w:rsidRPr="00E36C2C" w:rsidRDefault="00A0235C" w:rsidP="00C160E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341B8">
              <w:rPr>
                <w:rFonts w:ascii="Times New Roman" w:hAnsi="Times New Roman" w:cs="Times New Roman"/>
                <w:b/>
                <w:sz w:val="28"/>
                <w:szCs w:val="28"/>
              </w:rPr>
              <w:t>Ед</w:t>
            </w:r>
            <w:r w:rsidR="00E36C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  <w:p w:rsidR="00A0235C" w:rsidRPr="004341B8" w:rsidRDefault="00A0235C" w:rsidP="00C160E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1B8"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2564" w:type="pct"/>
            <w:gridSpan w:val="5"/>
          </w:tcPr>
          <w:p w:rsidR="00A0235C" w:rsidRPr="004341B8" w:rsidRDefault="00A0235C" w:rsidP="00E36C2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1B8">
              <w:rPr>
                <w:rFonts w:ascii="Times New Roman" w:hAnsi="Times New Roman" w:cs="Times New Roman"/>
                <w:b/>
                <w:sz w:val="28"/>
                <w:szCs w:val="28"/>
              </w:rPr>
              <w:t>Значения целевых показателей</w:t>
            </w:r>
          </w:p>
        </w:tc>
      </w:tr>
      <w:tr w:rsidR="0029569A" w:rsidRPr="004341B8" w:rsidTr="0029569A">
        <w:trPr>
          <w:trHeight w:val="1091"/>
          <w:tblCellSpacing w:w="5" w:type="nil"/>
        </w:trPr>
        <w:tc>
          <w:tcPr>
            <w:tcW w:w="182" w:type="pct"/>
            <w:vMerge/>
          </w:tcPr>
          <w:p w:rsidR="00A0235C" w:rsidRPr="004B447C" w:rsidRDefault="00A0235C" w:rsidP="00C160E8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vMerge/>
          </w:tcPr>
          <w:p w:rsidR="00A0235C" w:rsidRPr="004B447C" w:rsidRDefault="00A0235C" w:rsidP="00C160E8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  <w:vMerge/>
          </w:tcPr>
          <w:p w:rsidR="00A0235C" w:rsidRPr="004B447C" w:rsidRDefault="00A0235C" w:rsidP="00C160E8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</w:tcPr>
          <w:p w:rsidR="00A0235C" w:rsidRPr="004B447C" w:rsidRDefault="001E6A54" w:rsidP="00C160E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47C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508" w:type="pct"/>
          </w:tcPr>
          <w:p w:rsidR="00A0235C" w:rsidRPr="004B447C" w:rsidRDefault="001E6A54" w:rsidP="00C160E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47C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500" w:type="pct"/>
          </w:tcPr>
          <w:p w:rsidR="00A0235C" w:rsidRPr="004B447C" w:rsidRDefault="001E6A54" w:rsidP="00C160E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47C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455" w:type="pct"/>
          </w:tcPr>
          <w:p w:rsidR="001E6A54" w:rsidRPr="004B447C" w:rsidRDefault="001E6A54" w:rsidP="001E6A5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47C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="00A0235C" w:rsidRPr="004B4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</w:t>
            </w:r>
          </w:p>
          <w:p w:rsidR="00A0235C" w:rsidRPr="004B447C" w:rsidRDefault="00A0235C" w:rsidP="00C160E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5" w:type="pct"/>
          </w:tcPr>
          <w:p w:rsidR="001E6A54" w:rsidRPr="004B447C" w:rsidRDefault="001E6A54" w:rsidP="001E6A5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4B447C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 w:rsidR="00A0235C" w:rsidRPr="004B4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</w:t>
            </w:r>
          </w:p>
          <w:p w:rsidR="00A0235C" w:rsidRPr="004B447C" w:rsidRDefault="00A0235C" w:rsidP="00C160E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29569A" w:rsidRPr="004341B8" w:rsidTr="0029569A">
        <w:trPr>
          <w:trHeight w:val="345"/>
          <w:tblCellSpacing w:w="5" w:type="nil"/>
        </w:trPr>
        <w:tc>
          <w:tcPr>
            <w:tcW w:w="182" w:type="pct"/>
          </w:tcPr>
          <w:p w:rsidR="00A0235C" w:rsidRPr="004B447C" w:rsidRDefault="00A0235C" w:rsidP="00C160E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B447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82" w:type="pct"/>
          </w:tcPr>
          <w:p w:rsidR="00A0235C" w:rsidRPr="004B447C" w:rsidRDefault="00A0235C" w:rsidP="00C160E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B447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2" w:type="pct"/>
          </w:tcPr>
          <w:p w:rsidR="00A0235C" w:rsidRPr="004B447C" w:rsidRDefault="00A0235C" w:rsidP="00C160E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B447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56" w:type="pct"/>
          </w:tcPr>
          <w:p w:rsidR="00A0235C" w:rsidRPr="004B447C" w:rsidRDefault="00A0235C" w:rsidP="00C160E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B447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8" w:type="pct"/>
          </w:tcPr>
          <w:p w:rsidR="00A0235C" w:rsidRPr="004B447C" w:rsidRDefault="00A0235C" w:rsidP="00C160E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B447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0" w:type="pct"/>
          </w:tcPr>
          <w:p w:rsidR="00A0235C" w:rsidRPr="004B447C" w:rsidRDefault="00A0235C" w:rsidP="00C160E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B447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55" w:type="pct"/>
          </w:tcPr>
          <w:p w:rsidR="00A0235C" w:rsidRPr="004B447C" w:rsidRDefault="00A0235C" w:rsidP="00C160E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B447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45" w:type="pct"/>
          </w:tcPr>
          <w:p w:rsidR="00A0235C" w:rsidRPr="004B447C" w:rsidRDefault="00A0235C" w:rsidP="00C160E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B447C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29569A" w:rsidRPr="004341B8" w:rsidTr="0029569A">
        <w:trPr>
          <w:trHeight w:val="345"/>
          <w:tblCellSpacing w:w="5" w:type="nil"/>
        </w:trPr>
        <w:tc>
          <w:tcPr>
            <w:tcW w:w="182" w:type="pct"/>
          </w:tcPr>
          <w:p w:rsidR="00A0235C" w:rsidRPr="004341B8" w:rsidRDefault="00A0235C" w:rsidP="00C160E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1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pct"/>
          </w:tcPr>
          <w:p w:rsidR="00A0235C" w:rsidRPr="00E36C2C" w:rsidRDefault="00A0235C" w:rsidP="0029569A">
            <w:pPr>
              <w:pStyle w:val="ConsPlusNonformat"/>
              <w:widowControl/>
              <w:ind w:hanging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6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 субъектов малого и среднего</w:t>
            </w:r>
            <w:r w:rsidR="00C033E3" w:rsidRPr="00E36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предпринимательства в расчёте на 1 тыс. человек населенияКалачёвского муниципального района Волгоградской области. </w:t>
            </w:r>
          </w:p>
        </w:tc>
        <w:tc>
          <w:tcPr>
            <w:tcW w:w="572" w:type="pct"/>
            <w:vAlign w:val="center"/>
          </w:tcPr>
          <w:p w:rsidR="0029569A" w:rsidRDefault="0029569A" w:rsidP="0029569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0235C" w:rsidRPr="00E36C2C" w:rsidRDefault="00C033E3" w:rsidP="0029569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2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56" w:type="pct"/>
            <w:vAlign w:val="center"/>
          </w:tcPr>
          <w:p w:rsidR="00A0235C" w:rsidRPr="00EB24BB" w:rsidRDefault="00EB24BB" w:rsidP="0029569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22,2</w:t>
            </w:r>
          </w:p>
        </w:tc>
        <w:tc>
          <w:tcPr>
            <w:tcW w:w="508" w:type="pct"/>
            <w:vAlign w:val="center"/>
          </w:tcPr>
          <w:p w:rsidR="00A0235C" w:rsidRPr="00EB24BB" w:rsidRDefault="00EB24BB" w:rsidP="0029569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23,3</w:t>
            </w:r>
          </w:p>
        </w:tc>
        <w:tc>
          <w:tcPr>
            <w:tcW w:w="500" w:type="pct"/>
            <w:vAlign w:val="center"/>
          </w:tcPr>
          <w:p w:rsidR="00A0235C" w:rsidRPr="00DD54E6" w:rsidRDefault="00DD54E6" w:rsidP="0029569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24,4</w:t>
            </w:r>
          </w:p>
        </w:tc>
        <w:tc>
          <w:tcPr>
            <w:tcW w:w="455" w:type="pct"/>
            <w:vAlign w:val="center"/>
          </w:tcPr>
          <w:p w:rsidR="00A0235C" w:rsidRPr="00DD54E6" w:rsidRDefault="00DD54E6" w:rsidP="0029569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25,6</w:t>
            </w:r>
          </w:p>
        </w:tc>
        <w:tc>
          <w:tcPr>
            <w:tcW w:w="545" w:type="pct"/>
            <w:vAlign w:val="center"/>
          </w:tcPr>
          <w:p w:rsidR="00A0235C" w:rsidRPr="00DD54E6" w:rsidRDefault="00DD54E6" w:rsidP="0029569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EB24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EB24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29569A" w:rsidRPr="004341B8" w:rsidTr="0029569A">
        <w:trPr>
          <w:trHeight w:val="1241"/>
          <w:tblCellSpacing w:w="5" w:type="nil"/>
        </w:trPr>
        <w:tc>
          <w:tcPr>
            <w:tcW w:w="182" w:type="pct"/>
          </w:tcPr>
          <w:p w:rsidR="00EB24BB" w:rsidRPr="004341B8" w:rsidRDefault="00EB24BB" w:rsidP="00C160E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1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pct"/>
          </w:tcPr>
          <w:p w:rsidR="00EB24BB" w:rsidRPr="00E36C2C" w:rsidRDefault="00F81C51" w:rsidP="0029569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6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Прирост</w:t>
            </w:r>
            <w:r w:rsidR="00C160E8" w:rsidRPr="00E36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количества объектов имущества в перечнях муниципального имущества, предназначенного для предоставления субъектам малого и среднего предпринимательства.</w:t>
            </w:r>
          </w:p>
        </w:tc>
        <w:tc>
          <w:tcPr>
            <w:tcW w:w="572" w:type="pct"/>
            <w:vAlign w:val="center"/>
          </w:tcPr>
          <w:p w:rsidR="00EB24BB" w:rsidRPr="00E36C2C" w:rsidRDefault="00EB24BB" w:rsidP="0029569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2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556" w:type="pct"/>
            <w:vAlign w:val="center"/>
          </w:tcPr>
          <w:p w:rsidR="00EB24BB" w:rsidRPr="00EB24BB" w:rsidRDefault="00C160E8" w:rsidP="0029569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10,0</w:t>
            </w:r>
          </w:p>
        </w:tc>
        <w:tc>
          <w:tcPr>
            <w:tcW w:w="508" w:type="pct"/>
            <w:vAlign w:val="center"/>
          </w:tcPr>
          <w:p w:rsidR="00EB24BB" w:rsidRPr="00EB24BB" w:rsidRDefault="00C160E8" w:rsidP="0029569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10,0</w:t>
            </w:r>
          </w:p>
        </w:tc>
        <w:tc>
          <w:tcPr>
            <w:tcW w:w="500" w:type="pct"/>
            <w:vAlign w:val="center"/>
          </w:tcPr>
          <w:p w:rsidR="00EB24BB" w:rsidRPr="00DD54E6" w:rsidRDefault="00C160E8" w:rsidP="0029569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10,0</w:t>
            </w:r>
          </w:p>
        </w:tc>
        <w:tc>
          <w:tcPr>
            <w:tcW w:w="455" w:type="pct"/>
            <w:vAlign w:val="center"/>
          </w:tcPr>
          <w:p w:rsidR="00EB24BB" w:rsidRPr="00DD54E6" w:rsidRDefault="00C160E8" w:rsidP="0029569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10,0</w:t>
            </w:r>
          </w:p>
        </w:tc>
        <w:tc>
          <w:tcPr>
            <w:tcW w:w="545" w:type="pct"/>
            <w:vAlign w:val="center"/>
          </w:tcPr>
          <w:p w:rsidR="00EB24BB" w:rsidRPr="00DD54E6" w:rsidRDefault="00C160E8" w:rsidP="0029569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10,0</w:t>
            </w:r>
          </w:p>
        </w:tc>
      </w:tr>
      <w:tr w:rsidR="0029569A" w:rsidRPr="004341B8" w:rsidTr="0029569A">
        <w:trPr>
          <w:trHeight w:val="1402"/>
          <w:tblCellSpacing w:w="5" w:type="nil"/>
        </w:trPr>
        <w:tc>
          <w:tcPr>
            <w:tcW w:w="182" w:type="pct"/>
          </w:tcPr>
          <w:p w:rsidR="00E23897" w:rsidRPr="004341B8" w:rsidRDefault="00E23897" w:rsidP="00C160E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1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2" w:type="pct"/>
          </w:tcPr>
          <w:p w:rsidR="00E23897" w:rsidRPr="00E36C2C" w:rsidRDefault="00E23897" w:rsidP="002956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6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Прирост оборота субъектов малого и среднего предпринимательства, в том числе микропредприятий и индивидуальных предпринимателей, к предыдущему году.</w:t>
            </w:r>
          </w:p>
        </w:tc>
        <w:tc>
          <w:tcPr>
            <w:tcW w:w="572" w:type="pct"/>
            <w:vAlign w:val="center"/>
          </w:tcPr>
          <w:p w:rsidR="00E23897" w:rsidRPr="00E36C2C" w:rsidRDefault="00E23897" w:rsidP="0029569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2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556" w:type="pct"/>
            <w:vAlign w:val="center"/>
          </w:tcPr>
          <w:p w:rsidR="00E23897" w:rsidRPr="00EB24BB" w:rsidRDefault="00EB24BB" w:rsidP="0029569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3,5</w:t>
            </w:r>
          </w:p>
        </w:tc>
        <w:tc>
          <w:tcPr>
            <w:tcW w:w="508" w:type="pct"/>
            <w:vAlign w:val="center"/>
          </w:tcPr>
          <w:p w:rsidR="00E23897" w:rsidRPr="00EB24BB" w:rsidRDefault="00EB24BB" w:rsidP="0029569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00" w:type="pct"/>
            <w:vAlign w:val="center"/>
          </w:tcPr>
          <w:p w:rsidR="00E23897" w:rsidRPr="00DD54E6" w:rsidRDefault="00EB24BB" w:rsidP="0029569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4,5</w:t>
            </w:r>
          </w:p>
        </w:tc>
        <w:tc>
          <w:tcPr>
            <w:tcW w:w="455" w:type="pct"/>
            <w:vAlign w:val="center"/>
          </w:tcPr>
          <w:p w:rsidR="00E23897" w:rsidRPr="00DD54E6" w:rsidRDefault="00EB24BB" w:rsidP="0029569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45" w:type="pct"/>
            <w:vAlign w:val="center"/>
          </w:tcPr>
          <w:p w:rsidR="00E23897" w:rsidRPr="00DD54E6" w:rsidRDefault="00EB24BB" w:rsidP="0029569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5,5</w:t>
            </w:r>
          </w:p>
        </w:tc>
      </w:tr>
    </w:tbl>
    <w:p w:rsidR="00C160E8" w:rsidRDefault="00C160E8" w:rsidP="0001098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E36C2C" w:rsidRDefault="00E36C2C" w:rsidP="0001098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sectPr w:rsidR="00E36C2C" w:rsidSect="00E36C2C">
          <w:pgSz w:w="16838" w:h="11906" w:orient="landscape"/>
          <w:pgMar w:top="1134" w:right="851" w:bottom="851" w:left="851" w:header="709" w:footer="709" w:gutter="0"/>
          <w:cols w:space="708"/>
          <w:titlePg/>
          <w:docGrid w:linePitch="360"/>
        </w:sectPr>
      </w:pPr>
    </w:p>
    <w:p w:rsidR="00010987" w:rsidRPr="004341B8" w:rsidRDefault="00010987" w:rsidP="0001098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  <w:lang w:val="ru-RU"/>
        </w:rPr>
      </w:pPr>
      <w:r w:rsidRPr="004341B8">
        <w:rPr>
          <w:rFonts w:ascii="Times New Roman" w:hAnsi="Times New Roman" w:cs="Times New Roman"/>
          <w:b/>
          <w:sz w:val="28"/>
          <w:szCs w:val="28"/>
          <w:u w:val="single"/>
        </w:rPr>
        <w:t>IV</w:t>
      </w:r>
      <w:r w:rsidRPr="004341B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 Обобщённая характеристика основных мероприятий муниципальной программы.</w:t>
      </w:r>
    </w:p>
    <w:p w:rsidR="00010987" w:rsidRPr="004341B8" w:rsidRDefault="00010987" w:rsidP="002956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41B8">
        <w:rPr>
          <w:rFonts w:ascii="Times New Roman" w:hAnsi="Times New Roman" w:cs="Times New Roman"/>
          <w:sz w:val="28"/>
          <w:szCs w:val="28"/>
          <w:lang w:val="ru-RU"/>
        </w:rPr>
        <w:t>Система программных мероприятий представлена мероприятиями, направленными на информационное развитие, имущественную и финансовую поддержку субъектов малого и среднего предпринимательства.</w:t>
      </w:r>
    </w:p>
    <w:p w:rsidR="00010987" w:rsidRDefault="00684DC0" w:rsidP="002956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010987" w:rsidRPr="004341B8">
        <w:rPr>
          <w:rFonts w:ascii="Times New Roman" w:hAnsi="Times New Roman" w:cs="Times New Roman"/>
          <w:sz w:val="28"/>
          <w:szCs w:val="28"/>
          <w:lang w:val="ru-RU"/>
        </w:rPr>
        <w:t>рограммны</w:t>
      </w:r>
      <w:r w:rsidR="0029569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010987" w:rsidRPr="004341B8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  <w:lang w:val="ru-RU"/>
        </w:rPr>
        <w:t>я представлены в приложении 2 к муниципальной программе:</w:t>
      </w:r>
    </w:p>
    <w:p w:rsidR="0029569A" w:rsidRDefault="0029569A" w:rsidP="00684DC0">
      <w:pPr>
        <w:widowControl w:val="0"/>
        <w:autoSpaceDE w:val="0"/>
        <w:autoSpaceDN w:val="0"/>
        <w:adjustRightInd w:val="0"/>
        <w:ind w:firstLine="426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9569A" w:rsidRDefault="0029569A" w:rsidP="00684DC0">
      <w:pPr>
        <w:widowControl w:val="0"/>
        <w:autoSpaceDE w:val="0"/>
        <w:autoSpaceDN w:val="0"/>
        <w:adjustRightInd w:val="0"/>
        <w:ind w:firstLine="426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9569A" w:rsidRDefault="0029569A" w:rsidP="00684DC0">
      <w:pPr>
        <w:widowControl w:val="0"/>
        <w:autoSpaceDE w:val="0"/>
        <w:autoSpaceDN w:val="0"/>
        <w:adjustRightInd w:val="0"/>
        <w:ind w:firstLine="426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9569A" w:rsidRDefault="0029569A" w:rsidP="00684DC0">
      <w:pPr>
        <w:widowControl w:val="0"/>
        <w:autoSpaceDE w:val="0"/>
        <w:autoSpaceDN w:val="0"/>
        <w:adjustRightInd w:val="0"/>
        <w:ind w:firstLine="426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9569A" w:rsidRDefault="0029569A" w:rsidP="00684DC0">
      <w:pPr>
        <w:widowControl w:val="0"/>
        <w:autoSpaceDE w:val="0"/>
        <w:autoSpaceDN w:val="0"/>
        <w:adjustRightInd w:val="0"/>
        <w:ind w:firstLine="426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9569A" w:rsidRDefault="0029569A" w:rsidP="00684DC0">
      <w:pPr>
        <w:widowControl w:val="0"/>
        <w:autoSpaceDE w:val="0"/>
        <w:autoSpaceDN w:val="0"/>
        <w:adjustRightInd w:val="0"/>
        <w:ind w:firstLine="426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9569A" w:rsidRDefault="0029569A" w:rsidP="00684DC0">
      <w:pPr>
        <w:widowControl w:val="0"/>
        <w:autoSpaceDE w:val="0"/>
        <w:autoSpaceDN w:val="0"/>
        <w:adjustRightInd w:val="0"/>
        <w:ind w:firstLine="426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9569A" w:rsidRDefault="0029569A" w:rsidP="00684DC0">
      <w:pPr>
        <w:widowControl w:val="0"/>
        <w:autoSpaceDE w:val="0"/>
        <w:autoSpaceDN w:val="0"/>
        <w:adjustRightInd w:val="0"/>
        <w:ind w:firstLine="426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9569A" w:rsidRDefault="0029569A" w:rsidP="00684DC0">
      <w:pPr>
        <w:widowControl w:val="0"/>
        <w:autoSpaceDE w:val="0"/>
        <w:autoSpaceDN w:val="0"/>
        <w:adjustRightInd w:val="0"/>
        <w:ind w:firstLine="426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9569A" w:rsidRDefault="0029569A" w:rsidP="00684DC0">
      <w:pPr>
        <w:widowControl w:val="0"/>
        <w:autoSpaceDE w:val="0"/>
        <w:autoSpaceDN w:val="0"/>
        <w:adjustRightInd w:val="0"/>
        <w:ind w:firstLine="426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9569A" w:rsidRDefault="0029569A" w:rsidP="00684DC0">
      <w:pPr>
        <w:widowControl w:val="0"/>
        <w:autoSpaceDE w:val="0"/>
        <w:autoSpaceDN w:val="0"/>
        <w:adjustRightInd w:val="0"/>
        <w:ind w:firstLine="426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9569A" w:rsidRDefault="0029569A" w:rsidP="00684DC0">
      <w:pPr>
        <w:widowControl w:val="0"/>
        <w:autoSpaceDE w:val="0"/>
        <w:autoSpaceDN w:val="0"/>
        <w:adjustRightInd w:val="0"/>
        <w:ind w:firstLine="426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9569A" w:rsidRDefault="0029569A" w:rsidP="00684DC0">
      <w:pPr>
        <w:widowControl w:val="0"/>
        <w:autoSpaceDE w:val="0"/>
        <w:autoSpaceDN w:val="0"/>
        <w:adjustRightInd w:val="0"/>
        <w:ind w:firstLine="426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9569A" w:rsidRDefault="0029569A" w:rsidP="00684DC0">
      <w:pPr>
        <w:widowControl w:val="0"/>
        <w:autoSpaceDE w:val="0"/>
        <w:autoSpaceDN w:val="0"/>
        <w:adjustRightInd w:val="0"/>
        <w:ind w:firstLine="426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9569A" w:rsidRDefault="0029569A" w:rsidP="00684DC0">
      <w:pPr>
        <w:widowControl w:val="0"/>
        <w:autoSpaceDE w:val="0"/>
        <w:autoSpaceDN w:val="0"/>
        <w:adjustRightInd w:val="0"/>
        <w:ind w:firstLine="426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9569A" w:rsidRDefault="0029569A" w:rsidP="00684DC0">
      <w:pPr>
        <w:widowControl w:val="0"/>
        <w:autoSpaceDE w:val="0"/>
        <w:autoSpaceDN w:val="0"/>
        <w:adjustRightInd w:val="0"/>
        <w:ind w:firstLine="426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9569A" w:rsidRDefault="0029569A" w:rsidP="00684DC0">
      <w:pPr>
        <w:widowControl w:val="0"/>
        <w:autoSpaceDE w:val="0"/>
        <w:autoSpaceDN w:val="0"/>
        <w:adjustRightInd w:val="0"/>
        <w:ind w:firstLine="426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9569A" w:rsidRDefault="0029569A" w:rsidP="00684DC0">
      <w:pPr>
        <w:widowControl w:val="0"/>
        <w:autoSpaceDE w:val="0"/>
        <w:autoSpaceDN w:val="0"/>
        <w:adjustRightInd w:val="0"/>
        <w:ind w:firstLine="426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9569A" w:rsidRDefault="0029569A" w:rsidP="00684DC0">
      <w:pPr>
        <w:widowControl w:val="0"/>
        <w:autoSpaceDE w:val="0"/>
        <w:autoSpaceDN w:val="0"/>
        <w:adjustRightInd w:val="0"/>
        <w:ind w:firstLine="426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9569A" w:rsidRDefault="0029569A" w:rsidP="00684DC0">
      <w:pPr>
        <w:widowControl w:val="0"/>
        <w:autoSpaceDE w:val="0"/>
        <w:autoSpaceDN w:val="0"/>
        <w:adjustRightInd w:val="0"/>
        <w:ind w:firstLine="426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9569A" w:rsidRDefault="0029569A" w:rsidP="00684DC0">
      <w:pPr>
        <w:widowControl w:val="0"/>
        <w:autoSpaceDE w:val="0"/>
        <w:autoSpaceDN w:val="0"/>
        <w:adjustRightInd w:val="0"/>
        <w:ind w:firstLine="426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9569A" w:rsidRDefault="0029569A" w:rsidP="00684DC0">
      <w:pPr>
        <w:widowControl w:val="0"/>
        <w:autoSpaceDE w:val="0"/>
        <w:autoSpaceDN w:val="0"/>
        <w:adjustRightInd w:val="0"/>
        <w:ind w:firstLine="426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A5323" w:rsidRPr="00493EE5" w:rsidRDefault="009A5323" w:rsidP="004341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  <w:sectPr w:rsidR="009A5323" w:rsidRPr="00493EE5" w:rsidSect="006F73E5"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9A5323" w:rsidRPr="0029569A" w:rsidRDefault="009A5323" w:rsidP="009A5323">
      <w:pPr>
        <w:widowControl w:val="0"/>
        <w:autoSpaceDE w:val="0"/>
        <w:autoSpaceDN w:val="0"/>
        <w:adjustRightInd w:val="0"/>
        <w:ind w:firstLine="426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569A">
        <w:rPr>
          <w:rFonts w:ascii="Times New Roman" w:hAnsi="Times New Roman" w:cs="Times New Roman"/>
          <w:sz w:val="24"/>
          <w:szCs w:val="24"/>
          <w:lang w:val="ru-RU"/>
        </w:rPr>
        <w:t>Приложение 2</w:t>
      </w:r>
    </w:p>
    <w:p w:rsidR="00707803" w:rsidRPr="004341B8" w:rsidRDefault="00707803" w:rsidP="009A5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1B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7803" w:rsidRDefault="00707803" w:rsidP="009A5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41B8">
        <w:rPr>
          <w:rFonts w:ascii="Times New Roman" w:hAnsi="Times New Roman" w:cs="Times New Roman"/>
          <w:b/>
          <w:sz w:val="28"/>
          <w:szCs w:val="28"/>
        </w:rPr>
        <w:t xml:space="preserve">мероприятий муниципальной программы </w:t>
      </w:r>
    </w:p>
    <w:p w:rsidR="009A5323" w:rsidRPr="009A5323" w:rsidRDefault="009A5323" w:rsidP="009A5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15156" w:type="dxa"/>
        <w:jc w:val="center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1"/>
        <w:gridCol w:w="2814"/>
        <w:gridCol w:w="2736"/>
        <w:gridCol w:w="2551"/>
        <w:gridCol w:w="1418"/>
        <w:gridCol w:w="1276"/>
        <w:gridCol w:w="992"/>
        <w:gridCol w:w="1276"/>
        <w:gridCol w:w="1112"/>
      </w:tblGrid>
      <w:tr w:rsidR="00707803" w:rsidRPr="00C8432A" w:rsidTr="00701AAB">
        <w:trPr>
          <w:jc w:val="center"/>
        </w:trPr>
        <w:tc>
          <w:tcPr>
            <w:tcW w:w="981" w:type="dxa"/>
            <w:vMerge w:val="restart"/>
          </w:tcPr>
          <w:p w:rsidR="00707803" w:rsidRPr="009A5323" w:rsidRDefault="00707803" w:rsidP="009A5323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after="160" w:line="240" w:lineRule="exact"/>
              <w:ind w:right="-57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9A532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№ п/п</w:t>
            </w:r>
          </w:p>
        </w:tc>
        <w:tc>
          <w:tcPr>
            <w:tcW w:w="2814" w:type="dxa"/>
            <w:vMerge w:val="restart"/>
          </w:tcPr>
          <w:p w:rsidR="00707803" w:rsidRPr="009A5323" w:rsidRDefault="00707803" w:rsidP="009A5323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after="160" w:line="240" w:lineRule="exact"/>
              <w:ind w:left="-57" w:right="-57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9A532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36" w:type="dxa"/>
            <w:vMerge w:val="restart"/>
          </w:tcPr>
          <w:p w:rsidR="00707803" w:rsidRPr="009A5323" w:rsidRDefault="00707803" w:rsidP="009A5323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after="160" w:line="240" w:lineRule="exact"/>
              <w:ind w:left="-57" w:right="-57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9A532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Ответственный муниципальной программы</w:t>
            </w:r>
          </w:p>
        </w:tc>
        <w:tc>
          <w:tcPr>
            <w:tcW w:w="2551" w:type="dxa"/>
            <w:vMerge w:val="restart"/>
          </w:tcPr>
          <w:p w:rsidR="009A5323" w:rsidRDefault="00707803" w:rsidP="009A5323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after="160" w:line="240" w:lineRule="exact"/>
              <w:ind w:left="-57" w:right="-57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</w:pPr>
            <w:r w:rsidRPr="009A532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Год</w:t>
            </w:r>
          </w:p>
          <w:p w:rsidR="00707803" w:rsidRPr="009A5323" w:rsidRDefault="00707803" w:rsidP="009A5323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after="160" w:line="240" w:lineRule="exact"/>
              <w:ind w:left="-57" w:right="-57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9A532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реализации</w:t>
            </w:r>
          </w:p>
        </w:tc>
        <w:tc>
          <w:tcPr>
            <w:tcW w:w="6074" w:type="dxa"/>
            <w:gridSpan w:val="5"/>
          </w:tcPr>
          <w:p w:rsidR="00707803" w:rsidRPr="009A5323" w:rsidRDefault="00707803" w:rsidP="009A5323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after="160" w:line="240" w:lineRule="exact"/>
              <w:ind w:left="-57" w:right="-57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</w:pPr>
            <w:r w:rsidRPr="009A5323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>Объемы и источники финансирования (тыс.рублей)</w:t>
            </w:r>
          </w:p>
        </w:tc>
      </w:tr>
      <w:tr w:rsidR="00707803" w:rsidRPr="004341B8" w:rsidTr="00701AAB">
        <w:trPr>
          <w:jc w:val="center"/>
        </w:trPr>
        <w:tc>
          <w:tcPr>
            <w:tcW w:w="981" w:type="dxa"/>
            <w:vMerge/>
          </w:tcPr>
          <w:p w:rsidR="00707803" w:rsidRPr="009A5323" w:rsidRDefault="00707803" w:rsidP="009A5323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after="160" w:line="240" w:lineRule="exact"/>
              <w:ind w:left="-57" w:right="-57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2814" w:type="dxa"/>
            <w:vMerge/>
          </w:tcPr>
          <w:p w:rsidR="00707803" w:rsidRPr="009A5323" w:rsidRDefault="00707803" w:rsidP="009A5323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after="160" w:line="240" w:lineRule="exact"/>
              <w:ind w:left="-57" w:right="-57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2736" w:type="dxa"/>
            <w:vMerge/>
          </w:tcPr>
          <w:p w:rsidR="00707803" w:rsidRPr="009A5323" w:rsidRDefault="00707803" w:rsidP="009A5323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after="160" w:line="240" w:lineRule="exact"/>
              <w:ind w:left="-57" w:right="-57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</w:tcPr>
          <w:p w:rsidR="00707803" w:rsidRPr="009A5323" w:rsidRDefault="00707803" w:rsidP="009A5323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after="160" w:line="240" w:lineRule="exact"/>
              <w:ind w:left="-57" w:right="-57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 w:val="restart"/>
          </w:tcPr>
          <w:p w:rsidR="00707803" w:rsidRPr="009A5323" w:rsidRDefault="00707803" w:rsidP="009A5323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after="160" w:line="240" w:lineRule="exact"/>
              <w:ind w:left="-76" w:right="-57" w:firstLine="870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</w:pPr>
          </w:p>
          <w:p w:rsidR="00707803" w:rsidRPr="009A5323" w:rsidRDefault="00707803" w:rsidP="009A5323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after="160" w:line="240" w:lineRule="exact"/>
              <w:ind w:left="-76" w:right="-57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9A532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всего</w:t>
            </w:r>
          </w:p>
        </w:tc>
        <w:tc>
          <w:tcPr>
            <w:tcW w:w="4656" w:type="dxa"/>
            <w:gridSpan w:val="4"/>
          </w:tcPr>
          <w:p w:rsidR="00707803" w:rsidRPr="009A5323" w:rsidRDefault="00707803" w:rsidP="009A5323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after="160" w:line="240" w:lineRule="exact"/>
              <w:ind w:left="-57" w:right="-57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9A532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 том числе</w:t>
            </w:r>
          </w:p>
        </w:tc>
      </w:tr>
      <w:tr w:rsidR="00707803" w:rsidRPr="004341B8" w:rsidTr="00701AAB">
        <w:trPr>
          <w:jc w:val="center"/>
        </w:trPr>
        <w:tc>
          <w:tcPr>
            <w:tcW w:w="981" w:type="dxa"/>
            <w:vMerge/>
          </w:tcPr>
          <w:p w:rsidR="00707803" w:rsidRPr="009A5323" w:rsidRDefault="00707803" w:rsidP="009A5323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after="160" w:line="240" w:lineRule="exact"/>
              <w:ind w:left="-57" w:right="-57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2814" w:type="dxa"/>
            <w:vMerge/>
          </w:tcPr>
          <w:p w:rsidR="00707803" w:rsidRPr="009A5323" w:rsidRDefault="00707803" w:rsidP="009A5323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after="160" w:line="240" w:lineRule="exact"/>
              <w:ind w:left="-57" w:right="-57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2736" w:type="dxa"/>
            <w:vMerge/>
          </w:tcPr>
          <w:p w:rsidR="00707803" w:rsidRPr="009A5323" w:rsidRDefault="00707803" w:rsidP="009A5323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after="160" w:line="240" w:lineRule="exact"/>
              <w:ind w:left="-57" w:right="-57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07803" w:rsidRPr="009A5323" w:rsidRDefault="00707803" w:rsidP="009A5323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after="160" w:line="240" w:lineRule="exact"/>
              <w:ind w:left="-57" w:right="-57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07803" w:rsidRPr="009A5323" w:rsidRDefault="00707803" w:rsidP="009A5323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after="160" w:line="240" w:lineRule="exact"/>
              <w:ind w:left="-57" w:right="-57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7803" w:rsidRPr="00701AAB" w:rsidRDefault="00707803" w:rsidP="009A5323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after="160" w:line="240" w:lineRule="exact"/>
              <w:ind w:left="-57" w:right="-57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701A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707803" w:rsidRPr="00701AAB" w:rsidRDefault="00707803" w:rsidP="009A5323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after="160" w:line="240" w:lineRule="exact"/>
              <w:ind w:left="-57" w:right="-57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701A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707803" w:rsidRPr="00701AAB" w:rsidRDefault="00707803" w:rsidP="009A5323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after="160" w:line="240" w:lineRule="exact"/>
              <w:ind w:left="-57" w:right="-57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701A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местный бюджет</w:t>
            </w:r>
          </w:p>
        </w:tc>
        <w:tc>
          <w:tcPr>
            <w:tcW w:w="1112" w:type="dxa"/>
          </w:tcPr>
          <w:p w:rsidR="00707803" w:rsidRPr="00701AAB" w:rsidRDefault="00707803" w:rsidP="009A5323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701A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внебюд-</w:t>
            </w:r>
          </w:p>
          <w:p w:rsidR="00707803" w:rsidRPr="00701AAB" w:rsidRDefault="00707803" w:rsidP="009A5323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701A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жетные</w:t>
            </w:r>
          </w:p>
          <w:p w:rsidR="00707803" w:rsidRPr="00701AAB" w:rsidRDefault="00707803" w:rsidP="009A5323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701A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средства</w:t>
            </w:r>
          </w:p>
        </w:tc>
      </w:tr>
      <w:tr w:rsidR="00707803" w:rsidRPr="004341B8" w:rsidTr="00701AAB">
        <w:trPr>
          <w:trHeight w:val="177"/>
          <w:jc w:val="center"/>
        </w:trPr>
        <w:tc>
          <w:tcPr>
            <w:tcW w:w="981" w:type="dxa"/>
          </w:tcPr>
          <w:p w:rsidR="00707803" w:rsidRPr="00701AAB" w:rsidRDefault="00707803" w:rsidP="00701AAB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after="160" w:line="240" w:lineRule="exact"/>
              <w:ind w:right="-57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701A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</w:t>
            </w:r>
          </w:p>
        </w:tc>
        <w:tc>
          <w:tcPr>
            <w:tcW w:w="2814" w:type="dxa"/>
          </w:tcPr>
          <w:p w:rsidR="00707803" w:rsidRPr="00701AAB" w:rsidRDefault="00707803" w:rsidP="00701AAB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after="160" w:line="240" w:lineRule="exact"/>
              <w:ind w:left="-57" w:right="-57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701A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2</w:t>
            </w:r>
          </w:p>
        </w:tc>
        <w:tc>
          <w:tcPr>
            <w:tcW w:w="2736" w:type="dxa"/>
          </w:tcPr>
          <w:p w:rsidR="00707803" w:rsidRPr="00701AAB" w:rsidRDefault="00707803" w:rsidP="00701AAB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after="160" w:line="240" w:lineRule="exact"/>
              <w:ind w:left="-57" w:right="-57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701A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707803" w:rsidRPr="00701AAB" w:rsidRDefault="00707803" w:rsidP="00701AAB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after="160" w:line="240" w:lineRule="exact"/>
              <w:ind w:left="-57" w:right="-57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701A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707803" w:rsidRPr="00701AAB" w:rsidRDefault="00707803" w:rsidP="00701AAB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after="160" w:line="240" w:lineRule="exact"/>
              <w:ind w:right="-57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701A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707803" w:rsidRPr="00701AAB" w:rsidRDefault="00707803" w:rsidP="00701AAB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after="160" w:line="240" w:lineRule="exact"/>
              <w:ind w:left="-57" w:right="-57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701A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07803" w:rsidRPr="00701AAB" w:rsidRDefault="00707803" w:rsidP="00701AAB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after="160" w:line="240" w:lineRule="exact"/>
              <w:ind w:left="-57" w:right="-57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701A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707803" w:rsidRPr="00701AAB" w:rsidRDefault="00707803" w:rsidP="00701AAB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after="160" w:line="240" w:lineRule="exact"/>
              <w:ind w:left="-57" w:right="-57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701A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8</w:t>
            </w:r>
          </w:p>
        </w:tc>
        <w:tc>
          <w:tcPr>
            <w:tcW w:w="1112" w:type="dxa"/>
          </w:tcPr>
          <w:p w:rsidR="00707803" w:rsidRPr="00701AAB" w:rsidRDefault="00707803" w:rsidP="00701AAB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after="160" w:line="240" w:lineRule="exact"/>
              <w:ind w:left="-57" w:right="-57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701A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9</w:t>
            </w:r>
          </w:p>
        </w:tc>
      </w:tr>
      <w:tr w:rsidR="00707803" w:rsidRPr="00C8432A" w:rsidTr="0033148F">
        <w:trPr>
          <w:trHeight w:val="817"/>
          <w:jc w:val="center"/>
        </w:trPr>
        <w:tc>
          <w:tcPr>
            <w:tcW w:w="981" w:type="dxa"/>
          </w:tcPr>
          <w:p w:rsidR="00707803" w:rsidRPr="004341B8" w:rsidRDefault="00707803" w:rsidP="004B447C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341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</w:p>
        </w:tc>
        <w:tc>
          <w:tcPr>
            <w:tcW w:w="2814" w:type="dxa"/>
          </w:tcPr>
          <w:p w:rsidR="00707803" w:rsidRPr="004341B8" w:rsidRDefault="009C57AB" w:rsidP="004B447C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Муниципальная поддержка малого и среднего предпринимательства</w:t>
            </w:r>
          </w:p>
        </w:tc>
        <w:tc>
          <w:tcPr>
            <w:tcW w:w="2736" w:type="dxa"/>
          </w:tcPr>
          <w:p w:rsidR="00707803" w:rsidRPr="004341B8" w:rsidRDefault="00707803" w:rsidP="00C160E8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707803" w:rsidRPr="004341B8" w:rsidRDefault="00707803" w:rsidP="00C160E8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707803" w:rsidRPr="004341B8" w:rsidRDefault="00707803" w:rsidP="00C160E8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707803" w:rsidRPr="004341B8" w:rsidRDefault="00707803" w:rsidP="00C160E8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707803" w:rsidRPr="004341B8" w:rsidRDefault="00707803" w:rsidP="00C160E8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707803" w:rsidRPr="004341B8" w:rsidRDefault="00707803" w:rsidP="00C160E8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1112" w:type="dxa"/>
          </w:tcPr>
          <w:p w:rsidR="00707803" w:rsidRPr="004341B8" w:rsidRDefault="00707803" w:rsidP="00C160E8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</w:p>
        </w:tc>
      </w:tr>
      <w:tr w:rsidR="001B79CD" w:rsidRPr="004341B8" w:rsidTr="00701AAB">
        <w:trPr>
          <w:trHeight w:val="177"/>
          <w:jc w:val="center"/>
        </w:trPr>
        <w:tc>
          <w:tcPr>
            <w:tcW w:w="981" w:type="dxa"/>
          </w:tcPr>
          <w:p w:rsidR="001B79CD" w:rsidRPr="004341B8" w:rsidRDefault="001B79CD" w:rsidP="00C160E8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 w:firstLine="22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341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1.1.</w:t>
            </w:r>
          </w:p>
        </w:tc>
        <w:tc>
          <w:tcPr>
            <w:tcW w:w="2814" w:type="dxa"/>
          </w:tcPr>
          <w:p w:rsidR="001B79CD" w:rsidRPr="004341B8" w:rsidRDefault="001B79CD" w:rsidP="00C160E8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AAB">
              <w:rPr>
                <w:rFonts w:ascii="Times New Roman" w:hAnsi="Times New Roman" w:cs="Times New Roman"/>
                <w:lang w:val="ru-RU"/>
              </w:rPr>
              <w:t>Проведение семинаров, совещаний, круглых столов, заседаний координационного совета по развитию малого и среднего предпринимательства и развитию конкуренции на территории Калачёвского муниципального района Волгоградской области по вопросам развития предпринимательства (информационноеразвитие)</w:t>
            </w:r>
          </w:p>
        </w:tc>
        <w:tc>
          <w:tcPr>
            <w:tcW w:w="2736" w:type="dxa"/>
          </w:tcPr>
          <w:p w:rsidR="001B79CD" w:rsidRPr="004341B8" w:rsidRDefault="00701AAB" w:rsidP="00701AAB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1B79CD" w:rsidRPr="004341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тдел экономики администрации Калачёвского муниципального района </w:t>
            </w:r>
          </w:p>
        </w:tc>
        <w:tc>
          <w:tcPr>
            <w:tcW w:w="2551" w:type="dxa"/>
          </w:tcPr>
          <w:p w:rsidR="00701AAB" w:rsidRPr="00701AAB" w:rsidRDefault="00701AAB" w:rsidP="00C160E8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2020</w:t>
            </w:r>
          </w:p>
          <w:p w:rsidR="001B79CD" w:rsidRPr="00701AAB" w:rsidRDefault="00701AAB" w:rsidP="00C160E8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2021</w:t>
            </w:r>
          </w:p>
          <w:p w:rsidR="001B79CD" w:rsidRPr="004341B8" w:rsidRDefault="001B79CD" w:rsidP="00C160E8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341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701AAB" w:rsidRDefault="001F7608" w:rsidP="00701AAB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lang w:val="ru-RU"/>
              </w:rPr>
            </w:pPr>
            <w:r w:rsidRPr="00701AAB">
              <w:rPr>
                <w:rFonts w:ascii="Times New Roman" w:hAnsi="Times New Roman" w:cs="Times New Roman"/>
                <w:spacing w:val="-6"/>
                <w:sz w:val="16"/>
                <w:szCs w:val="16"/>
                <w:lang w:val="ru-RU"/>
              </w:rPr>
              <w:t xml:space="preserve">Без </w:t>
            </w:r>
          </w:p>
          <w:p w:rsidR="001B79CD" w:rsidRPr="00701AAB" w:rsidRDefault="001F7608" w:rsidP="00701AAB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lang w:val="ru-RU"/>
              </w:rPr>
            </w:pPr>
            <w:r w:rsidRPr="00701AAB">
              <w:rPr>
                <w:rFonts w:ascii="Times New Roman" w:hAnsi="Times New Roman" w:cs="Times New Roman"/>
                <w:spacing w:val="-6"/>
                <w:sz w:val="16"/>
                <w:szCs w:val="16"/>
                <w:lang w:val="ru-RU"/>
              </w:rPr>
              <w:t>финансирования</w:t>
            </w:r>
          </w:p>
        </w:tc>
        <w:tc>
          <w:tcPr>
            <w:tcW w:w="1276" w:type="dxa"/>
          </w:tcPr>
          <w:p w:rsidR="001B79CD" w:rsidRPr="00701AAB" w:rsidRDefault="001B79CD" w:rsidP="00C160E8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701AA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B79CD" w:rsidRPr="00701AAB" w:rsidRDefault="001B79CD" w:rsidP="00C160E8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701AA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9CD" w:rsidRPr="00701AAB" w:rsidRDefault="001F7608" w:rsidP="00C160E8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701AAB">
              <w:rPr>
                <w:rFonts w:ascii="Times New Roman" w:hAnsi="Times New Roman" w:cs="Times New Roman"/>
                <w:spacing w:val="-6"/>
                <w:sz w:val="16"/>
                <w:szCs w:val="16"/>
                <w:lang w:val="ru-RU"/>
              </w:rPr>
              <w:t>Без финансирования</w:t>
            </w:r>
          </w:p>
        </w:tc>
        <w:tc>
          <w:tcPr>
            <w:tcW w:w="1112" w:type="dxa"/>
          </w:tcPr>
          <w:p w:rsidR="001B79CD" w:rsidRPr="00701AAB" w:rsidRDefault="001B79CD" w:rsidP="00C160E8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01AA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</w:t>
            </w:r>
          </w:p>
        </w:tc>
      </w:tr>
      <w:tr w:rsidR="001B79CD" w:rsidRPr="004341B8" w:rsidTr="00701AAB">
        <w:trPr>
          <w:trHeight w:val="177"/>
          <w:jc w:val="center"/>
        </w:trPr>
        <w:tc>
          <w:tcPr>
            <w:tcW w:w="981" w:type="dxa"/>
          </w:tcPr>
          <w:p w:rsidR="001B79CD" w:rsidRPr="004341B8" w:rsidRDefault="001B79CD" w:rsidP="00C160E8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 w:firstLine="22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341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1.2.</w:t>
            </w:r>
          </w:p>
        </w:tc>
        <w:tc>
          <w:tcPr>
            <w:tcW w:w="2814" w:type="dxa"/>
          </w:tcPr>
          <w:p w:rsidR="001B79CD" w:rsidRPr="00701AAB" w:rsidRDefault="001B79CD" w:rsidP="00C160E8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</w:pPr>
            <w:r w:rsidRPr="00701AA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Организация и проведение районных конкурсов среди субъектов малого и среднего предпринимательства (финансовая поддержка)</w:t>
            </w:r>
          </w:p>
        </w:tc>
        <w:tc>
          <w:tcPr>
            <w:tcW w:w="2736" w:type="dxa"/>
          </w:tcPr>
          <w:p w:rsidR="001B79CD" w:rsidRPr="004341B8" w:rsidRDefault="00701AAB" w:rsidP="00701AAB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1B79CD" w:rsidRPr="004341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тдел экономики администрации Калачёвского муниципального района </w:t>
            </w:r>
          </w:p>
        </w:tc>
        <w:tc>
          <w:tcPr>
            <w:tcW w:w="2551" w:type="dxa"/>
          </w:tcPr>
          <w:p w:rsidR="001F7608" w:rsidRDefault="001B79CD" w:rsidP="00C160E8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r w:rsidRPr="004341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2020</w:t>
            </w:r>
          </w:p>
          <w:p w:rsidR="001B79CD" w:rsidRPr="001F7608" w:rsidRDefault="001F7608" w:rsidP="00C160E8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2021</w:t>
            </w:r>
          </w:p>
          <w:p w:rsidR="001B79CD" w:rsidRPr="004341B8" w:rsidRDefault="001B79CD" w:rsidP="00C160E8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341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1B79CD" w:rsidRPr="00701AAB" w:rsidRDefault="00493EE5" w:rsidP="00C160E8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0</w:t>
            </w:r>
            <w:r w:rsidR="00701AAB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,0</w:t>
            </w:r>
          </w:p>
          <w:p w:rsidR="001F7608" w:rsidRDefault="001F7608" w:rsidP="00C160E8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0</w:t>
            </w:r>
            <w:r w:rsidR="00701AAB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,0</w:t>
            </w:r>
          </w:p>
          <w:p w:rsidR="001F7608" w:rsidRPr="001F7608" w:rsidRDefault="001F7608" w:rsidP="00C160E8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100</w:t>
            </w:r>
            <w:r w:rsidR="00701AAB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,0</w:t>
            </w:r>
          </w:p>
        </w:tc>
        <w:tc>
          <w:tcPr>
            <w:tcW w:w="1276" w:type="dxa"/>
          </w:tcPr>
          <w:p w:rsidR="001B79CD" w:rsidRPr="004341B8" w:rsidRDefault="001B79CD" w:rsidP="00C160E8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341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B79CD" w:rsidRPr="004341B8" w:rsidRDefault="001B79CD" w:rsidP="00C160E8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341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B79CD" w:rsidRPr="00701AAB" w:rsidRDefault="001B79CD" w:rsidP="00C160E8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r w:rsidRPr="004341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</w:t>
            </w:r>
            <w:r w:rsidR="00701AAB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,0</w:t>
            </w:r>
          </w:p>
          <w:p w:rsidR="001F7608" w:rsidRDefault="001F7608" w:rsidP="00C160E8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0</w:t>
            </w:r>
            <w:r w:rsidR="00701AAB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,0</w:t>
            </w:r>
          </w:p>
          <w:p w:rsidR="001F7608" w:rsidRPr="001F7608" w:rsidRDefault="001F7608" w:rsidP="00C160E8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100</w:t>
            </w:r>
            <w:r w:rsidR="00701AAB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,0</w:t>
            </w:r>
          </w:p>
        </w:tc>
        <w:tc>
          <w:tcPr>
            <w:tcW w:w="1112" w:type="dxa"/>
          </w:tcPr>
          <w:p w:rsidR="001B79CD" w:rsidRPr="004341B8" w:rsidRDefault="001B79CD" w:rsidP="00C160E8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341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1B79CD" w:rsidRPr="004341B8" w:rsidTr="00701AAB">
        <w:trPr>
          <w:trHeight w:val="177"/>
          <w:jc w:val="center"/>
        </w:trPr>
        <w:tc>
          <w:tcPr>
            <w:tcW w:w="981" w:type="dxa"/>
          </w:tcPr>
          <w:p w:rsidR="001B79CD" w:rsidRPr="004341B8" w:rsidRDefault="001B79CD" w:rsidP="00C160E8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 w:firstLine="22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341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1.3.</w:t>
            </w:r>
          </w:p>
        </w:tc>
        <w:tc>
          <w:tcPr>
            <w:tcW w:w="2814" w:type="dxa"/>
          </w:tcPr>
          <w:p w:rsidR="001B79CD" w:rsidRPr="00701AAB" w:rsidRDefault="001B79CD" w:rsidP="00C160E8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01AA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Предоставление информации начинающим субъектам предпринимательства</w:t>
            </w:r>
            <w:r w:rsidRPr="00701A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 вопросам развития предпринимательства (информационное развитие)</w:t>
            </w:r>
          </w:p>
        </w:tc>
        <w:tc>
          <w:tcPr>
            <w:tcW w:w="2736" w:type="dxa"/>
          </w:tcPr>
          <w:p w:rsidR="001B79CD" w:rsidRPr="004341B8" w:rsidRDefault="00701AAB" w:rsidP="00701AAB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1B79CD" w:rsidRPr="004341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тдел экономики администрации Калачёвского муниципального района </w:t>
            </w:r>
          </w:p>
        </w:tc>
        <w:tc>
          <w:tcPr>
            <w:tcW w:w="2551" w:type="dxa"/>
          </w:tcPr>
          <w:p w:rsidR="00701AAB" w:rsidRPr="00701AAB" w:rsidRDefault="00701AAB" w:rsidP="00C160E8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2020</w:t>
            </w:r>
          </w:p>
          <w:p w:rsidR="001B79CD" w:rsidRPr="00701AAB" w:rsidRDefault="00701AAB" w:rsidP="00C160E8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2021</w:t>
            </w:r>
          </w:p>
          <w:p w:rsidR="001B79CD" w:rsidRPr="004341B8" w:rsidRDefault="001B79CD" w:rsidP="00C160E8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341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701AAB" w:rsidRDefault="001F7608" w:rsidP="00C160E8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lang w:val="ru-RU"/>
              </w:rPr>
            </w:pPr>
            <w:r w:rsidRPr="00701AAB">
              <w:rPr>
                <w:rFonts w:ascii="Times New Roman" w:hAnsi="Times New Roman" w:cs="Times New Roman"/>
                <w:spacing w:val="-6"/>
                <w:sz w:val="16"/>
                <w:szCs w:val="16"/>
                <w:lang w:val="ru-RU"/>
              </w:rPr>
              <w:t>Без</w:t>
            </w:r>
          </w:p>
          <w:p w:rsidR="001B79CD" w:rsidRPr="00701AAB" w:rsidRDefault="001F7608" w:rsidP="00C160E8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701AAB">
              <w:rPr>
                <w:rFonts w:ascii="Times New Roman" w:hAnsi="Times New Roman" w:cs="Times New Roman"/>
                <w:spacing w:val="-6"/>
                <w:sz w:val="16"/>
                <w:szCs w:val="16"/>
                <w:lang w:val="ru-RU"/>
              </w:rPr>
              <w:t xml:space="preserve"> финансирования</w:t>
            </w:r>
          </w:p>
        </w:tc>
        <w:tc>
          <w:tcPr>
            <w:tcW w:w="1276" w:type="dxa"/>
          </w:tcPr>
          <w:p w:rsidR="001B79CD" w:rsidRPr="00701AAB" w:rsidRDefault="001B79CD" w:rsidP="00C160E8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701AA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B79CD" w:rsidRPr="00701AAB" w:rsidRDefault="001B79CD" w:rsidP="00C160E8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701AA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9CD" w:rsidRPr="00701AAB" w:rsidRDefault="001F7608" w:rsidP="00C160E8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701AAB">
              <w:rPr>
                <w:rFonts w:ascii="Times New Roman" w:hAnsi="Times New Roman" w:cs="Times New Roman"/>
                <w:spacing w:val="-6"/>
                <w:sz w:val="16"/>
                <w:szCs w:val="16"/>
                <w:lang w:val="ru-RU"/>
              </w:rPr>
              <w:t>Без финансирования</w:t>
            </w:r>
          </w:p>
        </w:tc>
        <w:tc>
          <w:tcPr>
            <w:tcW w:w="1112" w:type="dxa"/>
          </w:tcPr>
          <w:p w:rsidR="001B79CD" w:rsidRPr="00701AAB" w:rsidRDefault="001B79CD" w:rsidP="00C160E8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701AA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</w:tr>
      <w:tr w:rsidR="001B79CD" w:rsidRPr="004341B8" w:rsidTr="00701AAB">
        <w:trPr>
          <w:trHeight w:val="177"/>
          <w:jc w:val="center"/>
        </w:trPr>
        <w:tc>
          <w:tcPr>
            <w:tcW w:w="981" w:type="dxa"/>
          </w:tcPr>
          <w:p w:rsidR="001B79CD" w:rsidRPr="004341B8" w:rsidRDefault="001B79CD" w:rsidP="00C160E8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 w:firstLine="22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341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1.4.</w:t>
            </w:r>
          </w:p>
        </w:tc>
        <w:tc>
          <w:tcPr>
            <w:tcW w:w="2814" w:type="dxa"/>
          </w:tcPr>
          <w:p w:rsidR="001B79CD" w:rsidRPr="00701AAB" w:rsidRDefault="001B79CD" w:rsidP="00C160E8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01AA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Предоставление информации  субъектам молодёжного предпринимательства</w:t>
            </w:r>
            <w:r w:rsidRPr="00701A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 вопросам развития предпринимательства(информационное развитие)</w:t>
            </w:r>
          </w:p>
        </w:tc>
        <w:tc>
          <w:tcPr>
            <w:tcW w:w="2736" w:type="dxa"/>
          </w:tcPr>
          <w:p w:rsidR="001B79CD" w:rsidRPr="004341B8" w:rsidRDefault="00701AAB" w:rsidP="00701AAB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1B79CD" w:rsidRPr="004341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тдел экономики администрации Калачёвского муниципального района </w:t>
            </w:r>
          </w:p>
        </w:tc>
        <w:tc>
          <w:tcPr>
            <w:tcW w:w="2551" w:type="dxa"/>
          </w:tcPr>
          <w:p w:rsidR="00701AAB" w:rsidRDefault="00701AAB" w:rsidP="001B79CD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2020</w:t>
            </w:r>
          </w:p>
          <w:p w:rsidR="001B79CD" w:rsidRPr="00701AAB" w:rsidRDefault="00701AAB" w:rsidP="001B79CD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2021</w:t>
            </w:r>
          </w:p>
          <w:p w:rsidR="001B79CD" w:rsidRPr="004341B8" w:rsidRDefault="001B79CD" w:rsidP="001B79CD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341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701AAB" w:rsidRDefault="001F7608" w:rsidP="00C160E8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lang w:val="ru-RU"/>
              </w:rPr>
            </w:pPr>
            <w:r w:rsidRPr="00701AAB">
              <w:rPr>
                <w:rFonts w:ascii="Times New Roman" w:hAnsi="Times New Roman" w:cs="Times New Roman"/>
                <w:spacing w:val="-6"/>
                <w:sz w:val="16"/>
                <w:szCs w:val="16"/>
                <w:lang w:val="ru-RU"/>
              </w:rPr>
              <w:t xml:space="preserve">Без </w:t>
            </w:r>
          </w:p>
          <w:p w:rsidR="001B79CD" w:rsidRPr="00701AAB" w:rsidRDefault="001F7608" w:rsidP="00C160E8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701AAB">
              <w:rPr>
                <w:rFonts w:ascii="Times New Roman" w:hAnsi="Times New Roman" w:cs="Times New Roman"/>
                <w:spacing w:val="-6"/>
                <w:sz w:val="16"/>
                <w:szCs w:val="16"/>
                <w:lang w:val="ru-RU"/>
              </w:rPr>
              <w:t>финансирования</w:t>
            </w:r>
          </w:p>
        </w:tc>
        <w:tc>
          <w:tcPr>
            <w:tcW w:w="1276" w:type="dxa"/>
          </w:tcPr>
          <w:p w:rsidR="001B79CD" w:rsidRPr="00701AAB" w:rsidRDefault="001B79CD" w:rsidP="00C160E8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701AA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B79CD" w:rsidRPr="00701AAB" w:rsidRDefault="001B79CD" w:rsidP="00C160E8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701AA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9CD" w:rsidRPr="00701AAB" w:rsidRDefault="001F7608" w:rsidP="00C160E8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701AAB">
              <w:rPr>
                <w:rFonts w:ascii="Times New Roman" w:hAnsi="Times New Roman" w:cs="Times New Roman"/>
                <w:spacing w:val="-6"/>
                <w:sz w:val="16"/>
                <w:szCs w:val="16"/>
                <w:lang w:val="ru-RU"/>
              </w:rPr>
              <w:t>Без финансирования</w:t>
            </w:r>
          </w:p>
        </w:tc>
        <w:tc>
          <w:tcPr>
            <w:tcW w:w="1112" w:type="dxa"/>
          </w:tcPr>
          <w:p w:rsidR="001B79CD" w:rsidRPr="00701AAB" w:rsidRDefault="001B79CD" w:rsidP="00C160E8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701AA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</w:tr>
      <w:tr w:rsidR="001B79CD" w:rsidRPr="004341B8" w:rsidTr="00701AAB">
        <w:trPr>
          <w:trHeight w:val="177"/>
          <w:jc w:val="center"/>
        </w:trPr>
        <w:tc>
          <w:tcPr>
            <w:tcW w:w="981" w:type="dxa"/>
          </w:tcPr>
          <w:p w:rsidR="001B79CD" w:rsidRPr="004341B8" w:rsidRDefault="001B79CD" w:rsidP="00C160E8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 w:firstLine="22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341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1.5.</w:t>
            </w:r>
          </w:p>
        </w:tc>
        <w:tc>
          <w:tcPr>
            <w:tcW w:w="2814" w:type="dxa"/>
          </w:tcPr>
          <w:p w:rsidR="001B79CD" w:rsidRPr="00701AAB" w:rsidRDefault="001B79CD" w:rsidP="00B06A0A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01AA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том числе на льготных условиях </w:t>
            </w:r>
          </w:p>
        </w:tc>
        <w:tc>
          <w:tcPr>
            <w:tcW w:w="2736" w:type="dxa"/>
          </w:tcPr>
          <w:p w:rsidR="001B79CD" w:rsidRPr="004341B8" w:rsidRDefault="00701AAB" w:rsidP="00701AAB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1B79CD" w:rsidRPr="004341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тдел по управлению муниципальным имуществом и земельными ресурсами администрации  Калачёвского муниципального района </w:t>
            </w:r>
          </w:p>
        </w:tc>
        <w:tc>
          <w:tcPr>
            <w:tcW w:w="2551" w:type="dxa"/>
          </w:tcPr>
          <w:p w:rsidR="00701AAB" w:rsidRDefault="00701AAB" w:rsidP="00C160E8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2020</w:t>
            </w:r>
          </w:p>
          <w:p w:rsidR="001B79CD" w:rsidRPr="00701AAB" w:rsidRDefault="00701AAB" w:rsidP="00C160E8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2021</w:t>
            </w:r>
          </w:p>
          <w:p w:rsidR="001B79CD" w:rsidRPr="004341B8" w:rsidRDefault="001B79CD" w:rsidP="00C160E8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341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701AAB" w:rsidRDefault="001F7608" w:rsidP="00C160E8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lang w:val="ru-RU"/>
              </w:rPr>
            </w:pPr>
            <w:r w:rsidRPr="00701AAB">
              <w:rPr>
                <w:rFonts w:ascii="Times New Roman" w:hAnsi="Times New Roman" w:cs="Times New Roman"/>
                <w:spacing w:val="-6"/>
                <w:sz w:val="16"/>
                <w:szCs w:val="16"/>
                <w:lang w:val="ru-RU"/>
              </w:rPr>
              <w:t xml:space="preserve">Без </w:t>
            </w:r>
          </w:p>
          <w:p w:rsidR="001B79CD" w:rsidRPr="00701AAB" w:rsidRDefault="001F7608" w:rsidP="00C160E8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701AAB">
              <w:rPr>
                <w:rFonts w:ascii="Times New Roman" w:hAnsi="Times New Roman" w:cs="Times New Roman"/>
                <w:spacing w:val="-6"/>
                <w:sz w:val="16"/>
                <w:szCs w:val="16"/>
                <w:lang w:val="ru-RU"/>
              </w:rPr>
              <w:t>финансирования</w:t>
            </w:r>
          </w:p>
        </w:tc>
        <w:tc>
          <w:tcPr>
            <w:tcW w:w="1276" w:type="dxa"/>
          </w:tcPr>
          <w:p w:rsidR="001B79CD" w:rsidRPr="00701AAB" w:rsidRDefault="001B79CD" w:rsidP="00C160E8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701AA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B79CD" w:rsidRPr="00701AAB" w:rsidRDefault="001B79CD" w:rsidP="00C160E8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701AA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79CD" w:rsidRPr="00701AAB" w:rsidRDefault="001F7608" w:rsidP="00C160E8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701AAB">
              <w:rPr>
                <w:rFonts w:ascii="Times New Roman" w:hAnsi="Times New Roman" w:cs="Times New Roman"/>
                <w:spacing w:val="-6"/>
                <w:sz w:val="16"/>
                <w:szCs w:val="16"/>
                <w:lang w:val="ru-RU"/>
              </w:rPr>
              <w:t>Без финансирования</w:t>
            </w:r>
          </w:p>
        </w:tc>
        <w:tc>
          <w:tcPr>
            <w:tcW w:w="1112" w:type="dxa"/>
          </w:tcPr>
          <w:p w:rsidR="001B79CD" w:rsidRPr="004341B8" w:rsidRDefault="001B79CD" w:rsidP="00C160E8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341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1B79CD" w:rsidRPr="004341B8" w:rsidTr="00701AAB">
        <w:trPr>
          <w:trHeight w:val="866"/>
          <w:jc w:val="center"/>
        </w:trPr>
        <w:tc>
          <w:tcPr>
            <w:tcW w:w="981" w:type="dxa"/>
          </w:tcPr>
          <w:p w:rsidR="001B79CD" w:rsidRPr="004341B8" w:rsidRDefault="001B79CD" w:rsidP="00C160E8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814" w:type="dxa"/>
          </w:tcPr>
          <w:p w:rsidR="001B79CD" w:rsidRPr="00701AAB" w:rsidRDefault="001B79CD" w:rsidP="00701AAB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ind w:left="-57" w:right="-57" w:firstLine="91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701AA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736" w:type="dxa"/>
          </w:tcPr>
          <w:p w:rsidR="001B79CD" w:rsidRPr="00701AAB" w:rsidRDefault="001B79CD" w:rsidP="00C160E8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2551" w:type="dxa"/>
          </w:tcPr>
          <w:p w:rsidR="001B79CD" w:rsidRPr="00701AAB" w:rsidRDefault="001B79CD" w:rsidP="00C160E8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79CD" w:rsidRPr="00701AAB" w:rsidRDefault="00493EE5" w:rsidP="00C160E8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>1</w:t>
            </w:r>
            <w:r w:rsidR="001B79CD" w:rsidRPr="00701AA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00</w:t>
            </w:r>
            <w:r w:rsidR="00701AAB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>,0</w:t>
            </w:r>
          </w:p>
        </w:tc>
        <w:tc>
          <w:tcPr>
            <w:tcW w:w="1276" w:type="dxa"/>
          </w:tcPr>
          <w:p w:rsidR="001B79CD" w:rsidRPr="00701AAB" w:rsidRDefault="001B79CD" w:rsidP="00C160E8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701AA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B79CD" w:rsidRPr="00701AAB" w:rsidRDefault="001B79CD" w:rsidP="00C160E8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701AA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B79CD" w:rsidRPr="00701AAB" w:rsidRDefault="00493EE5" w:rsidP="00C160E8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>1</w:t>
            </w:r>
            <w:r w:rsidR="001B79CD" w:rsidRPr="00701AA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00</w:t>
            </w:r>
            <w:r w:rsidR="00701AAB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>,0</w:t>
            </w:r>
          </w:p>
        </w:tc>
        <w:tc>
          <w:tcPr>
            <w:tcW w:w="1112" w:type="dxa"/>
          </w:tcPr>
          <w:p w:rsidR="001B79CD" w:rsidRPr="00701AAB" w:rsidRDefault="001B79CD" w:rsidP="00C160E8">
            <w:pPr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701AA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-</w:t>
            </w:r>
          </w:p>
        </w:tc>
      </w:tr>
    </w:tbl>
    <w:p w:rsidR="009A5323" w:rsidRDefault="009A5323" w:rsidP="00010987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9A5323" w:rsidSect="009A5323">
          <w:pgSz w:w="16838" w:h="11906" w:orient="landscape"/>
          <w:pgMar w:top="1134" w:right="851" w:bottom="851" w:left="851" w:header="709" w:footer="709" w:gutter="0"/>
          <w:cols w:space="708"/>
          <w:titlePg/>
          <w:docGrid w:linePitch="360"/>
        </w:sectPr>
      </w:pPr>
    </w:p>
    <w:p w:rsidR="00221C10" w:rsidRPr="00701AAB" w:rsidRDefault="00221C10" w:rsidP="00221C1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1AAB">
        <w:rPr>
          <w:rFonts w:ascii="Times New Roman" w:hAnsi="Times New Roman" w:cs="Times New Roman"/>
          <w:b/>
          <w:sz w:val="28"/>
          <w:szCs w:val="28"/>
        </w:rPr>
        <w:t>V</w:t>
      </w:r>
      <w:r w:rsidRPr="00701AAB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C843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D5022" w:rsidRPr="00701AAB">
        <w:rPr>
          <w:rFonts w:ascii="Times New Roman" w:hAnsi="Times New Roman" w:cs="Times New Roman"/>
          <w:b/>
          <w:sz w:val="28"/>
          <w:szCs w:val="28"/>
          <w:lang w:val="ru-RU"/>
        </w:rPr>
        <w:t>Обоснование объёма финансовых ресурсов, необходимых для реализации муниципальной программы.</w:t>
      </w:r>
    </w:p>
    <w:p w:rsidR="00B06A0A" w:rsidRPr="00091C6C" w:rsidRDefault="007D5022" w:rsidP="00701A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341B8">
        <w:rPr>
          <w:rFonts w:ascii="Times New Roman" w:hAnsi="Times New Roman" w:cs="Times New Roman"/>
          <w:sz w:val="28"/>
          <w:szCs w:val="28"/>
          <w:lang w:val="ru-RU"/>
        </w:rPr>
        <w:t xml:space="preserve">Общий объём финансирования мероприятий муниципальной программы на </w:t>
      </w:r>
      <w:r w:rsidR="00D22E08" w:rsidRPr="004341B8">
        <w:rPr>
          <w:rFonts w:ascii="Times New Roman" w:hAnsi="Times New Roman" w:cs="Times New Roman"/>
          <w:sz w:val="28"/>
          <w:szCs w:val="28"/>
          <w:lang w:val="ru-RU"/>
        </w:rPr>
        <w:t xml:space="preserve">2020-2022 </w:t>
      </w:r>
      <w:r w:rsidRPr="004341B8">
        <w:rPr>
          <w:rFonts w:ascii="Times New Roman" w:hAnsi="Times New Roman" w:cs="Times New Roman"/>
          <w:sz w:val="28"/>
          <w:szCs w:val="28"/>
          <w:lang w:val="ru-RU"/>
        </w:rPr>
        <w:t xml:space="preserve">годы составит 300,0 тыс. рублей. Ресурсное обеспечение муниципальной программы, осуществляемое за счёт </w:t>
      </w:r>
      <w:r w:rsidR="00221C10" w:rsidRPr="004341B8">
        <w:rPr>
          <w:rFonts w:ascii="Times New Roman" w:hAnsi="Times New Roman" w:cs="Times New Roman"/>
          <w:sz w:val="28"/>
          <w:szCs w:val="28"/>
          <w:lang w:val="ru-RU"/>
        </w:rPr>
        <w:t>средств бюджета  Кал</w:t>
      </w:r>
      <w:r w:rsidRPr="004341B8">
        <w:rPr>
          <w:rFonts w:ascii="Times New Roman" w:hAnsi="Times New Roman" w:cs="Times New Roman"/>
          <w:sz w:val="28"/>
          <w:szCs w:val="28"/>
          <w:lang w:val="ru-RU"/>
        </w:rPr>
        <w:t xml:space="preserve">ачёвского муниципального района, носит прогнозный характер и подлежит </w:t>
      </w:r>
      <w:r w:rsidR="00B06A0A" w:rsidRPr="00091C6C">
        <w:rPr>
          <w:rFonts w:ascii="Times New Roman" w:hAnsi="Times New Roman" w:cs="Times New Roman"/>
          <w:sz w:val="28"/>
          <w:szCs w:val="28"/>
          <w:lang w:val="ru-RU"/>
        </w:rPr>
        <w:t xml:space="preserve">приведению в соответствие с </w:t>
      </w:r>
      <w:r w:rsidR="009C57AB" w:rsidRPr="00091C6C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B06A0A" w:rsidRPr="00091C6C">
        <w:rPr>
          <w:rFonts w:ascii="Times New Roman" w:hAnsi="Times New Roman" w:cs="Times New Roman"/>
          <w:sz w:val="28"/>
          <w:szCs w:val="28"/>
          <w:lang w:val="ru-RU"/>
        </w:rPr>
        <w:t>ешением Калачёвской районной Думы «О бюджете Калачёвского муниципального района».</w:t>
      </w:r>
    </w:p>
    <w:p w:rsidR="003E4D21" w:rsidRDefault="007D5022" w:rsidP="00701A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341B8">
        <w:rPr>
          <w:rFonts w:ascii="Times New Roman" w:hAnsi="Times New Roman" w:cs="Times New Roman"/>
          <w:sz w:val="28"/>
          <w:szCs w:val="28"/>
          <w:lang w:val="ru-RU"/>
        </w:rPr>
        <w:t xml:space="preserve">Общий объём финансирования мероприятий муниципальной программы представлен в </w:t>
      </w:r>
      <w:r w:rsidR="00B06A0A">
        <w:rPr>
          <w:rFonts w:ascii="Times New Roman" w:hAnsi="Times New Roman" w:cs="Times New Roman"/>
          <w:sz w:val="28"/>
          <w:szCs w:val="28"/>
          <w:lang w:val="ru-RU"/>
        </w:rPr>
        <w:t>приложении 3:</w:t>
      </w:r>
    </w:p>
    <w:p w:rsidR="00B06A0A" w:rsidRPr="004341B8" w:rsidRDefault="00B06A0A" w:rsidP="00B06A0A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3</w:t>
      </w:r>
    </w:p>
    <w:p w:rsidR="00B50FDC" w:rsidRPr="004341B8" w:rsidRDefault="00B50FDC" w:rsidP="00701AA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41B8">
        <w:rPr>
          <w:rFonts w:ascii="Times New Roman" w:hAnsi="Times New Roman" w:cs="Times New Roman"/>
          <w:b/>
          <w:sz w:val="28"/>
          <w:szCs w:val="28"/>
          <w:lang w:val="ru-RU"/>
        </w:rPr>
        <w:t>РЕСУРСНОЕ ОБЕСПЕЧЕНИЕ</w:t>
      </w:r>
    </w:p>
    <w:p w:rsidR="00B50FDC" w:rsidRPr="00701AAB" w:rsidRDefault="00B50FDC" w:rsidP="00701AA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41B8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муниципальной программы Калачевского муниципального района за сч</w:t>
      </w:r>
      <w:r w:rsidR="00B06A0A">
        <w:rPr>
          <w:rFonts w:ascii="Times New Roman" w:hAnsi="Times New Roman" w:cs="Times New Roman"/>
          <w:b/>
          <w:sz w:val="28"/>
          <w:szCs w:val="28"/>
          <w:lang w:val="ru-RU"/>
        </w:rPr>
        <w:t>ё</w:t>
      </w:r>
      <w:r w:rsidRPr="004341B8">
        <w:rPr>
          <w:rFonts w:ascii="Times New Roman" w:hAnsi="Times New Roman" w:cs="Times New Roman"/>
          <w:b/>
          <w:sz w:val="28"/>
          <w:szCs w:val="28"/>
          <w:lang w:val="ru-RU"/>
        </w:rPr>
        <w:t>т средств,</w:t>
      </w:r>
      <w:r w:rsidRPr="00701AAB">
        <w:rPr>
          <w:rFonts w:ascii="Times New Roman" w:hAnsi="Times New Roman" w:cs="Times New Roman"/>
          <w:b/>
          <w:sz w:val="28"/>
          <w:szCs w:val="28"/>
          <w:lang w:val="ru-RU"/>
        </w:rPr>
        <w:t>привлеченных из различных источников финансирования</w:t>
      </w:r>
    </w:p>
    <w:p w:rsidR="00B50FDC" w:rsidRPr="00701AAB" w:rsidRDefault="00B50FDC" w:rsidP="00B50FDC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6"/>
        <w:tblW w:w="0" w:type="auto"/>
        <w:tblLayout w:type="fixed"/>
        <w:tblLook w:val="04A0"/>
      </w:tblPr>
      <w:tblGrid>
        <w:gridCol w:w="2001"/>
        <w:gridCol w:w="1145"/>
        <w:gridCol w:w="1582"/>
        <w:gridCol w:w="909"/>
        <w:gridCol w:w="1275"/>
        <w:gridCol w:w="1134"/>
        <w:gridCol w:w="993"/>
        <w:gridCol w:w="1098"/>
      </w:tblGrid>
      <w:tr w:rsidR="00B50FDC" w:rsidRPr="00C8432A" w:rsidTr="00701AAB">
        <w:tc>
          <w:tcPr>
            <w:tcW w:w="2001" w:type="dxa"/>
            <w:vMerge w:val="restart"/>
          </w:tcPr>
          <w:p w:rsidR="00B50FDC" w:rsidRPr="00912AD5" w:rsidRDefault="00B50FDC" w:rsidP="00701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A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</w:t>
            </w:r>
            <w:r w:rsidR="00BB5753" w:rsidRPr="00912A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912AD5">
              <w:rPr>
                <w:rFonts w:ascii="Times New Roman" w:hAnsi="Times New Roman" w:cs="Times New Roman"/>
                <w:b/>
                <w:sz w:val="24"/>
                <w:szCs w:val="24"/>
              </w:rPr>
              <w:t>ание муниципальной программы, подпрограммы</w:t>
            </w:r>
          </w:p>
        </w:tc>
        <w:tc>
          <w:tcPr>
            <w:tcW w:w="1145" w:type="dxa"/>
            <w:vMerge w:val="restart"/>
          </w:tcPr>
          <w:p w:rsidR="00B50FDC" w:rsidRPr="00912AD5" w:rsidRDefault="00B50FDC" w:rsidP="00701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AD5">
              <w:rPr>
                <w:rFonts w:ascii="Times New Roman" w:hAnsi="Times New Roman" w:cs="Times New Roman"/>
                <w:b/>
                <w:sz w:val="24"/>
                <w:szCs w:val="24"/>
              </w:rPr>
              <w:t>Год реализации</w:t>
            </w:r>
          </w:p>
        </w:tc>
        <w:tc>
          <w:tcPr>
            <w:tcW w:w="1582" w:type="dxa"/>
            <w:vMerge w:val="restart"/>
            <w:tcBorders>
              <w:bottom w:val="single" w:sz="4" w:space="0" w:color="auto"/>
            </w:tcBorders>
          </w:tcPr>
          <w:p w:rsidR="00B50FDC" w:rsidRPr="00912AD5" w:rsidRDefault="00B50FDC" w:rsidP="00701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2AD5">
              <w:rPr>
                <w:rFonts w:ascii="Times New Roman" w:hAnsi="Times New Roman" w:cs="Times New Roman"/>
                <w:b/>
                <w:lang w:val="ru-RU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5409" w:type="dxa"/>
            <w:gridSpan w:val="5"/>
          </w:tcPr>
          <w:p w:rsidR="00B50FDC" w:rsidRPr="00912AD5" w:rsidRDefault="00B50FDC" w:rsidP="00701AAB">
            <w:pPr>
              <w:pStyle w:val="ConsPlusNormal"/>
              <w:ind w:firstLine="7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2A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Объемы и источники финансирования (тыс. рублей)</w:t>
            </w:r>
          </w:p>
        </w:tc>
      </w:tr>
      <w:tr w:rsidR="00B50FDC" w:rsidRPr="004341B8" w:rsidTr="00FE409A">
        <w:tc>
          <w:tcPr>
            <w:tcW w:w="2001" w:type="dxa"/>
            <w:vMerge/>
          </w:tcPr>
          <w:p w:rsidR="00B50FDC" w:rsidRPr="00912AD5" w:rsidRDefault="00B50FDC" w:rsidP="00BB575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5" w:type="dxa"/>
            <w:vMerge/>
          </w:tcPr>
          <w:p w:rsidR="00B50FDC" w:rsidRPr="00912AD5" w:rsidRDefault="00B50FDC" w:rsidP="00BB575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B50FDC" w:rsidRPr="00912AD5" w:rsidRDefault="00B50FDC" w:rsidP="00BB575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09" w:type="dxa"/>
            <w:vMerge w:val="restart"/>
          </w:tcPr>
          <w:p w:rsidR="00B50FDC" w:rsidRPr="00912AD5" w:rsidRDefault="00FE409A" w:rsidP="00FE4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2A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B50FDC" w:rsidRPr="00912AD5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  <w:p w:rsidR="00701AAB" w:rsidRPr="00912AD5" w:rsidRDefault="00701AAB" w:rsidP="00FE40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00" w:type="dxa"/>
            <w:gridSpan w:val="4"/>
          </w:tcPr>
          <w:p w:rsidR="00B50FDC" w:rsidRPr="00912AD5" w:rsidRDefault="00B50FDC" w:rsidP="00BB57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AD5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FE409A" w:rsidRPr="004341B8" w:rsidTr="00FE409A">
        <w:tc>
          <w:tcPr>
            <w:tcW w:w="2001" w:type="dxa"/>
            <w:vMerge/>
          </w:tcPr>
          <w:p w:rsidR="00B50FDC" w:rsidRPr="00912AD5" w:rsidRDefault="00B50FDC" w:rsidP="00BB575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B50FDC" w:rsidRPr="00912AD5" w:rsidRDefault="00B50FDC" w:rsidP="00BB575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B50FDC" w:rsidRPr="00912AD5" w:rsidRDefault="00B50FDC" w:rsidP="00BB575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B50FDC" w:rsidRPr="00912AD5" w:rsidRDefault="00B50FDC" w:rsidP="00BB575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50FDC" w:rsidRPr="00912AD5" w:rsidRDefault="00B50FDC" w:rsidP="00701AAB">
            <w:pPr>
              <w:pStyle w:val="ConsPlusNormal"/>
              <w:ind w:hanging="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12AD5">
              <w:rPr>
                <w:rFonts w:ascii="Times New Roman" w:hAnsi="Times New Roman" w:cs="Times New Roman"/>
                <w:b/>
              </w:rPr>
              <w:t>федеральный бюджет</w:t>
            </w:r>
          </w:p>
        </w:tc>
        <w:tc>
          <w:tcPr>
            <w:tcW w:w="1134" w:type="dxa"/>
          </w:tcPr>
          <w:p w:rsidR="00B50FDC" w:rsidRPr="00912AD5" w:rsidRDefault="00B50FDC" w:rsidP="00701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12AD5">
              <w:rPr>
                <w:rFonts w:ascii="Times New Roman" w:hAnsi="Times New Roman" w:cs="Times New Roman"/>
                <w:b/>
              </w:rPr>
              <w:t>областной бюджет</w:t>
            </w:r>
          </w:p>
        </w:tc>
        <w:tc>
          <w:tcPr>
            <w:tcW w:w="993" w:type="dxa"/>
          </w:tcPr>
          <w:p w:rsidR="00B50FDC" w:rsidRPr="00912AD5" w:rsidRDefault="00B50FDC" w:rsidP="00701AAB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b/>
              </w:rPr>
            </w:pPr>
            <w:r w:rsidRPr="00912AD5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098" w:type="dxa"/>
          </w:tcPr>
          <w:p w:rsidR="00B50FDC" w:rsidRPr="00912AD5" w:rsidRDefault="00B50FDC" w:rsidP="00701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12AD5">
              <w:rPr>
                <w:rFonts w:ascii="Times New Roman" w:hAnsi="Times New Roman" w:cs="Times New Roman"/>
                <w:b/>
              </w:rPr>
              <w:t>внебюджетныеисточники</w:t>
            </w:r>
          </w:p>
        </w:tc>
      </w:tr>
      <w:tr w:rsidR="00FE409A" w:rsidRPr="004341B8" w:rsidTr="00FE409A">
        <w:tc>
          <w:tcPr>
            <w:tcW w:w="2001" w:type="dxa"/>
          </w:tcPr>
          <w:p w:rsidR="00B50FDC" w:rsidRPr="00912AD5" w:rsidRDefault="00B50FDC" w:rsidP="00BB575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12AD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45" w:type="dxa"/>
          </w:tcPr>
          <w:p w:rsidR="00B50FDC" w:rsidRPr="00912AD5" w:rsidRDefault="00B50FDC" w:rsidP="00BB575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12AD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B50FDC" w:rsidRPr="00912AD5" w:rsidRDefault="00B50FDC" w:rsidP="00BB575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12AD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9" w:type="dxa"/>
          </w:tcPr>
          <w:p w:rsidR="00B50FDC" w:rsidRPr="00912AD5" w:rsidRDefault="00B50FDC" w:rsidP="00BB575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12AD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5" w:type="dxa"/>
          </w:tcPr>
          <w:p w:rsidR="00B50FDC" w:rsidRPr="00912AD5" w:rsidRDefault="00B50FDC" w:rsidP="00BB575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12AD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B50FDC" w:rsidRPr="00912AD5" w:rsidRDefault="00B50FDC" w:rsidP="00BB575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12AD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</w:tcPr>
          <w:p w:rsidR="00B50FDC" w:rsidRPr="00912AD5" w:rsidRDefault="00B50FDC" w:rsidP="00BB575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12AD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98" w:type="dxa"/>
          </w:tcPr>
          <w:p w:rsidR="00B50FDC" w:rsidRPr="00912AD5" w:rsidRDefault="00B50FDC" w:rsidP="00BB575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12AD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E409A" w:rsidRPr="004341B8" w:rsidTr="00FE409A">
        <w:tc>
          <w:tcPr>
            <w:tcW w:w="2001" w:type="dxa"/>
          </w:tcPr>
          <w:p w:rsidR="00B50FDC" w:rsidRPr="004341B8" w:rsidRDefault="00BB5753" w:rsidP="00FE409A">
            <w:pPr>
              <w:pStyle w:val="ConsPlusTitle"/>
              <w:widowControl/>
              <w:rPr>
                <w:lang w:val="ru-RU"/>
              </w:rPr>
            </w:pPr>
            <w:r w:rsidRPr="004341B8">
              <w:rPr>
                <w:b w:val="0"/>
                <w:lang w:val="ru-RU"/>
              </w:rPr>
              <w:t>«Развитие и  поддержка малого и среднего предпринимательства в Калачёвском муниципальном районе Волгоградской области на 2020-2022 годы»</w:t>
            </w:r>
          </w:p>
        </w:tc>
        <w:tc>
          <w:tcPr>
            <w:tcW w:w="1145" w:type="dxa"/>
          </w:tcPr>
          <w:p w:rsidR="00B06A0A" w:rsidRDefault="00B06A0A" w:rsidP="00BB57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</w:t>
            </w:r>
          </w:p>
          <w:p w:rsidR="00B06A0A" w:rsidRDefault="00B06A0A" w:rsidP="00BB57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6A0A" w:rsidRDefault="00BB5753" w:rsidP="00B06A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1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</w:t>
            </w:r>
          </w:p>
          <w:p w:rsidR="00B06A0A" w:rsidRDefault="00B06A0A" w:rsidP="00B06A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50FDC" w:rsidRPr="004341B8" w:rsidRDefault="00BB5753" w:rsidP="00B06A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1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582" w:type="dxa"/>
            <w:tcBorders>
              <w:top w:val="single" w:sz="4" w:space="0" w:color="auto"/>
            </w:tcBorders>
          </w:tcPr>
          <w:p w:rsidR="00B50FDC" w:rsidRPr="00FE409A" w:rsidRDefault="00FE409A" w:rsidP="00FE409A">
            <w:pPr>
              <w:pStyle w:val="ConsPlusNonforma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409A">
              <w:rPr>
                <w:rFonts w:ascii="Times New Roman" w:hAnsi="Times New Roman" w:cs="Times New Roman"/>
                <w:lang w:val="ru-RU"/>
              </w:rPr>
              <w:t>о</w:t>
            </w:r>
            <w:r w:rsidR="00BB5753" w:rsidRPr="00FE409A">
              <w:rPr>
                <w:rFonts w:ascii="Times New Roman" w:hAnsi="Times New Roman" w:cs="Times New Roman"/>
                <w:lang w:val="ru-RU"/>
              </w:rPr>
              <w:t xml:space="preserve">тдел экономики администрации Калачёвского муниципального района </w:t>
            </w:r>
          </w:p>
        </w:tc>
        <w:tc>
          <w:tcPr>
            <w:tcW w:w="909" w:type="dxa"/>
          </w:tcPr>
          <w:p w:rsidR="00B50FDC" w:rsidRDefault="00BB5753" w:rsidP="00BB57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1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FE4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  <w:p w:rsidR="00B06A0A" w:rsidRDefault="00B06A0A" w:rsidP="00BB57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6A0A" w:rsidRDefault="00B06A0A" w:rsidP="00BB57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FE4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  <w:p w:rsidR="00B06A0A" w:rsidRDefault="00B06A0A" w:rsidP="00BB57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6A0A" w:rsidRPr="004341B8" w:rsidRDefault="00B06A0A" w:rsidP="00BB57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  <w:r w:rsidR="00FE4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275" w:type="dxa"/>
          </w:tcPr>
          <w:p w:rsidR="00B50FDC" w:rsidRPr="004341B8" w:rsidRDefault="00BB5753" w:rsidP="00BB57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1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</w:tcPr>
          <w:p w:rsidR="00B50FDC" w:rsidRPr="004341B8" w:rsidRDefault="00BB5753" w:rsidP="00BB57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1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3" w:type="dxa"/>
          </w:tcPr>
          <w:p w:rsidR="00B50FDC" w:rsidRDefault="00BB5753" w:rsidP="00BB57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1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FE4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  <w:p w:rsidR="00B06A0A" w:rsidRDefault="00B06A0A" w:rsidP="00BB57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6A0A" w:rsidRDefault="00B06A0A" w:rsidP="00BB57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FE4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  <w:p w:rsidR="00B06A0A" w:rsidRDefault="00B06A0A" w:rsidP="00BB57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6A0A" w:rsidRPr="004341B8" w:rsidRDefault="00B06A0A" w:rsidP="00BB57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  <w:r w:rsidR="00FE4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098" w:type="dxa"/>
          </w:tcPr>
          <w:p w:rsidR="00B50FDC" w:rsidRPr="004341B8" w:rsidRDefault="00BB5753" w:rsidP="00BB57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1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FE409A" w:rsidRPr="004341B8" w:rsidTr="00FE409A">
        <w:tc>
          <w:tcPr>
            <w:tcW w:w="2001" w:type="dxa"/>
          </w:tcPr>
          <w:p w:rsidR="00B50FDC" w:rsidRPr="00FE409A" w:rsidRDefault="00B50FDC" w:rsidP="00FE40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09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45" w:type="dxa"/>
          </w:tcPr>
          <w:p w:rsidR="00B50FDC" w:rsidRPr="00FE409A" w:rsidRDefault="00B50FDC" w:rsidP="00BB575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</w:tcPr>
          <w:p w:rsidR="00B50FDC" w:rsidRPr="00FE409A" w:rsidRDefault="00B50FDC" w:rsidP="00BB575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B50FDC" w:rsidRPr="00FE409A" w:rsidRDefault="00493EE5" w:rsidP="00BB575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BB5753" w:rsidRPr="00FE40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00</w:t>
            </w:r>
            <w:r w:rsidR="00FE409A" w:rsidRPr="00FE40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,0</w:t>
            </w:r>
          </w:p>
        </w:tc>
        <w:tc>
          <w:tcPr>
            <w:tcW w:w="1275" w:type="dxa"/>
          </w:tcPr>
          <w:p w:rsidR="00B50FDC" w:rsidRPr="00FE409A" w:rsidRDefault="00BB5753" w:rsidP="00BB575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40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</w:tcPr>
          <w:p w:rsidR="00B50FDC" w:rsidRPr="00FE409A" w:rsidRDefault="00BB5753" w:rsidP="00BB575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40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993" w:type="dxa"/>
          </w:tcPr>
          <w:p w:rsidR="00B50FDC" w:rsidRPr="00FE409A" w:rsidRDefault="00493EE5" w:rsidP="00BB575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bookmarkStart w:id="0" w:name="_GoBack"/>
            <w:bookmarkEnd w:id="0"/>
            <w:r w:rsidR="00BB5753" w:rsidRPr="00FE40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00</w:t>
            </w:r>
            <w:r w:rsidR="00FE409A" w:rsidRPr="00FE40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,0</w:t>
            </w:r>
          </w:p>
        </w:tc>
        <w:tc>
          <w:tcPr>
            <w:tcW w:w="1098" w:type="dxa"/>
          </w:tcPr>
          <w:p w:rsidR="00B50FDC" w:rsidRPr="00FE409A" w:rsidRDefault="00BB5753" w:rsidP="00BB575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40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</w:tr>
    </w:tbl>
    <w:p w:rsidR="00EA6BB6" w:rsidRPr="004341B8" w:rsidRDefault="00EA6BB6" w:rsidP="009510DD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5753" w:rsidRDefault="009510DD" w:rsidP="00912A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2AD5">
        <w:rPr>
          <w:rFonts w:ascii="Times New Roman" w:hAnsi="Times New Roman" w:cs="Times New Roman"/>
          <w:b/>
          <w:sz w:val="28"/>
          <w:szCs w:val="28"/>
        </w:rPr>
        <w:t>VI</w:t>
      </w:r>
      <w:r w:rsidR="00912AD5" w:rsidRPr="00912A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912AD5">
        <w:rPr>
          <w:rFonts w:ascii="Times New Roman" w:hAnsi="Times New Roman" w:cs="Times New Roman"/>
          <w:b/>
          <w:sz w:val="28"/>
          <w:szCs w:val="28"/>
          <w:lang w:val="ru-RU"/>
        </w:rPr>
        <w:t>Механизмы реализации муниципальной программы</w:t>
      </w:r>
      <w:r w:rsidR="00150F74" w:rsidRPr="00912AD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C8432A" w:rsidRPr="00912AD5" w:rsidRDefault="00C8432A" w:rsidP="00912A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510DD" w:rsidRPr="004341B8" w:rsidRDefault="009510DD" w:rsidP="00912A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341B8">
        <w:rPr>
          <w:rFonts w:ascii="Times New Roman" w:hAnsi="Times New Roman" w:cs="Times New Roman"/>
          <w:sz w:val="28"/>
          <w:szCs w:val="28"/>
          <w:lang w:val="ru-RU"/>
        </w:rPr>
        <w:t>Механизм реализации муниципальной программы строится на принципах четкого разграничения полномочий и ответственности всех исполнителей.</w:t>
      </w:r>
    </w:p>
    <w:p w:rsidR="009510DD" w:rsidRPr="004341B8" w:rsidRDefault="009510DD" w:rsidP="00912A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41B8">
        <w:rPr>
          <w:rFonts w:ascii="Times New Roman" w:hAnsi="Times New Roman" w:cs="Times New Roman"/>
          <w:sz w:val="28"/>
          <w:szCs w:val="28"/>
          <w:lang w:val="ru-RU"/>
        </w:rPr>
        <w:t>Ответственным исполнителем му</w:t>
      </w:r>
      <w:r w:rsidR="00912AD5">
        <w:rPr>
          <w:rFonts w:ascii="Times New Roman" w:hAnsi="Times New Roman" w:cs="Times New Roman"/>
          <w:sz w:val="28"/>
          <w:szCs w:val="28"/>
          <w:lang w:val="ru-RU"/>
        </w:rPr>
        <w:t>ниципальной программы является а</w:t>
      </w:r>
      <w:r w:rsidRPr="004341B8">
        <w:rPr>
          <w:rFonts w:ascii="Times New Roman" w:hAnsi="Times New Roman" w:cs="Times New Roman"/>
          <w:sz w:val="28"/>
          <w:szCs w:val="28"/>
          <w:lang w:val="ru-RU"/>
        </w:rPr>
        <w:t>дминистрация Калачёвского муниципального района Волгоградской области в лице отдела экономики администрации Калачёвского муниципального района.</w:t>
      </w:r>
    </w:p>
    <w:p w:rsidR="009510DD" w:rsidRPr="004341B8" w:rsidRDefault="00912AD5" w:rsidP="00912A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реализации</w:t>
      </w:r>
      <w:r w:rsidR="009510DD" w:rsidRPr="004341B8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 программы участвует и соисполнитель программы в лице отдела по управлению муниципальным имуществом и земельными ресурсами администрации Калачёвского муниципального района.</w:t>
      </w:r>
    </w:p>
    <w:p w:rsidR="009510DD" w:rsidRPr="004341B8" w:rsidRDefault="009510DD" w:rsidP="00912A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341B8">
        <w:rPr>
          <w:rFonts w:ascii="Times New Roman" w:hAnsi="Times New Roman" w:cs="Times New Roman"/>
          <w:sz w:val="28"/>
          <w:szCs w:val="28"/>
          <w:lang w:val="ru-RU"/>
        </w:rPr>
        <w:t>Ответственный исполнитель муниципальной программы осуществляет следующие функции:</w:t>
      </w:r>
    </w:p>
    <w:p w:rsidR="009510DD" w:rsidRPr="004341B8" w:rsidRDefault="009510DD" w:rsidP="00912A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341B8">
        <w:rPr>
          <w:rFonts w:ascii="Times New Roman" w:hAnsi="Times New Roman" w:cs="Times New Roman"/>
          <w:sz w:val="28"/>
          <w:szCs w:val="28"/>
          <w:lang w:val="ru-RU"/>
        </w:rPr>
        <w:t>- разрабатывает мероприятия по поддержке малого и среднего предпринимательства;</w:t>
      </w:r>
    </w:p>
    <w:p w:rsidR="00912AD5" w:rsidRDefault="009510DD" w:rsidP="00912A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341B8">
        <w:rPr>
          <w:rFonts w:ascii="Times New Roman" w:hAnsi="Times New Roman" w:cs="Times New Roman"/>
          <w:sz w:val="28"/>
          <w:szCs w:val="28"/>
          <w:lang w:val="ru-RU"/>
        </w:rPr>
        <w:t xml:space="preserve">- обеспечивает разработку нормативно правовой базы для </w:t>
      </w:r>
      <w:r w:rsidR="00912AD5">
        <w:rPr>
          <w:rFonts w:ascii="Times New Roman" w:hAnsi="Times New Roman" w:cs="Times New Roman"/>
          <w:sz w:val="28"/>
          <w:szCs w:val="28"/>
          <w:lang w:val="ru-RU"/>
        </w:rPr>
        <w:t>предоставления</w:t>
      </w:r>
      <w:r w:rsidRPr="004341B8">
        <w:rPr>
          <w:rFonts w:ascii="Times New Roman" w:hAnsi="Times New Roman" w:cs="Times New Roman"/>
          <w:sz w:val="28"/>
          <w:szCs w:val="28"/>
          <w:lang w:val="ru-RU"/>
        </w:rPr>
        <w:t xml:space="preserve"> средств </w:t>
      </w:r>
      <w:r w:rsidR="00FA2F2B" w:rsidRPr="004341B8">
        <w:rPr>
          <w:rFonts w:ascii="Times New Roman" w:hAnsi="Times New Roman" w:cs="Times New Roman"/>
          <w:sz w:val="28"/>
          <w:szCs w:val="28"/>
          <w:lang w:val="ru-RU"/>
        </w:rPr>
        <w:t>местного</w:t>
      </w:r>
      <w:r w:rsidRPr="004341B8">
        <w:rPr>
          <w:rFonts w:ascii="Times New Roman" w:hAnsi="Times New Roman" w:cs="Times New Roman"/>
          <w:sz w:val="28"/>
          <w:szCs w:val="28"/>
          <w:lang w:val="ru-RU"/>
        </w:rPr>
        <w:t xml:space="preserve"> бюджета;</w:t>
      </w:r>
    </w:p>
    <w:p w:rsidR="009510DD" w:rsidRPr="004341B8" w:rsidRDefault="00912AD5" w:rsidP="00912A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510DD" w:rsidRPr="004341B8">
        <w:rPr>
          <w:rFonts w:ascii="Times New Roman" w:hAnsi="Times New Roman" w:cs="Times New Roman"/>
          <w:sz w:val="28"/>
          <w:szCs w:val="28"/>
          <w:lang w:val="ru-RU"/>
        </w:rPr>
        <w:t>оказывает информационно-консультационные услуги субъектам малого и среднего предпринимательства по вопросам ведения предпринимательской деятельности.</w:t>
      </w:r>
    </w:p>
    <w:p w:rsidR="009510DD" w:rsidRPr="004341B8" w:rsidRDefault="009510DD" w:rsidP="00912A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341B8">
        <w:rPr>
          <w:rFonts w:ascii="Times New Roman" w:hAnsi="Times New Roman" w:cs="Times New Roman"/>
          <w:sz w:val="28"/>
          <w:szCs w:val="28"/>
          <w:lang w:val="ru-RU"/>
        </w:rPr>
        <w:t>Реализация муниципальной программы осуществляется через участие в реализации программных мероприятий субъектов малого и среднего предпринимательства.</w:t>
      </w:r>
    </w:p>
    <w:p w:rsidR="009510DD" w:rsidRPr="004341B8" w:rsidRDefault="009510DD" w:rsidP="00912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341B8">
        <w:rPr>
          <w:rFonts w:ascii="Times New Roman" w:hAnsi="Times New Roman" w:cs="Times New Roman"/>
          <w:sz w:val="28"/>
          <w:szCs w:val="28"/>
          <w:lang w:val="ru-RU"/>
        </w:rPr>
        <w:t>Условия и порядок оказания финансовой поддержки в форме предоставления субсидий субъектам малого и среднего предпринимательства определяются постановлением администрации Калачёвского муниципального района. Получатели бюджетных средств несут ответственность за использование бюджетных средств на реализацию программы в соответствии с Бюджетным кодексом Российской Федерации и другими законодательными актами.</w:t>
      </w:r>
    </w:p>
    <w:p w:rsidR="009510DD" w:rsidRPr="004341B8" w:rsidRDefault="009510DD" w:rsidP="00912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341B8">
        <w:rPr>
          <w:rFonts w:ascii="Times New Roman" w:hAnsi="Times New Roman" w:cs="Times New Roman"/>
          <w:sz w:val="28"/>
          <w:szCs w:val="28"/>
          <w:lang w:val="ru-RU"/>
        </w:rPr>
        <w:t>Ответственный исполнитель Программы с учётом выделяемых на её реализацию финансовых средств ежегодно уточняет затраты по программным мероприятиям, механизм реализации программы.</w:t>
      </w:r>
    </w:p>
    <w:p w:rsidR="009510DD" w:rsidRPr="004341B8" w:rsidRDefault="009510DD" w:rsidP="00912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341B8">
        <w:rPr>
          <w:rFonts w:ascii="Times New Roman" w:hAnsi="Times New Roman" w:cs="Times New Roman"/>
          <w:sz w:val="28"/>
          <w:szCs w:val="28"/>
          <w:lang w:val="ru-RU"/>
        </w:rPr>
        <w:t>В процессе реализации муниципальной программы ответственный исполнитель вправе принимать решения об инициировании внесения изменений в перечни и состав мероприятий, срок их реализации.</w:t>
      </w:r>
    </w:p>
    <w:p w:rsidR="009510DD" w:rsidRPr="004341B8" w:rsidRDefault="009510DD" w:rsidP="00912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341B8">
        <w:rPr>
          <w:rFonts w:ascii="Times New Roman" w:hAnsi="Times New Roman" w:cs="Times New Roman"/>
          <w:bCs/>
          <w:sz w:val="28"/>
          <w:szCs w:val="28"/>
          <w:lang w:val="ru-RU"/>
        </w:rPr>
        <w:t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будет осуществляться</w:t>
      </w:r>
      <w:r w:rsidRPr="004341B8">
        <w:rPr>
          <w:rFonts w:ascii="Times New Roman" w:hAnsi="Times New Roman" w:cs="Times New Roman"/>
          <w:sz w:val="28"/>
          <w:szCs w:val="28"/>
          <w:lang w:val="ru-RU"/>
        </w:rPr>
        <w:t xml:space="preserve"> соисполнителем программы</w:t>
      </w:r>
      <w:r w:rsidR="009C57AB">
        <w:rPr>
          <w:rFonts w:ascii="Times New Roman" w:hAnsi="Times New Roman" w:cs="Times New Roman"/>
          <w:sz w:val="28"/>
          <w:szCs w:val="28"/>
          <w:lang w:val="ru-RU"/>
        </w:rPr>
        <w:t xml:space="preserve"> - о</w:t>
      </w:r>
      <w:r w:rsidR="009C57AB" w:rsidRPr="004341B8">
        <w:rPr>
          <w:rFonts w:ascii="Times New Roman" w:hAnsi="Times New Roman" w:cs="Times New Roman"/>
          <w:sz w:val="28"/>
          <w:szCs w:val="28"/>
          <w:lang w:val="ru-RU"/>
        </w:rPr>
        <w:t>тдел</w:t>
      </w:r>
      <w:r w:rsidR="009C57AB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9C57AB" w:rsidRPr="004341B8">
        <w:rPr>
          <w:rFonts w:ascii="Times New Roman" w:hAnsi="Times New Roman" w:cs="Times New Roman"/>
          <w:sz w:val="28"/>
          <w:szCs w:val="28"/>
          <w:lang w:val="ru-RU"/>
        </w:rPr>
        <w:t xml:space="preserve"> по управлению муниципальным имуществом и земельными ресурсами администрации Калачёвского муниципального района Волгоградской области</w:t>
      </w:r>
      <w:r w:rsidRPr="004341B8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9510DD" w:rsidRPr="004341B8" w:rsidRDefault="009510DD" w:rsidP="00912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341B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1) в виде передачи в аренду муниципального имущества, включенного в перечень имущества Калачёвского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8" w:history="1">
        <w:r w:rsidRPr="004341B8">
          <w:rPr>
            <w:rFonts w:ascii="Times New Roman" w:hAnsi="Times New Roman" w:cs="Times New Roman"/>
            <w:bCs/>
            <w:sz w:val="28"/>
            <w:szCs w:val="28"/>
            <w:lang w:val="ru-RU"/>
          </w:rPr>
          <w:t>частью 4 статьи 18</w:t>
        </w:r>
      </w:hyperlink>
      <w:r w:rsidRPr="004341B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Федерального закона от 24 июля 2007 г. </w:t>
      </w:r>
      <w:r w:rsidR="0047448A" w:rsidRPr="004341B8">
        <w:rPr>
          <w:rFonts w:ascii="Times New Roman" w:hAnsi="Times New Roman" w:cs="Times New Roman"/>
          <w:bCs/>
          <w:sz w:val="28"/>
          <w:szCs w:val="28"/>
          <w:lang w:val="ru-RU"/>
        </w:rPr>
        <w:t>№</w:t>
      </w:r>
      <w:r w:rsidRPr="004341B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209-ФЗ «О развитии малого и среднего предпринимательства в Российской Федерации»;</w:t>
      </w:r>
    </w:p>
    <w:p w:rsidR="009510DD" w:rsidRPr="004341B8" w:rsidRDefault="00091C6C" w:rsidP="00912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2) путё</w:t>
      </w:r>
      <w:r w:rsidR="009510DD" w:rsidRPr="004341B8">
        <w:rPr>
          <w:rFonts w:ascii="Times New Roman" w:hAnsi="Times New Roman" w:cs="Times New Roman"/>
          <w:bCs/>
          <w:sz w:val="28"/>
          <w:szCs w:val="28"/>
          <w:lang w:val="ru-RU"/>
        </w:rPr>
        <w:t>м предоставления муниципальной преференции субъектам малого и среднего предпринимательства Калачёвского муниципального района Волгоградской области, осуществляющим деятельность в производственной, социальной, научной сферах и в сфере предоставления бытовых услуг населению, в виде:</w:t>
      </w:r>
    </w:p>
    <w:p w:rsidR="009510DD" w:rsidRPr="004341B8" w:rsidRDefault="009510DD" w:rsidP="00912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341B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передачи в аренду муниципального имущества, включенного в перечень имущества Калачёвского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9" w:history="1">
        <w:r w:rsidRPr="004341B8">
          <w:rPr>
            <w:rFonts w:ascii="Times New Roman" w:hAnsi="Times New Roman" w:cs="Times New Roman"/>
            <w:bCs/>
            <w:sz w:val="28"/>
            <w:szCs w:val="28"/>
            <w:lang w:val="ru-RU"/>
          </w:rPr>
          <w:t>частью 4 статьи 18</w:t>
        </w:r>
      </w:hyperlink>
      <w:r w:rsidRPr="004341B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Федерального закона от 24 июля 2007 г. </w:t>
      </w:r>
      <w:r w:rsidR="0047448A" w:rsidRPr="004341B8">
        <w:rPr>
          <w:rFonts w:ascii="Times New Roman" w:hAnsi="Times New Roman" w:cs="Times New Roman"/>
          <w:bCs/>
          <w:sz w:val="28"/>
          <w:szCs w:val="28"/>
          <w:lang w:val="ru-RU"/>
        </w:rPr>
        <w:t>№</w:t>
      </w:r>
      <w:r w:rsidRPr="004341B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209-ФЗ «О развитии малого и среднего предпринимательства в Российской Федерации»,</w:t>
      </w:r>
      <w:r w:rsidR="00C8432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4341B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льготных</w:t>
      </w:r>
      <w:r w:rsidR="00C8432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4341B8">
        <w:rPr>
          <w:rFonts w:ascii="Times New Roman" w:hAnsi="Times New Roman" w:cs="Times New Roman"/>
          <w:bCs/>
          <w:sz w:val="28"/>
          <w:szCs w:val="28"/>
          <w:lang w:val="ru-RU"/>
        </w:rPr>
        <w:t>условиях:</w:t>
      </w:r>
    </w:p>
    <w:p w:rsidR="009510DD" w:rsidRPr="004341B8" w:rsidRDefault="009510DD" w:rsidP="00912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341B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первый год аренды </w:t>
      </w:r>
      <w:r w:rsidR="004B447C">
        <w:rPr>
          <w:rFonts w:ascii="Times New Roman" w:hAnsi="Times New Roman" w:cs="Times New Roman"/>
          <w:bCs/>
          <w:sz w:val="28"/>
          <w:szCs w:val="28"/>
          <w:lang w:val="ru-RU"/>
        </w:rPr>
        <w:t>–</w:t>
      </w:r>
      <w:r w:rsidRPr="004341B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40 процентов от размера арендной платы, установленного в договоре аренды;</w:t>
      </w:r>
    </w:p>
    <w:p w:rsidR="009510DD" w:rsidRPr="004341B8" w:rsidRDefault="009510DD" w:rsidP="00912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341B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во второй год аренды </w:t>
      </w:r>
      <w:r w:rsidR="004B447C">
        <w:rPr>
          <w:rFonts w:ascii="Times New Roman" w:hAnsi="Times New Roman" w:cs="Times New Roman"/>
          <w:bCs/>
          <w:sz w:val="28"/>
          <w:szCs w:val="28"/>
          <w:lang w:val="ru-RU"/>
        </w:rPr>
        <w:t>–</w:t>
      </w:r>
      <w:r w:rsidRPr="004341B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60 процентов от размера арендной платы, установленного в договоре аренды;</w:t>
      </w:r>
    </w:p>
    <w:p w:rsidR="00B06A0A" w:rsidRDefault="009510DD" w:rsidP="00912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341B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третий год аренды </w:t>
      </w:r>
      <w:r w:rsidR="004B447C">
        <w:rPr>
          <w:rFonts w:ascii="Times New Roman" w:hAnsi="Times New Roman" w:cs="Times New Roman"/>
          <w:bCs/>
          <w:sz w:val="28"/>
          <w:szCs w:val="28"/>
          <w:lang w:val="ru-RU"/>
        </w:rPr>
        <w:t>–</w:t>
      </w:r>
      <w:r w:rsidRPr="004341B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80 процентов от размера арендной платы, установленного в договоре аренды;</w:t>
      </w:r>
    </w:p>
    <w:p w:rsidR="009510DD" w:rsidRPr="004341B8" w:rsidRDefault="009510DD" w:rsidP="00912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341B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четвертый год аренды и далее </w:t>
      </w:r>
      <w:r w:rsidR="004B447C">
        <w:rPr>
          <w:rFonts w:ascii="Times New Roman" w:hAnsi="Times New Roman" w:cs="Times New Roman"/>
          <w:bCs/>
          <w:sz w:val="28"/>
          <w:szCs w:val="28"/>
          <w:lang w:val="ru-RU"/>
        </w:rPr>
        <w:t>–</w:t>
      </w:r>
      <w:r w:rsidRPr="004341B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100 процентов от размера арендной платы, установленного в договоре аренды.</w:t>
      </w:r>
    </w:p>
    <w:p w:rsidR="00D97A4E" w:rsidRPr="004341B8" w:rsidRDefault="00D97A4E" w:rsidP="00912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32F03" w:rsidRDefault="00232F03" w:rsidP="00912A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B447C">
        <w:rPr>
          <w:rFonts w:ascii="Times New Roman" w:hAnsi="Times New Roman" w:cs="Times New Roman"/>
          <w:b/>
          <w:sz w:val="28"/>
          <w:szCs w:val="28"/>
        </w:rPr>
        <w:t>VI</w:t>
      </w:r>
      <w:r w:rsidR="00D97A4E" w:rsidRPr="004B447C">
        <w:rPr>
          <w:rFonts w:ascii="Times New Roman" w:hAnsi="Times New Roman" w:cs="Times New Roman"/>
          <w:b/>
          <w:sz w:val="28"/>
          <w:szCs w:val="28"/>
        </w:rPr>
        <w:t>I</w:t>
      </w:r>
      <w:r w:rsidRPr="004B447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C843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97A4E" w:rsidRPr="004B447C">
        <w:rPr>
          <w:rFonts w:ascii="Times New Roman" w:hAnsi="Times New Roman" w:cs="Times New Roman"/>
          <w:b/>
          <w:sz w:val="28"/>
          <w:szCs w:val="28"/>
          <w:lang w:val="ru-RU" w:bidi="ar-SA"/>
        </w:rPr>
        <w:t>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реализации муниципальной программы</w:t>
      </w:r>
      <w:r w:rsidRPr="004B447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C8432A" w:rsidRPr="004B447C" w:rsidRDefault="00C8432A" w:rsidP="00912A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00AE" w:rsidRPr="004341B8" w:rsidRDefault="00AD00AE" w:rsidP="00912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4341B8">
        <w:rPr>
          <w:rFonts w:ascii="Times New Roman" w:hAnsi="Times New Roman" w:cs="Times New Roman"/>
          <w:sz w:val="28"/>
          <w:szCs w:val="28"/>
          <w:lang w:val="ru-RU" w:bidi="ar-SA"/>
        </w:rPr>
        <w:t>Строительство (реконструкция) объектов капитального строительства муниципальной собственности и (или) приобретение объектов недвижимого имущества в муниципальную собственность в рамках реал</w:t>
      </w:r>
      <w:r w:rsidR="004B447C">
        <w:rPr>
          <w:rFonts w:ascii="Times New Roman" w:hAnsi="Times New Roman" w:cs="Times New Roman"/>
          <w:sz w:val="28"/>
          <w:szCs w:val="28"/>
          <w:lang w:val="ru-RU" w:bidi="ar-SA"/>
        </w:rPr>
        <w:t xml:space="preserve">изации муниципальной программы </w:t>
      </w:r>
      <w:r w:rsidRPr="004341B8">
        <w:rPr>
          <w:rFonts w:ascii="Times New Roman" w:hAnsi="Times New Roman" w:cs="Times New Roman"/>
          <w:sz w:val="28"/>
          <w:szCs w:val="28"/>
          <w:lang w:val="ru-RU" w:bidi="ar-SA"/>
        </w:rPr>
        <w:t>не предусматривается.</w:t>
      </w:r>
    </w:p>
    <w:sectPr w:rsidR="00AD00AE" w:rsidRPr="004341B8" w:rsidSect="006F73E5"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6B7" w:rsidRDefault="004226B7" w:rsidP="0070521E">
      <w:r>
        <w:separator/>
      </w:r>
    </w:p>
  </w:endnote>
  <w:endnote w:type="continuationSeparator" w:id="1">
    <w:p w:rsidR="004226B7" w:rsidRDefault="004226B7" w:rsidP="00705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6B7" w:rsidRDefault="004226B7" w:rsidP="0070521E">
      <w:r>
        <w:separator/>
      </w:r>
    </w:p>
  </w:footnote>
  <w:footnote w:type="continuationSeparator" w:id="1">
    <w:p w:rsidR="004226B7" w:rsidRDefault="004226B7" w:rsidP="007052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4718"/>
    <w:multiLevelType w:val="multilevel"/>
    <w:tmpl w:val="EDEC2C46"/>
    <w:lvl w:ilvl="0">
      <w:start w:val="1"/>
      <w:numFmt w:val="decimal"/>
      <w:suff w:val="space"/>
      <w:lvlText w:val="%1"/>
      <w:lvlJc w:val="left"/>
      <w:pPr>
        <w:ind w:left="1" w:hanging="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</w:rPr>
    </w:lvl>
    <w:lvl w:ilvl="2">
      <w:start w:val="1"/>
      <w:numFmt w:val="decimal"/>
      <w:lvlText w:val="%1.%2.%3 "/>
      <w:lvlJc w:val="left"/>
      <w:pPr>
        <w:tabs>
          <w:tab w:val="num" w:pos="1"/>
        </w:tabs>
        <w:ind w:left="851" w:firstLine="0"/>
      </w:pPr>
      <w:rPr>
        <w:rFonts w:ascii="Times New Roman" w:hAnsi="Times New Roman" w:hint="default"/>
      </w:rPr>
    </w:lvl>
    <w:lvl w:ilvl="3">
      <w:start w:val="1"/>
      <w:numFmt w:val="decimal"/>
      <w:lvlText w:val="%1.%2.%3.%4 "/>
      <w:lvlJc w:val="left"/>
      <w:pPr>
        <w:tabs>
          <w:tab w:val="num" w:pos="0"/>
        </w:tabs>
        <w:ind w:left="0" w:firstLine="851"/>
      </w:pPr>
      <w:rPr>
        <w:rFonts w:ascii="Times New Roman" w:hAnsi="Times New Roman" w:hint="default"/>
      </w:rPr>
    </w:lvl>
    <w:lvl w:ilvl="4">
      <w:start w:val="1"/>
      <w:numFmt w:val="decimal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hint="default"/>
      </w:rPr>
    </w:lvl>
    <w:lvl w:ilvl="5">
      <w:start w:val="1"/>
      <w:numFmt w:val="decimal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hint="default"/>
      </w:rPr>
    </w:lvl>
  </w:abstractNum>
  <w:abstractNum w:abstractNumId="1">
    <w:nsid w:val="2E7A33D7"/>
    <w:multiLevelType w:val="hybridMultilevel"/>
    <w:tmpl w:val="1FE27BAC"/>
    <w:lvl w:ilvl="0" w:tplc="66622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07C96"/>
    <w:multiLevelType w:val="hybridMultilevel"/>
    <w:tmpl w:val="ACFCF114"/>
    <w:lvl w:ilvl="0" w:tplc="FB84C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65859"/>
    <w:rsid w:val="00003EE7"/>
    <w:rsid w:val="00010083"/>
    <w:rsid w:val="00010987"/>
    <w:rsid w:val="00010A6B"/>
    <w:rsid w:val="00012581"/>
    <w:rsid w:val="00017F2C"/>
    <w:rsid w:val="00023490"/>
    <w:rsid w:val="000238DB"/>
    <w:rsid w:val="00023C52"/>
    <w:rsid w:val="00026445"/>
    <w:rsid w:val="0003040D"/>
    <w:rsid w:val="0003383F"/>
    <w:rsid w:val="00037678"/>
    <w:rsid w:val="00037B94"/>
    <w:rsid w:val="00040861"/>
    <w:rsid w:val="00044315"/>
    <w:rsid w:val="00053128"/>
    <w:rsid w:val="00053254"/>
    <w:rsid w:val="00054B35"/>
    <w:rsid w:val="00055BF6"/>
    <w:rsid w:val="00057BBD"/>
    <w:rsid w:val="000767EF"/>
    <w:rsid w:val="00084A82"/>
    <w:rsid w:val="00091C6C"/>
    <w:rsid w:val="00091CC2"/>
    <w:rsid w:val="0009407B"/>
    <w:rsid w:val="00094C63"/>
    <w:rsid w:val="000B7992"/>
    <w:rsid w:val="000B7997"/>
    <w:rsid w:val="000D1B8C"/>
    <w:rsid w:val="000D26FC"/>
    <w:rsid w:val="000D3AFB"/>
    <w:rsid w:val="000E1EBC"/>
    <w:rsid w:val="000E415C"/>
    <w:rsid w:val="000E65B2"/>
    <w:rsid w:val="000E6FB9"/>
    <w:rsid w:val="000F056F"/>
    <w:rsid w:val="000F17A1"/>
    <w:rsid w:val="000F564F"/>
    <w:rsid w:val="0010605C"/>
    <w:rsid w:val="001117FD"/>
    <w:rsid w:val="00111D28"/>
    <w:rsid w:val="00114917"/>
    <w:rsid w:val="00115305"/>
    <w:rsid w:val="001174FE"/>
    <w:rsid w:val="00120E25"/>
    <w:rsid w:val="0012220E"/>
    <w:rsid w:val="00132883"/>
    <w:rsid w:val="00140441"/>
    <w:rsid w:val="001412F4"/>
    <w:rsid w:val="00142E6E"/>
    <w:rsid w:val="00150F74"/>
    <w:rsid w:val="00152B18"/>
    <w:rsid w:val="00156967"/>
    <w:rsid w:val="00162064"/>
    <w:rsid w:val="00167F3A"/>
    <w:rsid w:val="00172DFE"/>
    <w:rsid w:val="00175F7C"/>
    <w:rsid w:val="00180A2C"/>
    <w:rsid w:val="00180AB4"/>
    <w:rsid w:val="0018436E"/>
    <w:rsid w:val="00184D9C"/>
    <w:rsid w:val="001852AE"/>
    <w:rsid w:val="00186853"/>
    <w:rsid w:val="00196930"/>
    <w:rsid w:val="001A5BB2"/>
    <w:rsid w:val="001A79C8"/>
    <w:rsid w:val="001B64D1"/>
    <w:rsid w:val="001B7341"/>
    <w:rsid w:val="001B79CD"/>
    <w:rsid w:val="001C122A"/>
    <w:rsid w:val="001C2703"/>
    <w:rsid w:val="001C291A"/>
    <w:rsid w:val="001C32F8"/>
    <w:rsid w:val="001C7E6D"/>
    <w:rsid w:val="001D331D"/>
    <w:rsid w:val="001D6C79"/>
    <w:rsid w:val="001E05FB"/>
    <w:rsid w:val="001E6A54"/>
    <w:rsid w:val="001F0200"/>
    <w:rsid w:val="001F67BD"/>
    <w:rsid w:val="001F6B6E"/>
    <w:rsid w:val="001F7608"/>
    <w:rsid w:val="00211998"/>
    <w:rsid w:val="00211D5F"/>
    <w:rsid w:val="00212F11"/>
    <w:rsid w:val="00213B4E"/>
    <w:rsid w:val="00217367"/>
    <w:rsid w:val="00221C10"/>
    <w:rsid w:val="00223CDB"/>
    <w:rsid w:val="002254C2"/>
    <w:rsid w:val="00226F00"/>
    <w:rsid w:val="00231170"/>
    <w:rsid w:val="0023230D"/>
    <w:rsid w:val="00232F03"/>
    <w:rsid w:val="00233878"/>
    <w:rsid w:val="00234947"/>
    <w:rsid w:val="0023623A"/>
    <w:rsid w:val="00243711"/>
    <w:rsid w:val="00245EA8"/>
    <w:rsid w:val="00262B5A"/>
    <w:rsid w:val="00263C5C"/>
    <w:rsid w:val="0027590C"/>
    <w:rsid w:val="002771DC"/>
    <w:rsid w:val="00281F3D"/>
    <w:rsid w:val="00294EE5"/>
    <w:rsid w:val="002953A5"/>
    <w:rsid w:val="0029569A"/>
    <w:rsid w:val="00297704"/>
    <w:rsid w:val="002A1297"/>
    <w:rsid w:val="002A3817"/>
    <w:rsid w:val="002A47BC"/>
    <w:rsid w:val="002A4FF1"/>
    <w:rsid w:val="002A5E4A"/>
    <w:rsid w:val="002A69F4"/>
    <w:rsid w:val="002A7FC2"/>
    <w:rsid w:val="002B0840"/>
    <w:rsid w:val="002C21FF"/>
    <w:rsid w:val="002D067F"/>
    <w:rsid w:val="002D08D6"/>
    <w:rsid w:val="002D0BFC"/>
    <w:rsid w:val="002D11E2"/>
    <w:rsid w:val="002D19EE"/>
    <w:rsid w:val="002D34BD"/>
    <w:rsid w:val="002E268B"/>
    <w:rsid w:val="002E7B8F"/>
    <w:rsid w:val="002F2103"/>
    <w:rsid w:val="002F2C90"/>
    <w:rsid w:val="003020D9"/>
    <w:rsid w:val="00302D81"/>
    <w:rsid w:val="003069C1"/>
    <w:rsid w:val="003115DA"/>
    <w:rsid w:val="00312A16"/>
    <w:rsid w:val="00312BF3"/>
    <w:rsid w:val="003139D6"/>
    <w:rsid w:val="00315E75"/>
    <w:rsid w:val="00317BBA"/>
    <w:rsid w:val="00325B4B"/>
    <w:rsid w:val="00326428"/>
    <w:rsid w:val="00330352"/>
    <w:rsid w:val="003306B0"/>
    <w:rsid w:val="0033148F"/>
    <w:rsid w:val="00331EB1"/>
    <w:rsid w:val="00337535"/>
    <w:rsid w:val="00337AB1"/>
    <w:rsid w:val="00341194"/>
    <w:rsid w:val="0034266C"/>
    <w:rsid w:val="0034288A"/>
    <w:rsid w:val="0034772B"/>
    <w:rsid w:val="003504EA"/>
    <w:rsid w:val="0035205F"/>
    <w:rsid w:val="003545DE"/>
    <w:rsid w:val="003642FF"/>
    <w:rsid w:val="00364DE7"/>
    <w:rsid w:val="00365496"/>
    <w:rsid w:val="00367FB1"/>
    <w:rsid w:val="003748A0"/>
    <w:rsid w:val="00374FC0"/>
    <w:rsid w:val="003821CD"/>
    <w:rsid w:val="00386520"/>
    <w:rsid w:val="003944B7"/>
    <w:rsid w:val="003A3204"/>
    <w:rsid w:val="003A4A02"/>
    <w:rsid w:val="003B04AB"/>
    <w:rsid w:val="003B0A69"/>
    <w:rsid w:val="003C26FE"/>
    <w:rsid w:val="003C2E8F"/>
    <w:rsid w:val="003C43A2"/>
    <w:rsid w:val="003C7AE9"/>
    <w:rsid w:val="003D1B1E"/>
    <w:rsid w:val="003D76CD"/>
    <w:rsid w:val="003E4D21"/>
    <w:rsid w:val="003E6AB3"/>
    <w:rsid w:val="003F1067"/>
    <w:rsid w:val="003F5E86"/>
    <w:rsid w:val="004004BE"/>
    <w:rsid w:val="0040567B"/>
    <w:rsid w:val="004115DC"/>
    <w:rsid w:val="00414EFD"/>
    <w:rsid w:val="00415D78"/>
    <w:rsid w:val="00415E5D"/>
    <w:rsid w:val="004205A7"/>
    <w:rsid w:val="00421BE6"/>
    <w:rsid w:val="00421DD6"/>
    <w:rsid w:val="004226B7"/>
    <w:rsid w:val="00422EB0"/>
    <w:rsid w:val="00423C6B"/>
    <w:rsid w:val="00430318"/>
    <w:rsid w:val="004332FB"/>
    <w:rsid w:val="004335AE"/>
    <w:rsid w:val="00434184"/>
    <w:rsid w:val="004341B8"/>
    <w:rsid w:val="004363FF"/>
    <w:rsid w:val="00441335"/>
    <w:rsid w:val="00446AAF"/>
    <w:rsid w:val="0045219F"/>
    <w:rsid w:val="0045244F"/>
    <w:rsid w:val="00457567"/>
    <w:rsid w:val="00457CA6"/>
    <w:rsid w:val="00464884"/>
    <w:rsid w:val="00465F07"/>
    <w:rsid w:val="00466426"/>
    <w:rsid w:val="00473FFE"/>
    <w:rsid w:val="0047448A"/>
    <w:rsid w:val="004750D8"/>
    <w:rsid w:val="00493EE5"/>
    <w:rsid w:val="004963C0"/>
    <w:rsid w:val="004B22E7"/>
    <w:rsid w:val="004B447C"/>
    <w:rsid w:val="004C22A6"/>
    <w:rsid w:val="004C2A3C"/>
    <w:rsid w:val="004C57B2"/>
    <w:rsid w:val="004D2B6C"/>
    <w:rsid w:val="004D5C3C"/>
    <w:rsid w:val="004E1F4A"/>
    <w:rsid w:val="004F6E14"/>
    <w:rsid w:val="00500DE4"/>
    <w:rsid w:val="005162D2"/>
    <w:rsid w:val="005221A6"/>
    <w:rsid w:val="00522E7E"/>
    <w:rsid w:val="00527295"/>
    <w:rsid w:val="005429CF"/>
    <w:rsid w:val="005463E9"/>
    <w:rsid w:val="00552AA0"/>
    <w:rsid w:val="00553973"/>
    <w:rsid w:val="00554246"/>
    <w:rsid w:val="0056513E"/>
    <w:rsid w:val="00566B17"/>
    <w:rsid w:val="00571144"/>
    <w:rsid w:val="005728D4"/>
    <w:rsid w:val="005814FB"/>
    <w:rsid w:val="005859CB"/>
    <w:rsid w:val="00593502"/>
    <w:rsid w:val="00594C3A"/>
    <w:rsid w:val="005950E6"/>
    <w:rsid w:val="00595BE4"/>
    <w:rsid w:val="005A0C3A"/>
    <w:rsid w:val="005A1608"/>
    <w:rsid w:val="005A1793"/>
    <w:rsid w:val="005A4452"/>
    <w:rsid w:val="005A45E1"/>
    <w:rsid w:val="005A6DA2"/>
    <w:rsid w:val="005B0239"/>
    <w:rsid w:val="005B2528"/>
    <w:rsid w:val="005B2D04"/>
    <w:rsid w:val="005B4455"/>
    <w:rsid w:val="005B7293"/>
    <w:rsid w:val="005C68E5"/>
    <w:rsid w:val="005D0695"/>
    <w:rsid w:val="005D513D"/>
    <w:rsid w:val="005E6F42"/>
    <w:rsid w:val="005F5E3D"/>
    <w:rsid w:val="006008BF"/>
    <w:rsid w:val="00605C2B"/>
    <w:rsid w:val="0060747E"/>
    <w:rsid w:val="006117AA"/>
    <w:rsid w:val="006206B0"/>
    <w:rsid w:val="00622F65"/>
    <w:rsid w:val="0062661F"/>
    <w:rsid w:val="00635194"/>
    <w:rsid w:val="00640A40"/>
    <w:rsid w:val="00640D6F"/>
    <w:rsid w:val="006450A2"/>
    <w:rsid w:val="0064680F"/>
    <w:rsid w:val="00647E26"/>
    <w:rsid w:val="006638D1"/>
    <w:rsid w:val="00665241"/>
    <w:rsid w:val="0066704C"/>
    <w:rsid w:val="00667108"/>
    <w:rsid w:val="00667343"/>
    <w:rsid w:val="00672713"/>
    <w:rsid w:val="00684DC0"/>
    <w:rsid w:val="00686768"/>
    <w:rsid w:val="006936E2"/>
    <w:rsid w:val="00697094"/>
    <w:rsid w:val="006A5A49"/>
    <w:rsid w:val="006B472E"/>
    <w:rsid w:val="006B4F8E"/>
    <w:rsid w:val="006C1AE4"/>
    <w:rsid w:val="006C5390"/>
    <w:rsid w:val="006C6726"/>
    <w:rsid w:val="006D7A56"/>
    <w:rsid w:val="006E018F"/>
    <w:rsid w:val="006E3F75"/>
    <w:rsid w:val="006E474F"/>
    <w:rsid w:val="006F73E5"/>
    <w:rsid w:val="006F7EA8"/>
    <w:rsid w:val="007010A4"/>
    <w:rsid w:val="00701AAB"/>
    <w:rsid w:val="00704118"/>
    <w:rsid w:val="00704D28"/>
    <w:rsid w:val="0070521E"/>
    <w:rsid w:val="00707803"/>
    <w:rsid w:val="00710EDA"/>
    <w:rsid w:val="007120E6"/>
    <w:rsid w:val="00717556"/>
    <w:rsid w:val="00720577"/>
    <w:rsid w:val="0072075F"/>
    <w:rsid w:val="00733F1F"/>
    <w:rsid w:val="0073442A"/>
    <w:rsid w:val="00737DD0"/>
    <w:rsid w:val="007409A7"/>
    <w:rsid w:val="00743B59"/>
    <w:rsid w:val="007520FC"/>
    <w:rsid w:val="00753398"/>
    <w:rsid w:val="00756E4C"/>
    <w:rsid w:val="00766654"/>
    <w:rsid w:val="00770739"/>
    <w:rsid w:val="00775703"/>
    <w:rsid w:val="00793A25"/>
    <w:rsid w:val="007967E3"/>
    <w:rsid w:val="00796858"/>
    <w:rsid w:val="007A2762"/>
    <w:rsid w:val="007A6339"/>
    <w:rsid w:val="007B6C23"/>
    <w:rsid w:val="007C6C0E"/>
    <w:rsid w:val="007D13B2"/>
    <w:rsid w:val="007D5022"/>
    <w:rsid w:val="007D6798"/>
    <w:rsid w:val="007D7FF4"/>
    <w:rsid w:val="007E0614"/>
    <w:rsid w:val="007E28B8"/>
    <w:rsid w:val="007E5C63"/>
    <w:rsid w:val="007F06CD"/>
    <w:rsid w:val="00802982"/>
    <w:rsid w:val="0080561D"/>
    <w:rsid w:val="00811487"/>
    <w:rsid w:val="008148B1"/>
    <w:rsid w:val="00815B24"/>
    <w:rsid w:val="00822953"/>
    <w:rsid w:val="00823546"/>
    <w:rsid w:val="008256DC"/>
    <w:rsid w:val="00826D9D"/>
    <w:rsid w:val="00830F45"/>
    <w:rsid w:val="00834D9D"/>
    <w:rsid w:val="00850AA3"/>
    <w:rsid w:val="008569A6"/>
    <w:rsid w:val="0086108B"/>
    <w:rsid w:val="00861D1F"/>
    <w:rsid w:val="0086270C"/>
    <w:rsid w:val="00864B48"/>
    <w:rsid w:val="00871763"/>
    <w:rsid w:val="00875A66"/>
    <w:rsid w:val="00880CB0"/>
    <w:rsid w:val="00886519"/>
    <w:rsid w:val="0088741B"/>
    <w:rsid w:val="0089069E"/>
    <w:rsid w:val="0089170F"/>
    <w:rsid w:val="00892EB7"/>
    <w:rsid w:val="008A2EF8"/>
    <w:rsid w:val="008B709C"/>
    <w:rsid w:val="008B73E4"/>
    <w:rsid w:val="008C1E72"/>
    <w:rsid w:val="008C28CC"/>
    <w:rsid w:val="008C7F6D"/>
    <w:rsid w:val="008D2603"/>
    <w:rsid w:val="008E3545"/>
    <w:rsid w:val="008E4C9D"/>
    <w:rsid w:val="008E50EF"/>
    <w:rsid w:val="008E5979"/>
    <w:rsid w:val="008E6C59"/>
    <w:rsid w:val="008F4FEE"/>
    <w:rsid w:val="00907C5E"/>
    <w:rsid w:val="00912AD5"/>
    <w:rsid w:val="00916E03"/>
    <w:rsid w:val="009209B3"/>
    <w:rsid w:val="00923BF8"/>
    <w:rsid w:val="009326E9"/>
    <w:rsid w:val="00945695"/>
    <w:rsid w:val="009510DD"/>
    <w:rsid w:val="00957675"/>
    <w:rsid w:val="009651FA"/>
    <w:rsid w:val="00974DEB"/>
    <w:rsid w:val="00980DE6"/>
    <w:rsid w:val="00983F1F"/>
    <w:rsid w:val="009978E5"/>
    <w:rsid w:val="009A099F"/>
    <w:rsid w:val="009A13D9"/>
    <w:rsid w:val="009A5323"/>
    <w:rsid w:val="009B1D48"/>
    <w:rsid w:val="009C3098"/>
    <w:rsid w:val="009C3C3D"/>
    <w:rsid w:val="009C57AB"/>
    <w:rsid w:val="009C67AF"/>
    <w:rsid w:val="009E0506"/>
    <w:rsid w:val="009E382E"/>
    <w:rsid w:val="009E4516"/>
    <w:rsid w:val="009E4F5A"/>
    <w:rsid w:val="009F0BB6"/>
    <w:rsid w:val="009F0E8D"/>
    <w:rsid w:val="00A016C2"/>
    <w:rsid w:val="00A0235C"/>
    <w:rsid w:val="00A03A01"/>
    <w:rsid w:val="00A07925"/>
    <w:rsid w:val="00A11B0D"/>
    <w:rsid w:val="00A12BBE"/>
    <w:rsid w:val="00A13C1D"/>
    <w:rsid w:val="00A154CD"/>
    <w:rsid w:val="00A15C9B"/>
    <w:rsid w:val="00A17D75"/>
    <w:rsid w:val="00A20A5F"/>
    <w:rsid w:val="00A2125B"/>
    <w:rsid w:val="00A24D9D"/>
    <w:rsid w:val="00A27632"/>
    <w:rsid w:val="00A30D86"/>
    <w:rsid w:val="00A32AC2"/>
    <w:rsid w:val="00A370F4"/>
    <w:rsid w:val="00A41BB0"/>
    <w:rsid w:val="00A461A3"/>
    <w:rsid w:val="00A511BB"/>
    <w:rsid w:val="00A55924"/>
    <w:rsid w:val="00A56781"/>
    <w:rsid w:val="00A56D2C"/>
    <w:rsid w:val="00A6500A"/>
    <w:rsid w:val="00A652C5"/>
    <w:rsid w:val="00A656A5"/>
    <w:rsid w:val="00A657F4"/>
    <w:rsid w:val="00A67A16"/>
    <w:rsid w:val="00A7163F"/>
    <w:rsid w:val="00A76767"/>
    <w:rsid w:val="00A81B83"/>
    <w:rsid w:val="00A90AAA"/>
    <w:rsid w:val="00A924EB"/>
    <w:rsid w:val="00A93524"/>
    <w:rsid w:val="00A93D53"/>
    <w:rsid w:val="00A94C6D"/>
    <w:rsid w:val="00AA4BCE"/>
    <w:rsid w:val="00AA6267"/>
    <w:rsid w:val="00AA7E28"/>
    <w:rsid w:val="00AB7367"/>
    <w:rsid w:val="00AC1090"/>
    <w:rsid w:val="00AC339D"/>
    <w:rsid w:val="00AD00AE"/>
    <w:rsid w:val="00AD3F93"/>
    <w:rsid w:val="00AE7C65"/>
    <w:rsid w:val="00AF03AB"/>
    <w:rsid w:val="00AF07EB"/>
    <w:rsid w:val="00AF3F4A"/>
    <w:rsid w:val="00B01000"/>
    <w:rsid w:val="00B061A7"/>
    <w:rsid w:val="00B06A0A"/>
    <w:rsid w:val="00B06F91"/>
    <w:rsid w:val="00B07493"/>
    <w:rsid w:val="00B164E1"/>
    <w:rsid w:val="00B209A1"/>
    <w:rsid w:val="00B23D8F"/>
    <w:rsid w:val="00B32AAB"/>
    <w:rsid w:val="00B3564C"/>
    <w:rsid w:val="00B4430F"/>
    <w:rsid w:val="00B44980"/>
    <w:rsid w:val="00B451DC"/>
    <w:rsid w:val="00B4535A"/>
    <w:rsid w:val="00B470F6"/>
    <w:rsid w:val="00B47AEB"/>
    <w:rsid w:val="00B50FDC"/>
    <w:rsid w:val="00B55EC9"/>
    <w:rsid w:val="00B572C8"/>
    <w:rsid w:val="00B628FD"/>
    <w:rsid w:val="00B65C44"/>
    <w:rsid w:val="00B67219"/>
    <w:rsid w:val="00B7470F"/>
    <w:rsid w:val="00B76C17"/>
    <w:rsid w:val="00B8113C"/>
    <w:rsid w:val="00B848C0"/>
    <w:rsid w:val="00B96749"/>
    <w:rsid w:val="00B96EA9"/>
    <w:rsid w:val="00BA570B"/>
    <w:rsid w:val="00BA57BB"/>
    <w:rsid w:val="00BA7C69"/>
    <w:rsid w:val="00BB4B72"/>
    <w:rsid w:val="00BB5753"/>
    <w:rsid w:val="00BC030D"/>
    <w:rsid w:val="00BC47E8"/>
    <w:rsid w:val="00BD13FA"/>
    <w:rsid w:val="00BD5D5B"/>
    <w:rsid w:val="00BD61AE"/>
    <w:rsid w:val="00BD7B48"/>
    <w:rsid w:val="00BF0334"/>
    <w:rsid w:val="00BF332D"/>
    <w:rsid w:val="00BF70AD"/>
    <w:rsid w:val="00C033E3"/>
    <w:rsid w:val="00C160E8"/>
    <w:rsid w:val="00C16ADB"/>
    <w:rsid w:val="00C279CC"/>
    <w:rsid w:val="00C30C47"/>
    <w:rsid w:val="00C31AEA"/>
    <w:rsid w:val="00C33E4D"/>
    <w:rsid w:val="00C349CE"/>
    <w:rsid w:val="00C35A0D"/>
    <w:rsid w:val="00C402A2"/>
    <w:rsid w:val="00C4592C"/>
    <w:rsid w:val="00C50B63"/>
    <w:rsid w:val="00C52142"/>
    <w:rsid w:val="00C56B0E"/>
    <w:rsid w:val="00C639F2"/>
    <w:rsid w:val="00C6541C"/>
    <w:rsid w:val="00C71F20"/>
    <w:rsid w:val="00C834FB"/>
    <w:rsid w:val="00C8432A"/>
    <w:rsid w:val="00C84678"/>
    <w:rsid w:val="00C90F9F"/>
    <w:rsid w:val="00C91C35"/>
    <w:rsid w:val="00C94112"/>
    <w:rsid w:val="00C948EB"/>
    <w:rsid w:val="00CA579B"/>
    <w:rsid w:val="00CB74EB"/>
    <w:rsid w:val="00CD52A6"/>
    <w:rsid w:val="00CD5F90"/>
    <w:rsid w:val="00CD7228"/>
    <w:rsid w:val="00CE5AEE"/>
    <w:rsid w:val="00CF3DF4"/>
    <w:rsid w:val="00CF5228"/>
    <w:rsid w:val="00D00466"/>
    <w:rsid w:val="00D00C7F"/>
    <w:rsid w:val="00D04228"/>
    <w:rsid w:val="00D10997"/>
    <w:rsid w:val="00D13194"/>
    <w:rsid w:val="00D22533"/>
    <w:rsid w:val="00D22AB8"/>
    <w:rsid w:val="00D22E08"/>
    <w:rsid w:val="00D22F92"/>
    <w:rsid w:val="00D30AB9"/>
    <w:rsid w:val="00D32DDB"/>
    <w:rsid w:val="00D360F4"/>
    <w:rsid w:val="00D438DA"/>
    <w:rsid w:val="00D623D9"/>
    <w:rsid w:val="00D62558"/>
    <w:rsid w:val="00D62B95"/>
    <w:rsid w:val="00D65859"/>
    <w:rsid w:val="00D72A7B"/>
    <w:rsid w:val="00D749F5"/>
    <w:rsid w:val="00D74C27"/>
    <w:rsid w:val="00D75A84"/>
    <w:rsid w:val="00D76560"/>
    <w:rsid w:val="00D84A25"/>
    <w:rsid w:val="00D85BA9"/>
    <w:rsid w:val="00D912E8"/>
    <w:rsid w:val="00D93872"/>
    <w:rsid w:val="00D9434F"/>
    <w:rsid w:val="00D94A8C"/>
    <w:rsid w:val="00D97A4E"/>
    <w:rsid w:val="00D97A98"/>
    <w:rsid w:val="00DA20AE"/>
    <w:rsid w:val="00DB4E05"/>
    <w:rsid w:val="00DB7B0C"/>
    <w:rsid w:val="00DB7C65"/>
    <w:rsid w:val="00DB7E45"/>
    <w:rsid w:val="00DB7F23"/>
    <w:rsid w:val="00DB7FC4"/>
    <w:rsid w:val="00DC6EB2"/>
    <w:rsid w:val="00DC7E63"/>
    <w:rsid w:val="00DD4889"/>
    <w:rsid w:val="00DD4B54"/>
    <w:rsid w:val="00DD54E6"/>
    <w:rsid w:val="00DD6485"/>
    <w:rsid w:val="00DE4759"/>
    <w:rsid w:val="00DE57F1"/>
    <w:rsid w:val="00DE6BB0"/>
    <w:rsid w:val="00DE72FB"/>
    <w:rsid w:val="00DF2707"/>
    <w:rsid w:val="00E02DA2"/>
    <w:rsid w:val="00E046F5"/>
    <w:rsid w:val="00E1054E"/>
    <w:rsid w:val="00E10AA2"/>
    <w:rsid w:val="00E11C45"/>
    <w:rsid w:val="00E1364B"/>
    <w:rsid w:val="00E13D3E"/>
    <w:rsid w:val="00E144D8"/>
    <w:rsid w:val="00E15977"/>
    <w:rsid w:val="00E16D86"/>
    <w:rsid w:val="00E20AD5"/>
    <w:rsid w:val="00E20B01"/>
    <w:rsid w:val="00E21B13"/>
    <w:rsid w:val="00E23897"/>
    <w:rsid w:val="00E278A4"/>
    <w:rsid w:val="00E31B3D"/>
    <w:rsid w:val="00E36C2C"/>
    <w:rsid w:val="00E3788A"/>
    <w:rsid w:val="00E46737"/>
    <w:rsid w:val="00E46859"/>
    <w:rsid w:val="00E61CCC"/>
    <w:rsid w:val="00E65806"/>
    <w:rsid w:val="00E67E66"/>
    <w:rsid w:val="00E72A8F"/>
    <w:rsid w:val="00E7481D"/>
    <w:rsid w:val="00E8024A"/>
    <w:rsid w:val="00E80DBE"/>
    <w:rsid w:val="00E8468B"/>
    <w:rsid w:val="00E87E0F"/>
    <w:rsid w:val="00E9353D"/>
    <w:rsid w:val="00EA30A0"/>
    <w:rsid w:val="00EA6BB6"/>
    <w:rsid w:val="00EB24BB"/>
    <w:rsid w:val="00ED02B1"/>
    <w:rsid w:val="00ED1B54"/>
    <w:rsid w:val="00ED1FFB"/>
    <w:rsid w:val="00ED6BEA"/>
    <w:rsid w:val="00EE0FB8"/>
    <w:rsid w:val="00EE1234"/>
    <w:rsid w:val="00EE5370"/>
    <w:rsid w:val="00F0202F"/>
    <w:rsid w:val="00F0290F"/>
    <w:rsid w:val="00F1113A"/>
    <w:rsid w:val="00F1184D"/>
    <w:rsid w:val="00F11D93"/>
    <w:rsid w:val="00F214F8"/>
    <w:rsid w:val="00F2220E"/>
    <w:rsid w:val="00F30CFB"/>
    <w:rsid w:val="00F32F61"/>
    <w:rsid w:val="00F37947"/>
    <w:rsid w:val="00F420B1"/>
    <w:rsid w:val="00F433CD"/>
    <w:rsid w:val="00F4399D"/>
    <w:rsid w:val="00F5324F"/>
    <w:rsid w:val="00F562AA"/>
    <w:rsid w:val="00F6149E"/>
    <w:rsid w:val="00F7281D"/>
    <w:rsid w:val="00F76677"/>
    <w:rsid w:val="00F81C51"/>
    <w:rsid w:val="00F82767"/>
    <w:rsid w:val="00F82CFC"/>
    <w:rsid w:val="00F85C86"/>
    <w:rsid w:val="00F8673A"/>
    <w:rsid w:val="00F925AC"/>
    <w:rsid w:val="00F97F05"/>
    <w:rsid w:val="00FA2F2B"/>
    <w:rsid w:val="00FA395F"/>
    <w:rsid w:val="00FA4209"/>
    <w:rsid w:val="00FA5CDD"/>
    <w:rsid w:val="00FA7BCE"/>
    <w:rsid w:val="00FB0D25"/>
    <w:rsid w:val="00FB1CD0"/>
    <w:rsid w:val="00FB5431"/>
    <w:rsid w:val="00FB54A4"/>
    <w:rsid w:val="00FB6B32"/>
    <w:rsid w:val="00FB74B4"/>
    <w:rsid w:val="00FC686D"/>
    <w:rsid w:val="00FD4182"/>
    <w:rsid w:val="00FD74A5"/>
    <w:rsid w:val="00FD777A"/>
    <w:rsid w:val="00FE409A"/>
    <w:rsid w:val="00FE4705"/>
    <w:rsid w:val="00FE7E8F"/>
    <w:rsid w:val="00FF2FDF"/>
    <w:rsid w:val="00FF47FB"/>
    <w:rsid w:val="00FF6646"/>
    <w:rsid w:val="00FF7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53"/>
  </w:style>
  <w:style w:type="paragraph" w:styleId="1">
    <w:name w:val="heading 1"/>
    <w:aliases w:val="Document Header1,1,h1,H1,app heading 1,ITT t1,II+,I,H11,H12,H13,H14,H15,H16,H17,H18,..."/>
    <w:basedOn w:val="a"/>
    <w:next w:val="a"/>
    <w:link w:val="10"/>
    <w:uiPriority w:val="9"/>
    <w:qFormat/>
    <w:rsid w:val="00BB575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aliases w:val="H2,h2,2,Heading 2 Hidden,CHS,H2-Heading 2,l2,Header2,22,heading2,li...,Глава"/>
    <w:basedOn w:val="a"/>
    <w:next w:val="a"/>
    <w:link w:val="20"/>
    <w:uiPriority w:val="9"/>
    <w:unhideWhenUsed/>
    <w:qFormat/>
    <w:rsid w:val="00BB575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aliases w:val="Подраздел,h3,Head 3,l3+toc 3,CT,Sub-section Title,l3,Heading 3 Char,H3,3,H31,H32,H33,H34,H35,H311,H36,H37,H312,H38,H39,H313,H310,H314,H315,H316,H317,H321,H331,H341,H351,H3111,H361,H371,H3121,H381,H391,H3131,H3101,H3141,H3151"/>
    <w:basedOn w:val="a"/>
    <w:next w:val="a"/>
    <w:link w:val="30"/>
    <w:uiPriority w:val="9"/>
    <w:unhideWhenUsed/>
    <w:qFormat/>
    <w:rsid w:val="00BB575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B575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aliases w:val="Знак"/>
    <w:basedOn w:val="a"/>
    <w:next w:val="a"/>
    <w:link w:val="50"/>
    <w:uiPriority w:val="9"/>
    <w:unhideWhenUsed/>
    <w:qFormat/>
    <w:rsid w:val="00BB575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BB575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BB575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BB575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BB575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8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D658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58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658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5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86108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925AC"/>
  </w:style>
  <w:style w:type="table" w:styleId="a6">
    <w:name w:val="Table Grid"/>
    <w:basedOn w:val="a1"/>
    <w:uiPriority w:val="59"/>
    <w:rsid w:val="005B0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B02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1F0200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1F02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105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05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Document Header1 Знак,1 Знак,h1 Знак,H1 Знак,app heading 1 Знак,ITT t1 Знак,II+ Знак,I Знак,H11 Знак,H12 Знак,H13 Знак,H14 Знак,H15 Знак,H16 Знак,H17 Знак,H18 Знак,... Знак"/>
    <w:basedOn w:val="a0"/>
    <w:link w:val="1"/>
    <w:uiPriority w:val="9"/>
    <w:rsid w:val="00BB5753"/>
    <w:rPr>
      <w:smallCaps/>
      <w:spacing w:val="5"/>
      <w:sz w:val="36"/>
      <w:szCs w:val="36"/>
    </w:rPr>
  </w:style>
  <w:style w:type="character" w:customStyle="1" w:styleId="20">
    <w:name w:val="Заголовок 2 Знак"/>
    <w:aliases w:val="H2 Знак,h2 Знак,2 Знак,Heading 2 Hidden Знак,CHS Знак,H2-Heading 2 Знак,l2 Знак,Header2 Знак,22 Знак,heading2 Знак,li... Знак,Глава Знак"/>
    <w:basedOn w:val="a0"/>
    <w:link w:val="2"/>
    <w:uiPriority w:val="9"/>
    <w:rsid w:val="00BB5753"/>
    <w:rPr>
      <w:smallCaps/>
      <w:sz w:val="28"/>
      <w:szCs w:val="28"/>
    </w:rPr>
  </w:style>
  <w:style w:type="character" w:customStyle="1" w:styleId="30">
    <w:name w:val="Заголовок 3 Знак"/>
    <w:aliases w:val="Подраздел Знак,h3 Знак,Head 3 Знак,l3+toc 3 Знак,CT Знак,Sub-section Title Знак,l3 Знак,Heading 3 Char Знак,H3 Знак,3 Знак,H31 Знак,H32 Знак,H33 Знак,H34 Знак,H35 Знак,H311 Знак,H36 Знак,H37 Знак,H312 Знак,H38 Знак,H39 Знак,H313 Знак"/>
    <w:basedOn w:val="a0"/>
    <w:link w:val="3"/>
    <w:uiPriority w:val="9"/>
    <w:rsid w:val="00BB575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B5753"/>
    <w:rPr>
      <w:b/>
      <w:bCs/>
      <w:spacing w:val="5"/>
      <w:sz w:val="24"/>
      <w:szCs w:val="24"/>
    </w:rPr>
  </w:style>
  <w:style w:type="character" w:customStyle="1" w:styleId="50">
    <w:name w:val="Заголовок 5 Знак"/>
    <w:aliases w:val="Знак Знак"/>
    <w:basedOn w:val="a0"/>
    <w:link w:val="5"/>
    <w:uiPriority w:val="9"/>
    <w:rsid w:val="00BB575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BB575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BB575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BB575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B5753"/>
    <w:rPr>
      <w:b/>
      <w:bCs/>
      <w:i/>
      <w:iCs/>
      <w:color w:val="7F7F7F" w:themeColor="text1" w:themeTint="80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BB575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BB5753"/>
    <w:rPr>
      <w:smallCaps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BB5753"/>
    <w:rPr>
      <w:i/>
      <w:iCs/>
      <w:smallCaps/>
      <w:spacing w:val="10"/>
      <w:sz w:val="28"/>
      <w:szCs w:val="28"/>
    </w:rPr>
  </w:style>
  <w:style w:type="character" w:customStyle="1" w:styleId="ae">
    <w:name w:val="Подзаголовок Знак"/>
    <w:basedOn w:val="a0"/>
    <w:link w:val="ad"/>
    <w:uiPriority w:val="11"/>
    <w:rsid w:val="00BB5753"/>
    <w:rPr>
      <w:i/>
      <w:iCs/>
      <w:smallCaps/>
      <w:spacing w:val="10"/>
      <w:sz w:val="28"/>
      <w:szCs w:val="28"/>
    </w:rPr>
  </w:style>
  <w:style w:type="character" w:styleId="af">
    <w:name w:val="Strong"/>
    <w:uiPriority w:val="22"/>
    <w:qFormat/>
    <w:rsid w:val="00BB5753"/>
    <w:rPr>
      <w:b/>
      <w:bCs/>
    </w:rPr>
  </w:style>
  <w:style w:type="character" w:styleId="af0">
    <w:name w:val="Emphasis"/>
    <w:uiPriority w:val="20"/>
    <w:qFormat/>
    <w:rsid w:val="00BB5753"/>
    <w:rPr>
      <w:b/>
      <w:bCs/>
      <w:i/>
      <w:iCs/>
      <w:spacing w:val="10"/>
    </w:rPr>
  </w:style>
  <w:style w:type="paragraph" w:styleId="af1">
    <w:name w:val="No Spacing"/>
    <w:basedOn w:val="a"/>
    <w:uiPriority w:val="1"/>
    <w:qFormat/>
    <w:rsid w:val="00BB5753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BB57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575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B5753"/>
    <w:rPr>
      <w:i/>
      <w:iCs/>
    </w:rPr>
  </w:style>
  <w:style w:type="paragraph" w:styleId="af3">
    <w:name w:val="Intense Quote"/>
    <w:basedOn w:val="a"/>
    <w:next w:val="a"/>
    <w:link w:val="af4"/>
    <w:uiPriority w:val="30"/>
    <w:qFormat/>
    <w:rsid w:val="00BB575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4">
    <w:name w:val="Выделенная цитата Знак"/>
    <w:basedOn w:val="a0"/>
    <w:link w:val="af3"/>
    <w:uiPriority w:val="30"/>
    <w:rsid w:val="00BB5753"/>
    <w:rPr>
      <w:i/>
      <w:iCs/>
    </w:rPr>
  </w:style>
  <w:style w:type="character" w:styleId="af5">
    <w:name w:val="Subtle Emphasis"/>
    <w:uiPriority w:val="19"/>
    <w:qFormat/>
    <w:rsid w:val="00BB5753"/>
    <w:rPr>
      <w:i/>
      <w:iCs/>
    </w:rPr>
  </w:style>
  <w:style w:type="character" w:styleId="af6">
    <w:name w:val="Intense Emphasis"/>
    <w:uiPriority w:val="21"/>
    <w:qFormat/>
    <w:rsid w:val="00BB5753"/>
    <w:rPr>
      <w:b/>
      <w:bCs/>
      <w:i/>
      <w:iCs/>
    </w:rPr>
  </w:style>
  <w:style w:type="character" w:styleId="af7">
    <w:name w:val="Subtle Reference"/>
    <w:basedOn w:val="a0"/>
    <w:uiPriority w:val="31"/>
    <w:qFormat/>
    <w:rsid w:val="00BB5753"/>
    <w:rPr>
      <w:smallCaps/>
    </w:rPr>
  </w:style>
  <w:style w:type="character" w:styleId="af8">
    <w:name w:val="Intense Reference"/>
    <w:uiPriority w:val="32"/>
    <w:qFormat/>
    <w:rsid w:val="00BB5753"/>
    <w:rPr>
      <w:b/>
      <w:bCs/>
      <w:smallCaps/>
    </w:rPr>
  </w:style>
  <w:style w:type="character" w:styleId="af9">
    <w:name w:val="Book Title"/>
    <w:basedOn w:val="a0"/>
    <w:uiPriority w:val="33"/>
    <w:qFormat/>
    <w:rsid w:val="00BB5753"/>
    <w:rPr>
      <w:i/>
      <w:i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BB5753"/>
    <w:pPr>
      <w:outlineLvl w:val="9"/>
    </w:pPr>
  </w:style>
  <w:style w:type="character" w:styleId="afb">
    <w:name w:val="Placeholder Text"/>
    <w:basedOn w:val="a0"/>
    <w:uiPriority w:val="99"/>
    <w:semiHidden/>
    <w:rsid w:val="004C57B2"/>
    <w:rPr>
      <w:color w:val="808080"/>
    </w:rPr>
  </w:style>
  <w:style w:type="paragraph" w:styleId="afc">
    <w:name w:val="Balloon Text"/>
    <w:basedOn w:val="a"/>
    <w:link w:val="afd"/>
    <w:uiPriority w:val="99"/>
    <w:semiHidden/>
    <w:unhideWhenUsed/>
    <w:rsid w:val="00C94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C94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1BCA65E2E7CB1737FA423BB67019E4E020359F3A3199940C2BA0A80AA079E58687274550CCB096C2B41F9CF88ABA86BCB3645670544766jED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1BCA65E2E7CB1737FA423BB67019E4E020359F3A3199940C2BA0A80AA079E58687274550CCB096C2B41F9CF88ABA86BCB3645670544766jED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9E366-23B3-4260-AC6D-F0FC99A26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13</Pages>
  <Words>3176</Words>
  <Characters>18104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KVP</cp:lastModifiedBy>
  <cp:revision>53</cp:revision>
  <cp:lastPrinted>2019-10-23T09:42:00Z</cp:lastPrinted>
  <dcterms:created xsi:type="dcterms:W3CDTF">2019-07-08T10:59:00Z</dcterms:created>
  <dcterms:modified xsi:type="dcterms:W3CDTF">2019-11-12T07:24:00Z</dcterms:modified>
</cp:coreProperties>
</file>