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107425" w:rsidRPr="00EC15F2" w:rsidTr="00994F07">
        <w:trPr>
          <w:trHeight w:val="2749"/>
        </w:trPr>
        <w:tc>
          <w:tcPr>
            <w:tcW w:w="6013" w:type="dxa"/>
          </w:tcPr>
          <w:p w:rsidR="00107425" w:rsidRPr="00EC15F2" w:rsidRDefault="00107425" w:rsidP="00994F07">
            <w:pPr>
              <w:keepNext/>
              <w:widowControl w:val="0"/>
              <w:ind w:left="523" w:right="-5"/>
              <w:rPr>
                <w:spacing w:val="-3"/>
                <w:sz w:val="24"/>
                <w:szCs w:val="24"/>
              </w:rPr>
            </w:pPr>
          </w:p>
          <w:p w:rsidR="00107425" w:rsidRPr="00EC15F2" w:rsidRDefault="00346AE0" w:rsidP="00994F07">
            <w:pPr>
              <w:ind w:left="523" w:right="-5"/>
              <w:rPr>
                <w:b/>
                <w:sz w:val="24"/>
                <w:szCs w:val="24"/>
              </w:rPr>
            </w:pPr>
            <w:r w:rsidRPr="00EC15F2">
              <w:rPr>
                <w:b/>
                <w:sz w:val="24"/>
                <w:szCs w:val="24"/>
              </w:rPr>
              <w:t>УТВЕРЖДЕНА</w:t>
            </w:r>
            <w:r w:rsidR="00107425" w:rsidRPr="00EC15F2">
              <w:rPr>
                <w:b/>
                <w:sz w:val="24"/>
                <w:szCs w:val="24"/>
              </w:rPr>
              <w:t xml:space="preserve"> </w:t>
            </w:r>
          </w:p>
          <w:p w:rsidR="00107425" w:rsidRPr="00EC15F2" w:rsidRDefault="00107425" w:rsidP="00994F07">
            <w:pPr>
              <w:ind w:left="523" w:right="-5"/>
              <w:rPr>
                <w:b/>
                <w:sz w:val="24"/>
                <w:szCs w:val="24"/>
              </w:rPr>
            </w:pPr>
          </w:p>
          <w:p w:rsidR="00107425" w:rsidRPr="00EC15F2" w:rsidRDefault="00994F07" w:rsidP="00994F07">
            <w:pPr>
              <w:keepNext/>
              <w:widowControl w:val="0"/>
              <w:ind w:left="523" w:right="-5"/>
              <w:jc w:val="both"/>
              <w:rPr>
                <w:spacing w:val="-3"/>
                <w:sz w:val="24"/>
                <w:szCs w:val="24"/>
              </w:rPr>
            </w:pPr>
            <w:r w:rsidRPr="00EC15F2">
              <w:rPr>
                <w:b/>
                <w:sz w:val="24"/>
                <w:szCs w:val="24"/>
              </w:rPr>
              <w:t>постановлением администрации Калачевского муниципального района Волгоградской области от 25.05.2018 г. № 411</w:t>
            </w:r>
          </w:p>
        </w:tc>
      </w:tr>
    </w:tbl>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shd w:val="clear" w:color="auto" w:fill="FFFFFF"/>
        <w:ind w:left="-284"/>
        <w:jc w:val="center"/>
        <w:rPr>
          <w:b/>
          <w:sz w:val="24"/>
          <w:szCs w:val="24"/>
        </w:rPr>
      </w:pPr>
      <w:r w:rsidRPr="00EC15F2">
        <w:rPr>
          <w:b/>
          <w:sz w:val="24"/>
          <w:szCs w:val="24"/>
        </w:rPr>
        <w:t xml:space="preserve">КОНКУРСНАЯ ДОКУМЕНТАЦИЯ № </w:t>
      </w:r>
      <w:r w:rsidR="00994F07" w:rsidRPr="00EC15F2">
        <w:rPr>
          <w:b/>
          <w:sz w:val="24"/>
          <w:szCs w:val="24"/>
        </w:rPr>
        <w:t>1</w:t>
      </w:r>
      <w:r w:rsidRPr="00EC15F2">
        <w:rPr>
          <w:b/>
          <w:bCs/>
          <w:sz w:val="24"/>
          <w:szCs w:val="24"/>
        </w:rPr>
        <w:br/>
      </w:r>
    </w:p>
    <w:p w:rsidR="00107425" w:rsidRPr="00EC15F2" w:rsidRDefault="00107425" w:rsidP="00107425">
      <w:pPr>
        <w:suppressAutoHyphens/>
        <w:jc w:val="center"/>
        <w:rPr>
          <w:b/>
          <w:sz w:val="24"/>
          <w:szCs w:val="24"/>
        </w:rPr>
      </w:pPr>
      <w:r w:rsidRPr="00EC15F2">
        <w:rPr>
          <w:b/>
          <w:sz w:val="24"/>
          <w:szCs w:val="24"/>
        </w:rPr>
        <w:t>на право получения</w:t>
      </w:r>
      <w:r w:rsidR="00994F07" w:rsidRPr="00EC15F2">
        <w:rPr>
          <w:b/>
          <w:sz w:val="24"/>
          <w:szCs w:val="24"/>
        </w:rPr>
        <w:t xml:space="preserve"> свидетельств</w:t>
      </w:r>
      <w:r w:rsidRPr="00EC15F2">
        <w:rPr>
          <w:b/>
          <w:sz w:val="24"/>
          <w:szCs w:val="24"/>
        </w:rPr>
        <w:t xml:space="preserve"> об осуществлении перевозок по одному или нескольким муниципальным маршрутам регулярных перевозок </w:t>
      </w:r>
      <w:r w:rsidR="00994F07" w:rsidRPr="00EC15F2">
        <w:rPr>
          <w:b/>
          <w:sz w:val="24"/>
          <w:szCs w:val="24"/>
        </w:rPr>
        <w:t>в Калачевском муниципальном районе</w:t>
      </w:r>
      <w:r w:rsidRPr="00EC15F2">
        <w:rPr>
          <w:b/>
          <w:sz w:val="24"/>
          <w:szCs w:val="24"/>
        </w:rPr>
        <w:t xml:space="preserve"> Волгоградской области</w:t>
      </w:r>
    </w:p>
    <w:p w:rsidR="00107425" w:rsidRPr="00EC15F2" w:rsidRDefault="00107425" w:rsidP="00107425">
      <w:pPr>
        <w:pStyle w:val="a6"/>
        <w:spacing w:after="240" w:afterAutospacing="0"/>
        <w:ind w:left="708"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14:shadow w14:blurRad="50800" w14:dist="38100" w14:dir="2700000" w14:sx="100000" w14:sy="100000" w14:kx="0" w14:ky="0" w14:algn="tl">
                  <w14:srgbClr w14:val="000000">
                    <w14:alpha w14:val="60000"/>
                  </w14:srgbClr>
                </w14:shadow>
              </w:rPr>
            </w:pPr>
            <w:r w:rsidRPr="00EC15F2">
              <w:rPr>
                <w:sz w:val="24"/>
                <w:szCs w:val="24"/>
                <w14:shadow w14:blurRad="50800" w14:dist="38100" w14:dir="2700000" w14:sx="100000" w14:sy="100000" w14:kx="0" w14:ky="0" w14:algn="tl">
                  <w14:srgbClr w14:val="000000">
                    <w14:alpha w14:val="60000"/>
                  </w14:srgbClr>
                </w14:shadow>
              </w:rPr>
              <w:t>Конкурс проводит:</w:t>
            </w:r>
          </w:p>
        </w:tc>
        <w:tc>
          <w:tcPr>
            <w:tcW w:w="699" w:type="dxa"/>
          </w:tcPr>
          <w:p w:rsidR="00107425" w:rsidRPr="00EC15F2" w:rsidRDefault="00107425" w:rsidP="00994F07">
            <w:pPr>
              <w:keepNext/>
              <w:keepLines/>
              <w:widowControl w:val="0"/>
              <w:suppressLineNumbers/>
              <w:suppressAutoHyphens/>
              <w:jc w:val="center"/>
              <w:rPr>
                <w:sz w:val="24"/>
                <w:szCs w:val="24"/>
                <w14:shadow w14:blurRad="50800" w14:dist="38100" w14:dir="2700000" w14:sx="100000" w14:sy="100000" w14:kx="0" w14:ky="0" w14:algn="tl">
                  <w14:srgbClr w14:val="000000">
                    <w14:alpha w14:val="60000"/>
                  </w14:srgbClr>
                </w14:shadow>
              </w:rPr>
            </w:pPr>
          </w:p>
        </w:tc>
        <w:tc>
          <w:tcPr>
            <w:tcW w:w="5249" w:type="dxa"/>
          </w:tcPr>
          <w:p w:rsidR="00107425" w:rsidRPr="00EC15F2" w:rsidRDefault="00994F07" w:rsidP="00994F07">
            <w:pPr>
              <w:keepNext/>
              <w:keepLines/>
              <w:widowControl w:val="0"/>
              <w:suppressLineNumbers/>
              <w:suppressAutoHyphens/>
              <w:rPr>
                <w:b/>
                <w:sz w:val="24"/>
                <w:szCs w:val="24"/>
                <w14:shadow w14:blurRad="50800" w14:dist="38100" w14:dir="2700000" w14:sx="100000" w14:sy="100000" w14:kx="0" w14:ky="0" w14:algn="tl">
                  <w14:srgbClr w14:val="000000">
                    <w14:alpha w14:val="60000"/>
                  </w14:srgbClr>
                </w14:shadow>
              </w:rPr>
            </w:pPr>
            <w:r w:rsidRPr="00EC15F2">
              <w:rPr>
                <w:b/>
                <w:sz w:val="24"/>
                <w:szCs w:val="24"/>
                <w14:shadow w14:blurRad="50800" w14:dist="38100" w14:dir="2700000" w14:sx="100000" w14:sy="100000" w14:kx="0" w14:ky="0" w14:algn="tl">
                  <w14:srgbClr w14:val="000000">
                    <w14:alpha w14:val="60000"/>
                  </w14:srgbClr>
                </w14:shadow>
              </w:rPr>
              <w:t>о</w:t>
            </w:r>
            <w:r w:rsidR="007414C5" w:rsidRPr="00EC15F2">
              <w:rPr>
                <w:b/>
                <w:sz w:val="24"/>
                <w:szCs w:val="24"/>
                <w14:shadow w14:blurRad="50800" w14:dist="38100" w14:dir="2700000" w14:sx="100000" w14:sy="100000" w14:kx="0" w14:ky="0" w14:algn="tl">
                  <w14:srgbClr w14:val="000000">
                    <w14:alpha w14:val="60000"/>
                  </w14:srgbClr>
                </w14:shadow>
              </w:rPr>
              <w:t>рганизационно-технический отдел</w:t>
            </w:r>
            <w:r w:rsidRPr="00EC15F2">
              <w:rPr>
                <w:b/>
                <w:sz w:val="24"/>
                <w:szCs w:val="24"/>
                <w14:shadow w14:blurRad="50800" w14:dist="38100" w14:dir="2700000" w14:sx="100000" w14:sy="100000" w14:kx="0" w14:ky="0" w14:algn="tl">
                  <w14:srgbClr w14:val="000000">
                    <w14:alpha w14:val="60000"/>
                  </w14:srgbClr>
                </w14:shadow>
              </w:rPr>
              <w:t xml:space="preserve"> администрации Калачевского муниципального района Волгоградской области</w:t>
            </w:r>
          </w:p>
          <w:p w:rsidR="00107425" w:rsidRPr="00EC15F2" w:rsidRDefault="00107425" w:rsidP="00994F07">
            <w:pPr>
              <w:keepNext/>
              <w:keepLines/>
              <w:widowControl w:val="0"/>
              <w:suppressLineNumbers/>
              <w:suppressAutoHyphens/>
              <w:rPr>
                <w:b/>
                <w:sz w:val="24"/>
                <w:szCs w:val="24"/>
                <w14:shadow w14:blurRad="50800" w14:dist="38100" w14:dir="2700000" w14:sx="100000" w14:sy="100000" w14:kx="0" w14:ky="0" w14:algn="tl">
                  <w14:srgbClr w14:val="000000">
                    <w14:alpha w14:val="60000"/>
                  </w14:srgbClr>
                </w14:shadow>
              </w:rPr>
            </w:pPr>
          </w:p>
        </w:tc>
      </w:tr>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14:shadow w14:blurRad="50800" w14:dist="38100" w14:dir="2700000" w14:sx="100000" w14:sy="100000" w14:kx="0" w14:ky="0" w14:algn="tl">
                  <w14:srgbClr w14:val="000000">
                    <w14:alpha w14:val="60000"/>
                  </w14:srgbClr>
                </w14:shadow>
              </w:rPr>
            </w:pPr>
          </w:p>
        </w:tc>
        <w:tc>
          <w:tcPr>
            <w:tcW w:w="699" w:type="dxa"/>
          </w:tcPr>
          <w:p w:rsidR="00107425" w:rsidRPr="00EC15F2" w:rsidRDefault="00107425" w:rsidP="00994F07">
            <w:pPr>
              <w:keepNext/>
              <w:keepLines/>
              <w:widowControl w:val="0"/>
              <w:suppressLineNumbers/>
              <w:suppressAutoHyphens/>
              <w:jc w:val="center"/>
              <w:rPr>
                <w:sz w:val="24"/>
                <w:szCs w:val="24"/>
                <w14:shadow w14:blurRad="50800" w14:dist="38100" w14:dir="2700000" w14:sx="100000" w14:sy="100000" w14:kx="0" w14:ky="0" w14:algn="tl">
                  <w14:srgbClr w14:val="000000">
                    <w14:alpha w14:val="60000"/>
                  </w14:srgbClr>
                </w14:shadow>
              </w:rPr>
            </w:pPr>
          </w:p>
        </w:tc>
        <w:tc>
          <w:tcPr>
            <w:tcW w:w="5249" w:type="dxa"/>
          </w:tcPr>
          <w:p w:rsidR="00107425" w:rsidRPr="00EC15F2" w:rsidRDefault="00107425" w:rsidP="00994F07">
            <w:pPr>
              <w:keepNext/>
              <w:keepLines/>
              <w:widowControl w:val="0"/>
              <w:suppressLineNumbers/>
              <w:suppressAutoHyphens/>
              <w:rPr>
                <w:b/>
                <w:sz w:val="24"/>
                <w:szCs w:val="24"/>
                <w14:shadow w14:blurRad="50800" w14:dist="38100" w14:dir="2700000" w14:sx="100000" w14:sy="100000" w14:kx="0" w14:ky="0" w14:algn="tl">
                  <w14:srgbClr w14:val="000000">
                    <w14:alpha w14:val="60000"/>
                  </w14:srgbClr>
                </w14:shadow>
              </w:rPr>
            </w:pPr>
          </w:p>
        </w:tc>
      </w:tr>
    </w:tbl>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rPr>
          <w:sz w:val="24"/>
          <w:szCs w:val="24"/>
        </w:rPr>
      </w:pPr>
    </w:p>
    <w:p w:rsidR="00107425" w:rsidRPr="00EC15F2" w:rsidRDefault="00994F07" w:rsidP="00107425">
      <w:pPr>
        <w:shd w:val="clear" w:color="auto" w:fill="FFFFFF"/>
        <w:ind w:left="-240" w:hanging="76"/>
        <w:jc w:val="center"/>
        <w:rPr>
          <w:sz w:val="24"/>
          <w:szCs w:val="24"/>
        </w:rPr>
      </w:pPr>
      <w:r w:rsidRPr="00EC15F2">
        <w:rPr>
          <w:sz w:val="24"/>
          <w:szCs w:val="24"/>
        </w:rPr>
        <w:t>Калач-на-Дону</w:t>
      </w:r>
      <w:r w:rsidR="00107425" w:rsidRPr="00EC15F2">
        <w:rPr>
          <w:sz w:val="24"/>
          <w:szCs w:val="24"/>
        </w:rPr>
        <w:t xml:space="preserve"> 2018</w:t>
      </w: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tbl>
      <w:tblPr>
        <w:tblW w:w="10031" w:type="dxa"/>
        <w:tblLayout w:type="fixed"/>
        <w:tblLook w:val="0000" w:firstRow="0" w:lastRow="0" w:firstColumn="0" w:lastColumn="0" w:noHBand="0" w:noVBand="0"/>
      </w:tblPr>
      <w:tblGrid>
        <w:gridCol w:w="10031"/>
      </w:tblGrid>
      <w:tr w:rsidR="00107425" w:rsidRPr="00EC15F2" w:rsidTr="00994F07">
        <w:trPr>
          <w:trHeight w:val="481"/>
        </w:trPr>
        <w:tc>
          <w:tcPr>
            <w:tcW w:w="10031" w:type="dxa"/>
          </w:tcPr>
          <w:p w:rsidR="00107425" w:rsidRPr="00EC15F2" w:rsidRDefault="00107425" w:rsidP="00994F07">
            <w:pPr>
              <w:jc w:val="center"/>
              <w:rPr>
                <w:b/>
                <w:bCs/>
                <w:sz w:val="24"/>
                <w:szCs w:val="24"/>
              </w:rPr>
            </w:pPr>
          </w:p>
        </w:tc>
      </w:tr>
      <w:tr w:rsidR="00107425" w:rsidRPr="00EC15F2" w:rsidTr="00994F07">
        <w:trPr>
          <w:trHeight w:val="368"/>
        </w:trPr>
        <w:tc>
          <w:tcPr>
            <w:tcW w:w="10031" w:type="dxa"/>
          </w:tcPr>
          <w:p w:rsidR="00107425" w:rsidRPr="00EC15F2" w:rsidRDefault="00107425" w:rsidP="00994F07">
            <w:pPr>
              <w:ind w:firstLine="709"/>
              <w:jc w:val="right"/>
              <w:rPr>
                <w:b/>
                <w:sz w:val="24"/>
                <w:szCs w:val="24"/>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107425" w:rsidRPr="00EC15F2" w:rsidRDefault="00107425" w:rsidP="00107425">
          <w:pPr>
            <w:pStyle w:val="aff4"/>
            <w:spacing w:before="0" w:line="240" w:lineRule="exact"/>
            <w:jc w:val="center"/>
            <w:rPr>
              <w:rFonts w:ascii="Times New Roman" w:hAnsi="Times New Roman" w:cs="Times New Roman"/>
              <w:color w:val="auto"/>
              <w:sz w:val="24"/>
              <w:szCs w:val="24"/>
              <w:lang w:val="en-US"/>
            </w:rPr>
          </w:pPr>
          <w:r w:rsidRPr="00EC15F2">
            <w:rPr>
              <w:rFonts w:ascii="Times New Roman" w:hAnsi="Times New Roman" w:cs="Times New Roman"/>
              <w:color w:val="auto"/>
              <w:sz w:val="24"/>
              <w:szCs w:val="24"/>
            </w:rPr>
            <w:t>Оглавление</w:t>
          </w:r>
        </w:p>
        <w:p w:rsidR="00107425" w:rsidRPr="00EC15F2" w:rsidRDefault="00107425" w:rsidP="00107425">
          <w:pPr>
            <w:spacing w:line="240" w:lineRule="exact"/>
            <w:rPr>
              <w:sz w:val="24"/>
              <w:szCs w:val="24"/>
              <w:lang w:val="en-US" w:eastAsia="en-US"/>
            </w:rPr>
          </w:pPr>
        </w:p>
        <w:p w:rsidR="00107425" w:rsidRPr="00EC15F2" w:rsidRDefault="00E13103" w:rsidP="00107425">
          <w:pPr>
            <w:pStyle w:val="12"/>
            <w:tabs>
              <w:tab w:val="right" w:leader="dot" w:pos="9911"/>
            </w:tabs>
            <w:spacing w:after="0"/>
            <w:rPr>
              <w:rFonts w:asciiTheme="minorHAnsi" w:eastAsiaTheme="minorEastAsia" w:hAnsiTheme="minorHAnsi" w:cstheme="minorBidi"/>
              <w:noProof/>
            </w:rPr>
          </w:pPr>
          <w:r w:rsidRPr="00EC15F2">
            <w:fldChar w:fldCharType="begin"/>
          </w:r>
          <w:r w:rsidR="00107425" w:rsidRPr="00EC15F2">
            <w:instrText xml:space="preserve"> TOC \o "1-3" \h \z \u </w:instrText>
          </w:r>
          <w:r w:rsidRPr="00EC15F2">
            <w:fldChar w:fldCharType="separate"/>
          </w:r>
          <w:hyperlink w:anchor="_Toc442706865" w:history="1">
            <w:r w:rsidR="00107425" w:rsidRPr="00EC15F2">
              <w:rPr>
                <w:rStyle w:val="a3"/>
                <w:b/>
                <w:noProof/>
              </w:rPr>
              <w:t>Извещение о проведении открытого конкурса</w:t>
            </w:r>
            <w:r w:rsidR="00107425" w:rsidRPr="00EC15F2">
              <w:rPr>
                <w:noProof/>
                <w:webHidden/>
              </w:rPr>
              <w:tab/>
            </w:r>
            <w:r w:rsidRPr="00EC15F2">
              <w:rPr>
                <w:noProof/>
                <w:webHidden/>
              </w:rPr>
              <w:fldChar w:fldCharType="begin"/>
            </w:r>
            <w:r w:rsidR="00107425" w:rsidRPr="00EC15F2">
              <w:rPr>
                <w:noProof/>
                <w:webHidden/>
              </w:rPr>
              <w:instrText xml:space="preserve"> PAGEREF _Toc442706865 \h </w:instrText>
            </w:r>
            <w:r w:rsidRPr="00EC15F2">
              <w:rPr>
                <w:noProof/>
                <w:webHidden/>
              </w:rPr>
            </w:r>
            <w:r w:rsidRPr="00EC15F2">
              <w:rPr>
                <w:noProof/>
                <w:webHidden/>
              </w:rPr>
              <w:fldChar w:fldCharType="separate"/>
            </w:r>
            <w:r w:rsidR="00A923AA">
              <w:rPr>
                <w:noProof/>
                <w:webHidden/>
              </w:rPr>
              <w:t>3</w:t>
            </w:r>
            <w:r w:rsidRPr="00EC15F2">
              <w:rPr>
                <w:noProof/>
                <w:webHidden/>
              </w:rPr>
              <w:fldChar w:fldCharType="end"/>
            </w:r>
          </w:hyperlink>
        </w:p>
        <w:p w:rsidR="00107425" w:rsidRPr="00EC15F2" w:rsidRDefault="003423EE" w:rsidP="00107425">
          <w:pPr>
            <w:pStyle w:val="12"/>
            <w:tabs>
              <w:tab w:val="right" w:leader="dot" w:pos="9911"/>
            </w:tabs>
            <w:spacing w:after="0"/>
            <w:rPr>
              <w:rFonts w:asciiTheme="minorHAnsi" w:eastAsiaTheme="minorEastAsia" w:hAnsiTheme="minorHAnsi" w:cstheme="minorBidi"/>
              <w:noProof/>
            </w:rPr>
          </w:pPr>
          <w:hyperlink w:anchor="_Toc442706866" w:history="1">
            <w:r w:rsidR="00107425" w:rsidRPr="00EC15F2">
              <w:rPr>
                <w:rStyle w:val="a3"/>
                <w:b/>
                <w:noProof/>
              </w:rPr>
              <w:t>ОБЩИЕ УСЛОВИЯ ПРОВЕДЕНИЯ ОТКРЫТОГО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_Toc442706866 \h </w:instrText>
            </w:r>
            <w:r w:rsidR="00E13103" w:rsidRPr="00EC15F2">
              <w:rPr>
                <w:noProof/>
                <w:webHidden/>
              </w:rPr>
            </w:r>
            <w:r w:rsidR="00E13103" w:rsidRPr="00EC15F2">
              <w:rPr>
                <w:noProof/>
                <w:webHidden/>
              </w:rPr>
              <w:fldChar w:fldCharType="separate"/>
            </w:r>
            <w:r w:rsidR="00A923AA">
              <w:rPr>
                <w:noProof/>
                <w:webHidden/>
              </w:rPr>
              <w:t>5</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67" w:history="1">
            <w:r w:rsidR="00107425" w:rsidRPr="00EC15F2">
              <w:rPr>
                <w:rStyle w:val="a3"/>
                <w:noProof/>
              </w:rPr>
              <w:t>1. Законодательное регулирование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_Toc442706867 \h </w:instrText>
            </w:r>
            <w:r w:rsidR="00E13103" w:rsidRPr="00EC15F2">
              <w:rPr>
                <w:noProof/>
                <w:webHidden/>
              </w:rPr>
            </w:r>
            <w:r w:rsidR="00E13103" w:rsidRPr="00EC15F2">
              <w:rPr>
                <w:noProof/>
                <w:webHidden/>
              </w:rPr>
              <w:fldChar w:fldCharType="separate"/>
            </w:r>
            <w:r w:rsidR="00A923AA">
              <w:rPr>
                <w:noProof/>
                <w:webHidden/>
              </w:rPr>
              <w:t>5</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68" w:history="1">
            <w:r w:rsidR="00107425" w:rsidRPr="00EC15F2">
              <w:rPr>
                <w:rStyle w:val="a3"/>
                <w:noProof/>
              </w:rPr>
              <w:t>2. Предмет и основные задачи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_Toc442706868 \h </w:instrText>
            </w:r>
            <w:r w:rsidR="00E13103" w:rsidRPr="00EC15F2">
              <w:rPr>
                <w:noProof/>
                <w:webHidden/>
              </w:rPr>
            </w:r>
            <w:r w:rsidR="00E13103" w:rsidRPr="00EC15F2">
              <w:rPr>
                <w:noProof/>
                <w:webHidden/>
              </w:rPr>
              <w:fldChar w:fldCharType="separate"/>
            </w:r>
            <w:r w:rsidR="00A923AA">
              <w:rPr>
                <w:noProof/>
                <w:webHidden/>
              </w:rPr>
              <w:t>5</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69" w:history="1">
            <w:r w:rsidR="00107425" w:rsidRPr="00EC15F2">
              <w:rPr>
                <w:rStyle w:val="a3"/>
                <w:noProof/>
              </w:rPr>
              <w:t>3. Затраты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_Toc442706869 \h </w:instrText>
            </w:r>
            <w:r w:rsidR="00E13103" w:rsidRPr="00EC15F2">
              <w:rPr>
                <w:noProof/>
                <w:webHidden/>
              </w:rPr>
            </w:r>
            <w:r w:rsidR="00E13103" w:rsidRPr="00EC15F2">
              <w:rPr>
                <w:noProof/>
                <w:webHidden/>
              </w:rPr>
              <w:fldChar w:fldCharType="separate"/>
            </w:r>
            <w:r w:rsidR="00A923AA">
              <w:rPr>
                <w:noProof/>
                <w:webHidden/>
              </w:rPr>
              <w:t>5</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0" w:history="1">
            <w:r w:rsidR="00107425" w:rsidRPr="00EC15F2">
              <w:rPr>
                <w:rStyle w:val="a3"/>
                <w:noProof/>
              </w:rPr>
              <w:t>4. Условия допуска к участию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_Toc442706870 \h </w:instrText>
            </w:r>
            <w:r w:rsidR="00E13103" w:rsidRPr="00EC15F2">
              <w:rPr>
                <w:noProof/>
                <w:webHidden/>
              </w:rPr>
            </w:r>
            <w:r w:rsidR="00E13103" w:rsidRPr="00EC15F2">
              <w:rPr>
                <w:noProof/>
                <w:webHidden/>
              </w:rPr>
              <w:fldChar w:fldCharType="separate"/>
            </w:r>
            <w:r w:rsidR="00A923AA">
              <w:rPr>
                <w:noProof/>
                <w:webHidden/>
              </w:rPr>
              <w:t>5</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1" w:history="1">
            <w:r w:rsidR="00107425" w:rsidRPr="00EC15F2">
              <w:rPr>
                <w:rStyle w:val="a3"/>
                <w:noProof/>
              </w:rPr>
              <w:t>5. Порядок, место, срок подачи заявок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_Toc442706871 \h </w:instrText>
            </w:r>
            <w:r w:rsidR="00E13103" w:rsidRPr="00EC15F2">
              <w:rPr>
                <w:noProof/>
                <w:webHidden/>
              </w:rPr>
            </w:r>
            <w:r w:rsidR="00E13103" w:rsidRPr="00EC15F2">
              <w:rPr>
                <w:noProof/>
                <w:webHidden/>
              </w:rPr>
              <w:fldChar w:fldCharType="separate"/>
            </w:r>
            <w:r w:rsidR="00A923AA">
              <w:rPr>
                <w:noProof/>
                <w:webHidden/>
              </w:rPr>
              <w:t>6</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2" w:history="1">
            <w:r w:rsidR="00107425" w:rsidRPr="00EC15F2">
              <w:rPr>
                <w:rStyle w:val="a3"/>
                <w:noProof/>
              </w:rPr>
              <w:t>6. Требования к заявке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_Toc442706872 \h </w:instrText>
            </w:r>
            <w:r w:rsidR="00E13103" w:rsidRPr="00EC15F2">
              <w:rPr>
                <w:noProof/>
                <w:webHidden/>
              </w:rPr>
            </w:r>
            <w:r w:rsidR="00E13103" w:rsidRPr="00EC15F2">
              <w:rPr>
                <w:noProof/>
                <w:webHidden/>
              </w:rPr>
              <w:fldChar w:fldCharType="separate"/>
            </w:r>
            <w:r w:rsidR="00A923AA">
              <w:rPr>
                <w:noProof/>
                <w:webHidden/>
              </w:rPr>
              <w:t>6</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3" w:history="1">
            <w:r w:rsidR="00107425" w:rsidRPr="00EC15F2">
              <w:rPr>
                <w:rStyle w:val="a3"/>
                <w:noProof/>
              </w:rPr>
              <w:t>7. Порядок и срок отзыва заявок на участие в конкурсе, порядок внесения изменений в такие заявки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_Toc442706873 \h </w:instrText>
            </w:r>
            <w:r w:rsidR="00E13103" w:rsidRPr="00EC15F2">
              <w:rPr>
                <w:noProof/>
                <w:webHidden/>
              </w:rPr>
            </w:r>
            <w:r w:rsidR="00E13103" w:rsidRPr="00EC15F2">
              <w:rPr>
                <w:noProof/>
                <w:webHidden/>
              </w:rPr>
              <w:fldChar w:fldCharType="separate"/>
            </w:r>
            <w:r w:rsidR="00A923AA">
              <w:rPr>
                <w:noProof/>
                <w:webHidden/>
              </w:rPr>
              <w:t>10</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4" w:history="1">
            <w:r w:rsidR="00107425" w:rsidRPr="00EC15F2">
              <w:rPr>
                <w:rStyle w:val="a3"/>
                <w:noProof/>
              </w:rPr>
              <w:t>8. Формы, порядок, начало и окончание срока направления заинтересованному лицу разъяснений положений конкурсной документации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_Toc442706874 \h </w:instrText>
            </w:r>
            <w:r w:rsidR="00E13103" w:rsidRPr="00EC15F2">
              <w:rPr>
                <w:noProof/>
                <w:webHidden/>
              </w:rPr>
            </w:r>
            <w:r w:rsidR="00E13103" w:rsidRPr="00EC15F2">
              <w:rPr>
                <w:noProof/>
                <w:webHidden/>
              </w:rPr>
              <w:fldChar w:fldCharType="separate"/>
            </w:r>
            <w:r w:rsidR="00A923AA">
              <w:rPr>
                <w:noProof/>
                <w:webHidden/>
              </w:rPr>
              <w:t>10</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5" w:history="1">
            <w:r w:rsidR="00107425" w:rsidRPr="00EC15F2">
              <w:rPr>
                <w:rStyle w:val="a3"/>
                <w:noProof/>
              </w:rPr>
              <w:t>9. Порядок вскрытия конвертов с заявками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_Toc442706875 \h </w:instrText>
            </w:r>
            <w:r w:rsidR="00E13103" w:rsidRPr="00EC15F2">
              <w:rPr>
                <w:noProof/>
                <w:webHidden/>
              </w:rPr>
            </w:r>
            <w:r w:rsidR="00E13103" w:rsidRPr="00EC15F2">
              <w:rPr>
                <w:noProof/>
                <w:webHidden/>
              </w:rPr>
              <w:fldChar w:fldCharType="separate"/>
            </w:r>
            <w:r w:rsidR="00A923AA">
              <w:rPr>
                <w:noProof/>
                <w:webHidden/>
              </w:rPr>
              <w:t>10</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6" w:history="1">
            <w:r w:rsidR="00107425" w:rsidRPr="00EC15F2">
              <w:rPr>
                <w:rStyle w:val="a3"/>
                <w:noProof/>
              </w:rPr>
              <w:t>10. Порядок рассмотрения заявок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_Toc442706876 \h </w:instrText>
            </w:r>
            <w:r w:rsidR="00E13103" w:rsidRPr="00EC15F2">
              <w:rPr>
                <w:noProof/>
                <w:webHidden/>
              </w:rPr>
            </w:r>
            <w:r w:rsidR="00E13103" w:rsidRPr="00EC15F2">
              <w:rPr>
                <w:noProof/>
                <w:webHidden/>
              </w:rPr>
              <w:fldChar w:fldCharType="separate"/>
            </w:r>
            <w:r w:rsidR="00A923AA">
              <w:rPr>
                <w:noProof/>
                <w:webHidden/>
              </w:rPr>
              <w:t>11</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7" w:history="1">
            <w:r w:rsidR="00107425" w:rsidRPr="00EC15F2">
              <w:rPr>
                <w:rStyle w:val="a3"/>
                <w:noProof/>
              </w:rPr>
              <w:t>11. Порядок оценки и сопоставления заявок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_Toc442706877 \h </w:instrText>
            </w:r>
            <w:r w:rsidR="00E13103" w:rsidRPr="00EC15F2">
              <w:rPr>
                <w:noProof/>
                <w:webHidden/>
              </w:rPr>
            </w:r>
            <w:r w:rsidR="00E13103" w:rsidRPr="00EC15F2">
              <w:rPr>
                <w:noProof/>
                <w:webHidden/>
              </w:rPr>
              <w:fldChar w:fldCharType="separate"/>
            </w:r>
            <w:r w:rsidR="00A923AA">
              <w:rPr>
                <w:noProof/>
                <w:webHidden/>
              </w:rPr>
              <w:t>12</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78" w:history="1">
            <w:r w:rsidR="00107425" w:rsidRPr="00EC15F2">
              <w:rPr>
                <w:rStyle w:val="a3"/>
                <w:noProof/>
              </w:rPr>
              <w:t>12. Сведения о сроке действия и форме свидетельства,                                                    выдаваемого по результатам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_Toc442706878 \h </w:instrText>
            </w:r>
            <w:r w:rsidR="00E13103" w:rsidRPr="00EC15F2">
              <w:rPr>
                <w:noProof/>
                <w:webHidden/>
              </w:rPr>
            </w:r>
            <w:r w:rsidR="00E13103" w:rsidRPr="00EC15F2">
              <w:rPr>
                <w:noProof/>
                <w:webHidden/>
              </w:rPr>
              <w:fldChar w:fldCharType="separate"/>
            </w:r>
            <w:r w:rsidR="00A923AA">
              <w:rPr>
                <w:noProof/>
                <w:webHidden/>
              </w:rPr>
              <w:t>13</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79" w:history="1">
            <w:r w:rsidR="00107425" w:rsidRPr="00EC15F2">
              <w:rPr>
                <w:rStyle w:val="a3"/>
                <w:b/>
                <w:noProof/>
              </w:rPr>
              <w:t>Приложение № 1</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80" w:history="1">
            <w:r w:rsidR="00107425" w:rsidRPr="00EC15F2">
              <w:rPr>
                <w:rStyle w:val="a3"/>
                <w:noProof/>
              </w:rPr>
              <w:t>Список  лотов, участвующих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_Toc442706880 \h </w:instrText>
            </w:r>
            <w:r w:rsidR="00E13103" w:rsidRPr="00EC15F2">
              <w:rPr>
                <w:noProof/>
                <w:webHidden/>
              </w:rPr>
            </w:r>
            <w:r w:rsidR="00E13103" w:rsidRPr="00EC15F2">
              <w:rPr>
                <w:noProof/>
                <w:webHidden/>
              </w:rPr>
              <w:fldChar w:fldCharType="separate"/>
            </w:r>
            <w:r w:rsidR="00A923AA">
              <w:rPr>
                <w:noProof/>
                <w:webHidden/>
              </w:rPr>
              <w:t>14</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81" w:history="1">
            <w:r w:rsidR="00107425" w:rsidRPr="00EC15F2">
              <w:rPr>
                <w:rStyle w:val="a3"/>
                <w:b/>
                <w:noProof/>
              </w:rPr>
              <w:t>Приложение № 2</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82" w:history="1">
            <w:r w:rsidR="00107425" w:rsidRPr="00EC15F2">
              <w:rPr>
                <w:rStyle w:val="a3"/>
                <w:noProof/>
              </w:rPr>
              <w:t>Форма заявки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_Toc442706882 \h </w:instrText>
            </w:r>
            <w:r w:rsidR="00E13103" w:rsidRPr="00EC15F2">
              <w:rPr>
                <w:noProof/>
                <w:webHidden/>
              </w:rPr>
            </w:r>
            <w:r w:rsidR="00E13103" w:rsidRPr="00EC15F2">
              <w:rPr>
                <w:noProof/>
                <w:webHidden/>
              </w:rPr>
              <w:fldChar w:fldCharType="separate"/>
            </w:r>
            <w:r w:rsidR="00A923AA">
              <w:rPr>
                <w:noProof/>
                <w:webHidden/>
              </w:rPr>
              <w:t>21</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84" w:history="1">
            <w:r w:rsidR="00107425" w:rsidRPr="00EC15F2">
              <w:rPr>
                <w:rStyle w:val="a3"/>
                <w:b/>
                <w:noProof/>
              </w:rPr>
              <w:t>Приложение № 3</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85" w:history="1">
            <w:r w:rsidR="00107425" w:rsidRPr="00EC15F2">
              <w:rPr>
                <w:rStyle w:val="a3"/>
                <w:noProof/>
              </w:rPr>
              <w:t>Инструкция по заполнению заявки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_Toc442706885 \h </w:instrText>
            </w:r>
            <w:r w:rsidR="00E13103" w:rsidRPr="00EC15F2">
              <w:rPr>
                <w:noProof/>
                <w:webHidden/>
              </w:rPr>
            </w:r>
            <w:r w:rsidR="00E13103" w:rsidRPr="00EC15F2">
              <w:rPr>
                <w:noProof/>
                <w:webHidden/>
              </w:rPr>
              <w:fldChar w:fldCharType="separate"/>
            </w:r>
            <w:r w:rsidR="00A923AA">
              <w:rPr>
                <w:noProof/>
                <w:webHidden/>
              </w:rPr>
              <w:t>22</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86" w:history="1">
            <w:r w:rsidR="00107425" w:rsidRPr="00EC15F2">
              <w:rPr>
                <w:rStyle w:val="a3"/>
                <w:b/>
                <w:noProof/>
              </w:rPr>
              <w:t>Приложение № 4</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87" w:history="1">
            <w:r w:rsidR="00107425" w:rsidRPr="00EC15F2">
              <w:rPr>
                <w:rStyle w:val="a3"/>
                <w:noProof/>
              </w:rPr>
              <w:t>Форма бланка описи документов</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_Toc442706887 \h </w:instrText>
            </w:r>
            <w:r w:rsidR="00E13103" w:rsidRPr="00EC15F2">
              <w:rPr>
                <w:noProof/>
                <w:webHidden/>
              </w:rPr>
            </w:r>
            <w:r w:rsidR="00E13103" w:rsidRPr="00EC15F2">
              <w:rPr>
                <w:noProof/>
                <w:webHidden/>
              </w:rPr>
              <w:fldChar w:fldCharType="separate"/>
            </w:r>
            <w:r w:rsidR="00A923AA">
              <w:rPr>
                <w:noProof/>
                <w:webHidden/>
              </w:rPr>
              <w:t>23</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89" w:history="1">
            <w:r w:rsidR="00107425" w:rsidRPr="00EC15F2">
              <w:rPr>
                <w:rStyle w:val="a3"/>
                <w:b/>
                <w:noProof/>
              </w:rPr>
              <w:t>Приложение № 5</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90" w:history="1">
            <w:r w:rsidR="00107425" w:rsidRPr="00EC15F2">
              <w:rPr>
                <w:rStyle w:val="a3"/>
                <w:noProof/>
              </w:rPr>
              <w:t>Примерная форма доверенности на осуществление действий от имени заявителя</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_Toc442706890 \h </w:instrText>
            </w:r>
            <w:r w:rsidR="00E13103" w:rsidRPr="00EC15F2">
              <w:rPr>
                <w:noProof/>
                <w:webHidden/>
              </w:rPr>
            </w:r>
            <w:r w:rsidR="00E13103" w:rsidRPr="00EC15F2">
              <w:rPr>
                <w:noProof/>
                <w:webHidden/>
              </w:rPr>
              <w:fldChar w:fldCharType="separate"/>
            </w:r>
            <w:r w:rsidR="00A923AA">
              <w:rPr>
                <w:noProof/>
                <w:webHidden/>
              </w:rPr>
              <w:t>26</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91" w:history="1">
            <w:r w:rsidR="00107425" w:rsidRPr="00EC15F2">
              <w:rPr>
                <w:rStyle w:val="a3"/>
                <w:b/>
                <w:noProof/>
              </w:rPr>
              <w:t>Приложение № 6</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92" w:history="1">
            <w:r w:rsidR="00107425" w:rsidRPr="00EC15F2">
              <w:rPr>
                <w:rStyle w:val="a3"/>
                <w:noProof/>
              </w:rPr>
              <w:t>Форма запроса о разъяснении положений конкурсной документации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_Toc442706892 \h </w:instrText>
            </w:r>
            <w:r w:rsidR="00E13103" w:rsidRPr="00EC15F2">
              <w:rPr>
                <w:noProof/>
                <w:webHidden/>
              </w:rPr>
            </w:r>
            <w:r w:rsidR="00E13103" w:rsidRPr="00EC15F2">
              <w:rPr>
                <w:noProof/>
                <w:webHidden/>
              </w:rPr>
              <w:fldChar w:fldCharType="separate"/>
            </w:r>
            <w:r w:rsidR="00A923AA">
              <w:rPr>
                <w:noProof/>
                <w:webHidden/>
              </w:rPr>
              <w:t>27</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93" w:history="1">
            <w:r w:rsidR="00107425" w:rsidRPr="00EC15F2">
              <w:rPr>
                <w:rStyle w:val="a3"/>
                <w:b/>
                <w:noProof/>
              </w:rPr>
              <w:t>Приложение № 7</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94" w:history="1">
            <w:r w:rsidR="00107425" w:rsidRPr="00EC15F2">
              <w:rPr>
                <w:rStyle w:val="a3"/>
                <w:noProof/>
              </w:rPr>
              <w:t>Форма разъяснения положений конкурсной документации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_Toc442706894 \h </w:instrText>
            </w:r>
            <w:r w:rsidR="00E13103" w:rsidRPr="00EC15F2">
              <w:rPr>
                <w:noProof/>
                <w:webHidden/>
              </w:rPr>
            </w:r>
            <w:r w:rsidR="00E13103" w:rsidRPr="00EC15F2">
              <w:rPr>
                <w:noProof/>
                <w:webHidden/>
              </w:rPr>
              <w:fldChar w:fldCharType="separate"/>
            </w:r>
            <w:r w:rsidR="00A923AA">
              <w:rPr>
                <w:noProof/>
                <w:webHidden/>
              </w:rPr>
              <w:t>29</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95" w:history="1">
            <w:r w:rsidR="00107425" w:rsidRPr="00EC15F2">
              <w:rPr>
                <w:rStyle w:val="a3"/>
                <w:b/>
                <w:noProof/>
              </w:rPr>
              <w:t>Приложение № 8</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96" w:history="1">
            <w:r w:rsidR="00107425" w:rsidRPr="00EC15F2">
              <w:rPr>
                <w:rStyle w:val="a3"/>
                <w:noProof/>
              </w:rPr>
              <w:t>Форма запроса о разъяснении результатов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_Toc442706896 \h </w:instrText>
            </w:r>
            <w:r w:rsidR="00E13103" w:rsidRPr="00EC15F2">
              <w:rPr>
                <w:noProof/>
                <w:webHidden/>
              </w:rPr>
            </w:r>
            <w:r w:rsidR="00E13103" w:rsidRPr="00EC15F2">
              <w:rPr>
                <w:noProof/>
                <w:webHidden/>
              </w:rPr>
              <w:fldChar w:fldCharType="separate"/>
            </w:r>
            <w:r w:rsidR="00A923AA">
              <w:rPr>
                <w:noProof/>
                <w:webHidden/>
              </w:rPr>
              <w:t>30</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97" w:history="1">
            <w:r w:rsidR="00107425" w:rsidRPr="00EC15F2">
              <w:rPr>
                <w:rStyle w:val="a3"/>
                <w:b/>
                <w:noProof/>
              </w:rPr>
              <w:t>Приложение № 9</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898" w:history="1">
            <w:r w:rsidR="00107425" w:rsidRPr="00EC15F2">
              <w:rPr>
                <w:rStyle w:val="a3"/>
                <w:noProof/>
              </w:rPr>
              <w:t>Форма разъяснения результатов конкурса</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_Toc442706898 \h </w:instrText>
            </w:r>
            <w:r w:rsidR="00E13103" w:rsidRPr="00EC15F2">
              <w:rPr>
                <w:noProof/>
                <w:webHidden/>
              </w:rPr>
            </w:r>
            <w:r w:rsidR="00E13103" w:rsidRPr="00EC15F2">
              <w:rPr>
                <w:noProof/>
                <w:webHidden/>
              </w:rPr>
              <w:fldChar w:fldCharType="separate"/>
            </w:r>
            <w:r w:rsidR="00A923AA">
              <w:rPr>
                <w:noProof/>
                <w:webHidden/>
              </w:rPr>
              <w:t>31</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899" w:history="1">
            <w:r w:rsidR="00107425" w:rsidRPr="00EC15F2">
              <w:rPr>
                <w:rStyle w:val="a3"/>
                <w:b/>
                <w:noProof/>
              </w:rPr>
              <w:t>Приложение № 10</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900" w:history="1">
            <w:r w:rsidR="00107425" w:rsidRPr="00EC15F2">
              <w:rPr>
                <w:rStyle w:val="a3"/>
                <w:noProof/>
              </w:rPr>
              <w:t>Критерии оценки заявок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_Toc442706900 \h </w:instrText>
            </w:r>
            <w:r w:rsidR="00E13103" w:rsidRPr="00EC15F2">
              <w:rPr>
                <w:noProof/>
                <w:webHidden/>
              </w:rPr>
            </w:r>
            <w:r w:rsidR="00E13103" w:rsidRPr="00EC15F2">
              <w:rPr>
                <w:noProof/>
                <w:webHidden/>
              </w:rPr>
              <w:fldChar w:fldCharType="separate"/>
            </w:r>
            <w:r w:rsidR="00A923AA">
              <w:rPr>
                <w:noProof/>
                <w:webHidden/>
              </w:rPr>
              <w:t>32</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901" w:history="1">
            <w:r w:rsidR="00107425" w:rsidRPr="00EC15F2">
              <w:rPr>
                <w:rStyle w:val="a3"/>
                <w:b/>
                <w:noProof/>
              </w:rPr>
              <w:t>Приложение № 11</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902" w:history="1">
            <w:r w:rsidR="00107425" w:rsidRPr="00EC15F2">
              <w:rPr>
                <w:rStyle w:val="a3"/>
                <w:noProof/>
              </w:rPr>
              <w:t>Форма сводной информации</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_Toc442706902 \h </w:instrText>
            </w:r>
            <w:r w:rsidR="00E13103" w:rsidRPr="00EC15F2">
              <w:rPr>
                <w:noProof/>
                <w:webHidden/>
              </w:rPr>
            </w:r>
            <w:r w:rsidR="00E13103" w:rsidRPr="00EC15F2">
              <w:rPr>
                <w:noProof/>
                <w:webHidden/>
              </w:rPr>
              <w:fldChar w:fldCharType="separate"/>
            </w:r>
            <w:r w:rsidR="00A923AA">
              <w:rPr>
                <w:noProof/>
                <w:webHidden/>
              </w:rPr>
              <w:t>37</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903" w:history="1">
            <w:r w:rsidR="00107425" w:rsidRPr="00EC15F2">
              <w:rPr>
                <w:rStyle w:val="a3"/>
                <w:b/>
                <w:noProof/>
              </w:rPr>
              <w:t>Приложение № 12</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904" w:history="1">
            <w:r w:rsidR="00107425" w:rsidRPr="00EC15F2">
              <w:rPr>
                <w:rStyle w:val="a3"/>
                <w:noProof/>
              </w:rPr>
              <w:t>Форма сводной информации о транспортных средствах,                                                        имевшихся в распоряжении заявителя</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_Toc442706904 \h </w:instrText>
            </w:r>
            <w:r w:rsidR="00E13103" w:rsidRPr="00EC15F2">
              <w:rPr>
                <w:noProof/>
                <w:webHidden/>
              </w:rPr>
            </w:r>
            <w:r w:rsidR="00E13103" w:rsidRPr="00EC15F2">
              <w:rPr>
                <w:noProof/>
                <w:webHidden/>
              </w:rPr>
              <w:fldChar w:fldCharType="separate"/>
            </w:r>
            <w:r w:rsidR="00A923AA">
              <w:rPr>
                <w:noProof/>
                <w:webHidden/>
              </w:rPr>
              <w:t>38</w:t>
            </w:r>
            <w:r w:rsidR="00E13103" w:rsidRPr="00EC15F2">
              <w:rPr>
                <w:noProof/>
                <w:webHidden/>
              </w:rPr>
              <w:fldChar w:fldCharType="end"/>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b/>
              <w:noProof/>
            </w:rPr>
          </w:pPr>
          <w:hyperlink w:anchor="_Toc442706905" w:history="1">
            <w:r w:rsidR="00107425" w:rsidRPr="00EC15F2">
              <w:rPr>
                <w:rStyle w:val="a3"/>
                <w:b/>
                <w:noProof/>
              </w:rPr>
              <w:t>Приложение № 13</w:t>
            </w:r>
          </w:hyperlink>
        </w:p>
        <w:p w:rsidR="00107425" w:rsidRPr="00EC15F2" w:rsidRDefault="003423EE" w:rsidP="00107425">
          <w:pPr>
            <w:pStyle w:val="23"/>
            <w:tabs>
              <w:tab w:val="right" w:leader="dot" w:pos="9911"/>
            </w:tabs>
            <w:spacing w:after="0"/>
            <w:ind w:left="0"/>
            <w:rPr>
              <w:rFonts w:asciiTheme="minorHAnsi" w:eastAsiaTheme="minorEastAsia" w:hAnsiTheme="minorHAnsi" w:cstheme="minorBidi"/>
              <w:noProof/>
            </w:rPr>
          </w:pPr>
          <w:hyperlink w:anchor="_Toc442706906" w:history="1">
            <w:r w:rsidR="00107425" w:rsidRPr="00EC15F2">
              <w:rPr>
                <w:rStyle w:val="a3"/>
                <w:noProof/>
              </w:rPr>
              <w:t>Форма заявления о регистрации заявки  на участие в конкурсе</w:t>
            </w:r>
            <w:r w:rsidR="00107425" w:rsidRPr="00EC15F2">
              <w:rPr>
                <w:noProof/>
                <w:webHidden/>
              </w:rPr>
              <w:tab/>
            </w:r>
            <w:r w:rsidR="00E13103" w:rsidRPr="00EC15F2">
              <w:rPr>
                <w:noProof/>
                <w:webHidden/>
              </w:rPr>
              <w:fldChar w:fldCharType="begin"/>
            </w:r>
            <w:r w:rsidR="00107425" w:rsidRPr="00EC15F2">
              <w:rPr>
                <w:noProof/>
                <w:webHidden/>
              </w:rPr>
              <w:instrText xml:space="preserve"> PAGEREF _Toc442706906 \h </w:instrText>
            </w:r>
            <w:r w:rsidR="00E13103" w:rsidRPr="00EC15F2">
              <w:rPr>
                <w:noProof/>
                <w:webHidden/>
              </w:rPr>
            </w:r>
            <w:r w:rsidR="00E13103" w:rsidRPr="00EC15F2">
              <w:rPr>
                <w:noProof/>
                <w:webHidden/>
              </w:rPr>
              <w:fldChar w:fldCharType="separate"/>
            </w:r>
            <w:r w:rsidR="00A923AA">
              <w:rPr>
                <w:noProof/>
                <w:webHidden/>
              </w:rPr>
              <w:t>39</w:t>
            </w:r>
            <w:r w:rsidR="00E13103" w:rsidRPr="00EC15F2">
              <w:rPr>
                <w:noProof/>
                <w:webHidden/>
              </w:rPr>
              <w:fldChar w:fldCharType="end"/>
            </w:r>
          </w:hyperlink>
        </w:p>
        <w:p w:rsidR="00107425" w:rsidRPr="00EC15F2" w:rsidRDefault="00E13103" w:rsidP="00107425">
          <w:pPr>
            <w:spacing w:line="240" w:lineRule="exact"/>
            <w:rPr>
              <w:sz w:val="24"/>
              <w:szCs w:val="24"/>
            </w:rPr>
          </w:pPr>
          <w:r w:rsidRPr="00EC15F2">
            <w:rPr>
              <w:sz w:val="24"/>
              <w:szCs w:val="24"/>
            </w:rPr>
            <w:fldChar w:fldCharType="end"/>
          </w:r>
        </w:p>
      </w:sdtContent>
    </w:sdt>
    <w:p w:rsidR="00107425" w:rsidRPr="00EC15F2" w:rsidRDefault="00107425" w:rsidP="00107425">
      <w:pPr>
        <w:pStyle w:val="a9"/>
        <w:jc w:val="center"/>
        <w:rPr>
          <w:b/>
        </w:rPr>
      </w:pPr>
    </w:p>
    <w:p w:rsidR="00107425" w:rsidRPr="00EC15F2" w:rsidRDefault="00107425" w:rsidP="00107425">
      <w:pPr>
        <w:rPr>
          <w:b/>
          <w:sz w:val="24"/>
          <w:szCs w:val="24"/>
        </w:rPr>
      </w:pPr>
    </w:p>
    <w:p w:rsidR="00107425" w:rsidRPr="00EC15F2" w:rsidRDefault="00107425" w:rsidP="00107425">
      <w:pPr>
        <w:rPr>
          <w:b/>
          <w:sz w:val="24"/>
          <w:szCs w:val="24"/>
        </w:rPr>
      </w:pPr>
    </w:p>
    <w:p w:rsidR="00994F07" w:rsidRPr="00EC15F2" w:rsidRDefault="00994F07" w:rsidP="00994F07">
      <w:pPr>
        <w:keepNext/>
        <w:keepLines/>
        <w:jc w:val="center"/>
        <w:outlineLvl w:val="0"/>
        <w:rPr>
          <w:rFonts w:eastAsiaTheme="majorEastAsia"/>
          <w:b/>
          <w:bCs/>
          <w:sz w:val="24"/>
          <w:szCs w:val="24"/>
        </w:rPr>
      </w:pPr>
      <w:bookmarkStart w:id="0" w:name="_Toc442706865"/>
    </w:p>
    <w:p w:rsidR="007414C5" w:rsidRPr="00EC15F2" w:rsidRDefault="007414C5" w:rsidP="00994F07">
      <w:pPr>
        <w:keepNext/>
        <w:keepLines/>
        <w:jc w:val="center"/>
        <w:outlineLvl w:val="0"/>
        <w:rPr>
          <w:rFonts w:eastAsiaTheme="majorEastAsia"/>
          <w:b/>
          <w:bCs/>
          <w:sz w:val="24"/>
          <w:szCs w:val="24"/>
        </w:rPr>
      </w:pPr>
    </w:p>
    <w:p w:rsidR="00994F07" w:rsidRPr="00EC15F2" w:rsidRDefault="00994F07" w:rsidP="00994F07">
      <w:pPr>
        <w:keepNext/>
        <w:keepLines/>
        <w:jc w:val="center"/>
        <w:outlineLvl w:val="0"/>
        <w:rPr>
          <w:rFonts w:eastAsiaTheme="majorEastAsia"/>
          <w:b/>
          <w:bCs/>
          <w:sz w:val="24"/>
          <w:szCs w:val="24"/>
        </w:rPr>
      </w:pPr>
      <w:r w:rsidRPr="00EC15F2">
        <w:rPr>
          <w:rFonts w:eastAsiaTheme="majorEastAsia"/>
          <w:b/>
          <w:bCs/>
          <w:sz w:val="24"/>
          <w:szCs w:val="24"/>
        </w:rPr>
        <w:t>Извещение о проведении открытого конкурса</w:t>
      </w:r>
      <w:bookmarkEnd w:id="0"/>
    </w:p>
    <w:p w:rsidR="00994F07" w:rsidRPr="00EC15F2" w:rsidRDefault="00994F07" w:rsidP="00994F07">
      <w:pPr>
        <w:contextualSpacing/>
        <w:jc w:val="center"/>
        <w:rPr>
          <w:b/>
          <w:sz w:val="24"/>
          <w:szCs w:val="24"/>
        </w:rPr>
      </w:pP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994F07" w:rsidRPr="00EC15F2" w:rsidRDefault="00994F07" w:rsidP="00994F07">
      <w:pPr>
        <w:contextualSpacing/>
        <w:jc w:val="center"/>
        <w:rPr>
          <w:b/>
          <w:sz w:val="24"/>
          <w:szCs w:val="24"/>
        </w:rPr>
      </w:pPr>
    </w:p>
    <w:p w:rsidR="00994F07" w:rsidRPr="00EC15F2" w:rsidRDefault="00994F07" w:rsidP="00994F07">
      <w:pPr>
        <w:widowControl w:val="0"/>
        <w:ind w:firstLine="709"/>
        <w:jc w:val="both"/>
        <w:rPr>
          <w:sz w:val="24"/>
          <w:szCs w:val="24"/>
        </w:rPr>
      </w:pPr>
      <w:r w:rsidRPr="00EC15F2">
        <w:rPr>
          <w:b/>
          <w:bCs/>
          <w:sz w:val="24"/>
          <w:szCs w:val="24"/>
        </w:rPr>
        <w:t xml:space="preserve">Организатор открытого конкурса: </w:t>
      </w:r>
      <w:r w:rsidRPr="00EC15F2">
        <w:rPr>
          <w:sz w:val="24"/>
          <w:szCs w:val="24"/>
        </w:rPr>
        <w:t>Администрация Калачевского муниципального района Волгоградской области.</w:t>
      </w:r>
    </w:p>
    <w:p w:rsidR="00994F07" w:rsidRPr="00EC15F2" w:rsidRDefault="00994F07" w:rsidP="00994F07">
      <w:pPr>
        <w:widowControl w:val="0"/>
        <w:ind w:firstLine="709"/>
        <w:jc w:val="both"/>
        <w:rPr>
          <w:sz w:val="24"/>
          <w:szCs w:val="24"/>
        </w:rPr>
      </w:pPr>
      <w:r w:rsidRPr="00EC15F2">
        <w:rPr>
          <w:b/>
          <w:bCs/>
          <w:sz w:val="24"/>
          <w:szCs w:val="24"/>
        </w:rPr>
        <w:t xml:space="preserve">Адрес организатора открытого конкурса: </w:t>
      </w:r>
      <w:r w:rsidRPr="00EC15F2">
        <w:rPr>
          <w:sz w:val="24"/>
          <w:szCs w:val="24"/>
        </w:rPr>
        <w:t xml:space="preserve">404507, Волгоградская область, город Калач-на-Дону, улица Революционная,158. </w:t>
      </w:r>
      <w:r w:rsidRPr="00EC15F2">
        <w:rPr>
          <w:sz w:val="24"/>
          <w:szCs w:val="24"/>
        </w:rPr>
        <w:br/>
        <w:t xml:space="preserve">                телефон: (84472) 3-18-85; факс: (84472) 3-18-85</w:t>
      </w:r>
    </w:p>
    <w:p w:rsidR="00994F07" w:rsidRPr="00EC15F2" w:rsidRDefault="00994F07" w:rsidP="00994F07">
      <w:pPr>
        <w:widowControl w:val="0"/>
        <w:ind w:firstLine="709"/>
        <w:jc w:val="both"/>
        <w:rPr>
          <w:sz w:val="24"/>
          <w:szCs w:val="24"/>
        </w:rPr>
      </w:pPr>
      <w:r w:rsidRPr="00EC15F2">
        <w:rPr>
          <w:sz w:val="24"/>
          <w:szCs w:val="24"/>
        </w:rPr>
        <w:t xml:space="preserve">адрес электронной почты: </w:t>
      </w:r>
      <w:proofErr w:type="spellStart"/>
      <w:r w:rsidRPr="00EC15F2">
        <w:rPr>
          <w:sz w:val="24"/>
          <w:szCs w:val="24"/>
          <w:lang w:val="en-US"/>
        </w:rPr>
        <w:t>ra</w:t>
      </w:r>
      <w:proofErr w:type="spellEnd"/>
      <w:r w:rsidRPr="00EC15F2">
        <w:rPr>
          <w:sz w:val="24"/>
          <w:szCs w:val="24"/>
        </w:rPr>
        <w:t>_</w:t>
      </w:r>
      <w:proofErr w:type="spellStart"/>
      <w:r w:rsidRPr="00EC15F2">
        <w:rPr>
          <w:sz w:val="24"/>
          <w:szCs w:val="24"/>
          <w:lang w:val="en-US"/>
        </w:rPr>
        <w:t>kalach</w:t>
      </w:r>
      <w:proofErr w:type="spellEnd"/>
      <w:r w:rsidRPr="00EC15F2">
        <w:rPr>
          <w:sz w:val="24"/>
          <w:szCs w:val="24"/>
        </w:rPr>
        <w:t>@</w:t>
      </w:r>
      <w:proofErr w:type="spellStart"/>
      <w:r w:rsidRPr="00EC15F2">
        <w:rPr>
          <w:sz w:val="24"/>
          <w:szCs w:val="24"/>
          <w:lang w:val="en-US"/>
        </w:rPr>
        <w:t>volganet</w:t>
      </w:r>
      <w:proofErr w:type="spellEnd"/>
      <w:r w:rsidRPr="00EC15F2">
        <w:rPr>
          <w:sz w:val="24"/>
          <w:szCs w:val="24"/>
        </w:rPr>
        <w:t>.</w:t>
      </w:r>
      <w:proofErr w:type="spellStart"/>
      <w:r w:rsidRPr="00EC15F2">
        <w:rPr>
          <w:sz w:val="24"/>
          <w:szCs w:val="24"/>
          <w:lang w:val="en-US"/>
        </w:rPr>
        <w:t>ru</w:t>
      </w:r>
      <w:proofErr w:type="spellEnd"/>
      <w:r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sz w:val="24"/>
          <w:szCs w:val="24"/>
        </w:rPr>
        <w:t xml:space="preserve">Контактное лицо по </w:t>
      </w:r>
      <w:r w:rsidRPr="00EC15F2">
        <w:rPr>
          <w:b/>
          <w:color w:val="000000" w:themeColor="text1"/>
          <w:sz w:val="24"/>
          <w:szCs w:val="24"/>
        </w:rPr>
        <w:t xml:space="preserve">разъяснению положений конкурсной документации: </w:t>
      </w:r>
      <w:r w:rsidRPr="00EC15F2">
        <w:rPr>
          <w:color w:val="000000" w:themeColor="text1"/>
          <w:sz w:val="24"/>
          <w:szCs w:val="24"/>
        </w:rPr>
        <w:t xml:space="preserve">Миронова Анна Юрьевна. </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Цель открытого конкурса:</w:t>
      </w:r>
      <w:r w:rsidRPr="00EC15F2">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Предмет открытого конкурса:</w:t>
      </w:r>
      <w:r w:rsidRPr="00EC15F2">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указанными в конкурсной документации № 1 (далее – конкурсная документация) и соответствующих законодательству Российской Федерации и Волгоградской области.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Сведения об объекте открытого конкурса:</w:t>
      </w:r>
      <w:r w:rsidRPr="00EC15F2">
        <w:rPr>
          <w:color w:val="000000" w:themeColor="text1"/>
          <w:sz w:val="24"/>
          <w:szCs w:val="24"/>
        </w:rPr>
        <w:t xml:space="preserve"> представлены в приложении № 1 конкурсной документации.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Порядок проведения открытого конкурса и определения победителя открытого конкурса:</w:t>
      </w:r>
      <w:r w:rsidRPr="00EC15F2">
        <w:rPr>
          <w:color w:val="000000" w:themeColor="text1"/>
          <w:sz w:val="24"/>
          <w:szCs w:val="24"/>
        </w:rPr>
        <w:t xml:space="preserve"> указан в конкурсной документации.</w:t>
      </w:r>
    </w:p>
    <w:p w:rsidR="00994F07" w:rsidRPr="00EC15F2" w:rsidRDefault="00994F07" w:rsidP="00994F07">
      <w:pPr>
        <w:autoSpaceDE w:val="0"/>
        <w:autoSpaceDN w:val="0"/>
        <w:adjustRightInd w:val="0"/>
        <w:ind w:firstLine="540"/>
        <w:jc w:val="both"/>
        <w:rPr>
          <w:rFonts w:eastAsia="Calibri"/>
          <w:bCs/>
          <w:color w:val="000000" w:themeColor="text1"/>
          <w:sz w:val="24"/>
          <w:szCs w:val="24"/>
        </w:rPr>
      </w:pPr>
      <w:r w:rsidRPr="00EC15F2">
        <w:rPr>
          <w:b/>
          <w:color w:val="000000" w:themeColor="text1"/>
          <w:sz w:val="24"/>
          <w:szCs w:val="24"/>
        </w:rPr>
        <w:t>Выдача свидетельства:</w:t>
      </w:r>
      <w:r w:rsidRPr="00EC15F2">
        <w:rPr>
          <w:color w:val="000000" w:themeColor="text1"/>
          <w:sz w:val="24"/>
          <w:szCs w:val="24"/>
        </w:rPr>
        <w:t xml:space="preserve"> </w:t>
      </w:r>
      <w:r w:rsidRPr="00EC15F2">
        <w:rPr>
          <w:rFonts w:eastAsia="Calibri"/>
          <w:bCs/>
          <w:color w:val="000000" w:themeColor="text1"/>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EC15F2">
        <w:rPr>
          <w:color w:val="000000" w:themeColor="text1"/>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Размер, порядок и сроки внесения платы, взимаемой за предоставление конкурсной документации:</w:t>
      </w:r>
      <w:r w:rsidRPr="00EC15F2">
        <w:rPr>
          <w:color w:val="000000" w:themeColor="text1"/>
          <w:sz w:val="24"/>
          <w:szCs w:val="24"/>
        </w:rPr>
        <w:t xml:space="preserve"> бесплатно.</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r w:rsidRPr="00EC15F2">
        <w:rPr>
          <w:sz w:val="24"/>
          <w:szCs w:val="24"/>
        </w:rPr>
        <w:t xml:space="preserve"> </w:t>
      </w:r>
      <w:hyperlink r:id="rId9" w:history="1">
        <w:r w:rsidR="00346AE0" w:rsidRPr="00EC15F2">
          <w:rPr>
            <w:rStyle w:val="a3"/>
            <w:sz w:val="24"/>
            <w:szCs w:val="24"/>
          </w:rPr>
          <w:t>http://kalachadmin.ru/</w:t>
        </w:r>
      </w:hyperlink>
      <w:r w:rsidR="00346AE0" w:rsidRPr="00EC15F2">
        <w:rPr>
          <w:color w:val="000000" w:themeColor="text1"/>
          <w:sz w:val="24"/>
          <w:szCs w:val="24"/>
        </w:rPr>
        <w:t xml:space="preserve"> </w:t>
      </w:r>
      <w:r w:rsidR="00346AE0" w:rsidRPr="00EC15F2">
        <w:rPr>
          <w:sz w:val="24"/>
          <w:szCs w:val="24"/>
        </w:rPr>
        <w:t xml:space="preserve">на странице «Главная/Документы/Транспорт» </w:t>
      </w:r>
      <w:hyperlink r:id="rId10" w:history="1">
        <w:r w:rsidR="00346AE0" w:rsidRPr="00EC15F2">
          <w:rPr>
            <w:color w:val="0000FF"/>
            <w:sz w:val="24"/>
            <w:szCs w:val="24"/>
            <w:u w:val="single"/>
          </w:rPr>
          <w:t>http://kalachadmin.ru/regulatory/transport//</w:t>
        </w:r>
      </w:hyperlink>
      <w:r w:rsidR="00346AE0"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 xml:space="preserve">Срок, место и порядок предоставления конкурсной документации: </w:t>
      </w:r>
      <w:r w:rsidRPr="00EC15F2">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94F07" w:rsidRPr="00EC15F2" w:rsidRDefault="00994F07" w:rsidP="00994F07">
      <w:pPr>
        <w:autoSpaceDE w:val="0"/>
        <w:autoSpaceDN w:val="0"/>
        <w:adjustRightInd w:val="0"/>
        <w:ind w:firstLine="540"/>
        <w:jc w:val="both"/>
        <w:rPr>
          <w:rFonts w:eastAsia="Calibri"/>
          <w:color w:val="000000" w:themeColor="text1"/>
          <w:sz w:val="24"/>
          <w:szCs w:val="24"/>
        </w:rPr>
      </w:pPr>
      <w:r w:rsidRPr="00EC15F2">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двадцать дней </w:t>
      </w:r>
      <w:r w:rsidRPr="00EC15F2">
        <w:rPr>
          <w:rFonts w:eastAsia="Calibri"/>
          <w:color w:val="000000" w:themeColor="text1"/>
          <w:sz w:val="24"/>
          <w:szCs w:val="24"/>
        </w:rPr>
        <w:t>до даты окончания подачи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proofErr w:type="gramStart"/>
      <w:r w:rsidRPr="00EC15F2">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w:t>
      </w:r>
      <w:proofErr w:type="gramEnd"/>
      <w:r w:rsidRPr="00EC15F2">
        <w:rPr>
          <w:color w:val="000000" w:themeColor="text1"/>
          <w:sz w:val="24"/>
          <w:szCs w:val="24"/>
        </w:rPr>
        <w:t xml:space="preserve"> или в форме электронного документа направляются соответствующие уведомления.</w:t>
      </w:r>
    </w:p>
    <w:p w:rsidR="00994F07" w:rsidRPr="00EC15F2" w:rsidRDefault="00994F07" w:rsidP="00994F07">
      <w:pPr>
        <w:widowControl w:val="0"/>
        <w:ind w:firstLine="709"/>
        <w:jc w:val="both"/>
        <w:rPr>
          <w:b/>
          <w:color w:val="000000" w:themeColor="text1"/>
          <w:sz w:val="24"/>
          <w:szCs w:val="24"/>
        </w:rPr>
      </w:pPr>
      <w:r w:rsidRPr="00EC15F2">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начало приёма заявок – </w:t>
      </w:r>
      <w:r w:rsidR="005D7B0A">
        <w:rPr>
          <w:color w:val="000000" w:themeColor="text1"/>
          <w:sz w:val="24"/>
          <w:szCs w:val="24"/>
        </w:rPr>
        <w:t>31</w:t>
      </w:r>
      <w:r w:rsidR="00346AE0" w:rsidRPr="00EC15F2">
        <w:rPr>
          <w:color w:val="000000" w:themeColor="text1"/>
          <w:sz w:val="24"/>
          <w:szCs w:val="24"/>
        </w:rPr>
        <w:t xml:space="preserve"> мая  2018г., 8</w:t>
      </w:r>
      <w:r w:rsidRPr="00EC15F2">
        <w:rPr>
          <w:color w:val="000000" w:themeColor="text1"/>
          <w:sz w:val="24"/>
          <w:szCs w:val="24"/>
        </w:rPr>
        <w:t xml:space="preserve"> час. 00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окончание приёма</w:t>
      </w:r>
      <w:r w:rsidR="00346AE0" w:rsidRPr="00EC15F2">
        <w:rPr>
          <w:color w:val="000000" w:themeColor="text1"/>
          <w:sz w:val="24"/>
          <w:szCs w:val="24"/>
        </w:rPr>
        <w:t xml:space="preserve"> и регистрации заявок</w:t>
      </w:r>
      <w:r w:rsidR="00590149" w:rsidRPr="00EC15F2">
        <w:rPr>
          <w:color w:val="000000" w:themeColor="text1"/>
          <w:sz w:val="24"/>
          <w:szCs w:val="24"/>
        </w:rPr>
        <w:t xml:space="preserve"> – </w:t>
      </w:r>
      <w:r w:rsidR="005D7B0A">
        <w:rPr>
          <w:color w:val="000000" w:themeColor="text1"/>
          <w:sz w:val="24"/>
          <w:szCs w:val="24"/>
        </w:rPr>
        <w:t>30</w:t>
      </w:r>
      <w:r w:rsidR="00346AE0" w:rsidRPr="00EC15F2">
        <w:rPr>
          <w:color w:val="000000" w:themeColor="text1"/>
          <w:sz w:val="24"/>
          <w:szCs w:val="24"/>
        </w:rPr>
        <w:t xml:space="preserve"> июня 2018г., </w:t>
      </w:r>
      <w:r w:rsidR="00590149" w:rsidRPr="00EC15F2">
        <w:rPr>
          <w:color w:val="000000" w:themeColor="text1"/>
          <w:sz w:val="24"/>
          <w:szCs w:val="24"/>
        </w:rPr>
        <w:t>8 час. 3</w:t>
      </w:r>
      <w:r w:rsidRPr="00EC15F2">
        <w:rPr>
          <w:color w:val="000000" w:themeColor="text1"/>
          <w:sz w:val="24"/>
          <w:szCs w:val="24"/>
        </w:rPr>
        <w:t xml:space="preserve">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дата и время вскрытия конвертов с заявками на </w:t>
      </w:r>
      <w:r w:rsidR="00346AE0" w:rsidRPr="00EC15F2">
        <w:rPr>
          <w:color w:val="000000" w:themeColor="text1"/>
          <w:sz w:val="24"/>
          <w:szCs w:val="24"/>
        </w:rPr>
        <w:t xml:space="preserve">участие в открытом конкурсе – </w:t>
      </w:r>
      <w:r w:rsidR="005D7B0A">
        <w:rPr>
          <w:color w:val="000000" w:themeColor="text1"/>
          <w:sz w:val="24"/>
          <w:szCs w:val="24"/>
        </w:rPr>
        <w:t>30</w:t>
      </w:r>
      <w:r w:rsidR="00346AE0" w:rsidRPr="00EC15F2">
        <w:rPr>
          <w:color w:val="000000" w:themeColor="text1"/>
          <w:sz w:val="24"/>
          <w:szCs w:val="24"/>
        </w:rPr>
        <w:t xml:space="preserve"> июня 2018 г., в 09</w:t>
      </w:r>
      <w:r w:rsidRPr="00EC15F2">
        <w:rPr>
          <w:color w:val="000000" w:themeColor="text1"/>
          <w:sz w:val="24"/>
          <w:szCs w:val="24"/>
        </w:rPr>
        <w:t xml:space="preserve"> час. 00 мин.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Место и дата рассмотрения заявок на участие в открытом конкурсе –</w:t>
      </w:r>
      <w:r w:rsidR="00346AE0" w:rsidRPr="00EC15F2">
        <w:rPr>
          <w:color w:val="000000" w:themeColor="text1"/>
          <w:sz w:val="24"/>
          <w:szCs w:val="24"/>
        </w:rPr>
        <w:t xml:space="preserve"> </w:t>
      </w:r>
      <w:r w:rsidR="005D7B0A">
        <w:rPr>
          <w:color w:val="000000" w:themeColor="text1"/>
          <w:sz w:val="24"/>
          <w:szCs w:val="24"/>
        </w:rPr>
        <w:t>30</w:t>
      </w:r>
      <w:r w:rsidRPr="00EC15F2">
        <w:rPr>
          <w:color w:val="000000" w:themeColor="text1"/>
          <w:sz w:val="24"/>
          <w:szCs w:val="24"/>
        </w:rPr>
        <w:t xml:space="preserve"> июня 2018г.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и дата оценки и сопоставления заявок на участие в открытом конкурсе – </w:t>
      </w:r>
      <w:r w:rsidRPr="00EC15F2">
        <w:rPr>
          <w:color w:val="000000" w:themeColor="text1"/>
          <w:sz w:val="24"/>
          <w:szCs w:val="24"/>
        </w:rPr>
        <w:br/>
      </w:r>
      <w:r w:rsidR="005D7B0A">
        <w:rPr>
          <w:color w:val="000000" w:themeColor="text1"/>
          <w:sz w:val="24"/>
          <w:szCs w:val="24"/>
        </w:rPr>
        <w:t>30</w:t>
      </w:r>
      <w:r w:rsidRPr="00EC15F2">
        <w:rPr>
          <w:color w:val="000000" w:themeColor="text1"/>
          <w:sz w:val="24"/>
          <w:szCs w:val="24"/>
        </w:rPr>
        <w:t xml:space="preserve"> июня 2018г. по адресу организатора конкурса, зал заседаний.</w:t>
      </w:r>
    </w:p>
    <w:p w:rsidR="00107425" w:rsidRPr="00EC15F2" w:rsidRDefault="00107425" w:rsidP="00107425">
      <w:pPr>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bookmarkStart w:id="1" w:name="_Toc442706866"/>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107425" w:rsidRPr="00EC15F2" w:rsidRDefault="00107425" w:rsidP="007414C5">
      <w:pPr>
        <w:pStyle w:val="1"/>
        <w:spacing w:before="0"/>
        <w:jc w:val="center"/>
        <w:rPr>
          <w:rFonts w:ascii="Times New Roman" w:hAnsi="Times New Roman" w:cs="Times New Roman"/>
          <w:b w:val="0"/>
          <w:color w:val="000000" w:themeColor="text1"/>
          <w:sz w:val="24"/>
          <w:szCs w:val="24"/>
        </w:rPr>
      </w:pPr>
      <w:r w:rsidRPr="00EC15F2">
        <w:rPr>
          <w:rFonts w:ascii="Times New Roman" w:hAnsi="Times New Roman" w:cs="Times New Roman"/>
          <w:b w:val="0"/>
          <w:color w:val="000000" w:themeColor="text1"/>
          <w:sz w:val="24"/>
          <w:szCs w:val="24"/>
        </w:rPr>
        <w:t>ОБЩИЕ УСЛОВИЯ ПРОВЕДЕНИЯ ОТКРЫТОГО КОНКУРСА</w:t>
      </w:r>
      <w:bookmarkEnd w:id="1"/>
    </w:p>
    <w:p w:rsidR="00107425" w:rsidRPr="00EC15F2" w:rsidRDefault="00107425" w:rsidP="007414C5">
      <w:pPr>
        <w:rPr>
          <w:color w:val="000000" w:themeColor="text1"/>
          <w:sz w:val="24"/>
          <w:szCs w:val="24"/>
        </w:rPr>
      </w:pPr>
    </w:p>
    <w:p w:rsidR="00107425" w:rsidRPr="00EC15F2" w:rsidRDefault="00107425" w:rsidP="007414C5">
      <w:pPr>
        <w:pStyle w:val="2"/>
        <w:ind w:firstLine="709"/>
        <w:rPr>
          <w:i/>
          <w:color w:val="000000" w:themeColor="text1"/>
          <w:sz w:val="24"/>
          <w:szCs w:val="24"/>
        </w:rPr>
      </w:pPr>
      <w:bookmarkStart w:id="2" w:name="_Toc442706867"/>
      <w:r w:rsidRPr="00EC15F2">
        <w:rPr>
          <w:i/>
          <w:color w:val="000000" w:themeColor="text1"/>
          <w:sz w:val="24"/>
          <w:szCs w:val="24"/>
        </w:rPr>
        <w:t>1. Законодательное регулирование</w:t>
      </w:r>
      <w:bookmarkEnd w:id="2"/>
    </w:p>
    <w:p w:rsidR="00287B42" w:rsidRPr="00EC15F2" w:rsidRDefault="00107425" w:rsidP="007414C5">
      <w:pPr>
        <w:tabs>
          <w:tab w:val="left" w:pos="142"/>
          <w:tab w:val="left" w:pos="1134"/>
        </w:tabs>
        <w:autoSpaceDE w:val="0"/>
        <w:autoSpaceDN w:val="0"/>
        <w:adjustRightInd w:val="0"/>
        <w:ind w:firstLine="709"/>
        <w:jc w:val="both"/>
        <w:rPr>
          <w:sz w:val="24"/>
          <w:szCs w:val="24"/>
        </w:rPr>
      </w:pPr>
      <w:r w:rsidRPr="00EC15F2">
        <w:rPr>
          <w:bCs/>
          <w:color w:val="000000" w:themeColor="text1"/>
          <w:sz w:val="24"/>
          <w:szCs w:val="24"/>
        </w:rPr>
        <w:t>1.1.</w:t>
      </w:r>
      <w:r w:rsidRPr="00EC15F2">
        <w:rPr>
          <w:bCs/>
          <w:color w:val="000000" w:themeColor="text1"/>
          <w:sz w:val="24"/>
          <w:szCs w:val="24"/>
        </w:rPr>
        <w:tab/>
      </w:r>
      <w:proofErr w:type="gramStart"/>
      <w:r w:rsidRPr="00EC15F2">
        <w:rPr>
          <w:bCs/>
          <w:color w:val="000000" w:themeColor="text1"/>
          <w:sz w:val="24"/>
          <w:szCs w:val="24"/>
        </w:rPr>
        <w:t>Проведение открытого конкурса (далее – конкурс) осуществляется</w:t>
      </w:r>
      <w:r w:rsidRPr="00EC15F2">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w:t>
      </w:r>
      <w:r w:rsidR="00287B42" w:rsidRPr="00EC15F2">
        <w:rPr>
          <w:color w:val="000000" w:themeColor="text1"/>
          <w:sz w:val="24"/>
          <w:szCs w:val="24"/>
        </w:rPr>
        <w:t>муниципальным</w:t>
      </w:r>
      <w:r w:rsidRPr="00EC15F2">
        <w:rPr>
          <w:color w:val="000000" w:themeColor="text1"/>
          <w:sz w:val="24"/>
          <w:szCs w:val="24"/>
        </w:rPr>
        <w:t xml:space="preserve"> и</w:t>
      </w:r>
      <w:proofErr w:type="gramEnd"/>
      <w:r w:rsidRPr="00EC15F2">
        <w:rPr>
          <w:color w:val="000000" w:themeColor="text1"/>
          <w:sz w:val="24"/>
          <w:szCs w:val="24"/>
        </w:rPr>
        <w:t xml:space="preserve"> </w:t>
      </w:r>
      <w:proofErr w:type="gramStart"/>
      <w:r w:rsidRPr="00EC15F2">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3" w:name="_Toc442706868"/>
      <w:r w:rsidR="00287B42" w:rsidRPr="00EC15F2">
        <w:rPr>
          <w:color w:val="000000" w:themeColor="text1"/>
          <w:sz w:val="24"/>
          <w:szCs w:val="24"/>
        </w:rPr>
        <w:t xml:space="preserve">», </w:t>
      </w:r>
      <w:r w:rsidR="00287B42" w:rsidRPr="00EC15F2">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roofErr w:type="gramEnd"/>
    </w:p>
    <w:p w:rsidR="00107425" w:rsidRPr="00EC15F2" w:rsidRDefault="00107425" w:rsidP="00287B42">
      <w:pPr>
        <w:tabs>
          <w:tab w:val="left" w:pos="142"/>
          <w:tab w:val="left" w:pos="1134"/>
        </w:tabs>
        <w:autoSpaceDE w:val="0"/>
        <w:autoSpaceDN w:val="0"/>
        <w:adjustRightInd w:val="0"/>
        <w:ind w:firstLine="709"/>
        <w:jc w:val="center"/>
        <w:rPr>
          <w:b/>
          <w:i/>
          <w:color w:val="000000" w:themeColor="text1"/>
          <w:sz w:val="24"/>
          <w:szCs w:val="24"/>
        </w:rPr>
      </w:pPr>
      <w:r w:rsidRPr="00EC15F2">
        <w:rPr>
          <w:b/>
          <w:i/>
          <w:color w:val="000000" w:themeColor="text1"/>
          <w:sz w:val="24"/>
          <w:szCs w:val="24"/>
        </w:rPr>
        <w:t>2. Предмет и основные задачи конкурса</w:t>
      </w:r>
      <w:bookmarkEnd w:id="3"/>
    </w:p>
    <w:p w:rsidR="00107425" w:rsidRPr="00EC15F2" w:rsidRDefault="00107425" w:rsidP="00107425">
      <w:pPr>
        <w:tabs>
          <w:tab w:val="left" w:pos="1134"/>
        </w:tabs>
        <w:autoSpaceDE w:val="0"/>
        <w:autoSpaceDN w:val="0"/>
        <w:adjustRightInd w:val="0"/>
        <w:ind w:firstLine="709"/>
        <w:jc w:val="both"/>
        <w:rPr>
          <w:rFonts w:eastAsiaTheme="minorHAnsi"/>
          <w:color w:val="000000" w:themeColor="text1"/>
          <w:sz w:val="24"/>
          <w:szCs w:val="24"/>
          <w:lang w:eastAsia="en-US"/>
        </w:rPr>
      </w:pPr>
      <w:r w:rsidRPr="00EC15F2">
        <w:rPr>
          <w:color w:val="000000" w:themeColor="text1"/>
          <w:sz w:val="24"/>
          <w:szCs w:val="24"/>
        </w:rPr>
        <w:t>2.1.</w:t>
      </w:r>
      <w:r w:rsidRPr="00EC15F2">
        <w:rPr>
          <w:color w:val="000000" w:themeColor="text1"/>
          <w:sz w:val="24"/>
          <w:szCs w:val="24"/>
        </w:rPr>
        <w:tab/>
      </w:r>
      <w:r w:rsidRPr="00EC15F2">
        <w:rPr>
          <w:rFonts w:eastAsiaTheme="minorHAnsi"/>
          <w:color w:val="000000" w:themeColor="text1"/>
          <w:sz w:val="24"/>
          <w:szCs w:val="24"/>
          <w:lang w:eastAsia="en-US"/>
        </w:rPr>
        <w:t xml:space="preserve">Предметом конкурса является </w:t>
      </w:r>
      <w:r w:rsidR="00287B42" w:rsidRPr="00EC15F2">
        <w:rPr>
          <w:color w:val="000000" w:themeColor="text1"/>
          <w:sz w:val="24"/>
          <w:szCs w:val="24"/>
        </w:rPr>
        <w:t>право на получение свидетельств</w:t>
      </w:r>
      <w:r w:rsidRPr="00EC15F2">
        <w:rPr>
          <w:color w:val="000000" w:themeColor="text1"/>
          <w:sz w:val="24"/>
          <w:szCs w:val="24"/>
        </w:rPr>
        <w:t xml:space="preserve"> 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287B42" w:rsidRPr="00EC15F2">
        <w:rPr>
          <w:color w:val="000000" w:themeColor="text1"/>
          <w:sz w:val="24"/>
          <w:szCs w:val="24"/>
        </w:rPr>
        <w:t>в Калачевском муниципальном районе</w:t>
      </w:r>
      <w:r w:rsidRPr="00EC15F2">
        <w:rPr>
          <w:color w:val="000000" w:themeColor="text1"/>
          <w:sz w:val="24"/>
          <w:szCs w:val="24"/>
        </w:rPr>
        <w:t xml:space="preserve"> Волгоградской области (далее именуется – свидетельство) </w:t>
      </w:r>
      <w:r w:rsidRPr="00EC15F2">
        <w:rPr>
          <w:rFonts w:eastAsiaTheme="minorHAnsi"/>
          <w:color w:val="000000" w:themeColor="text1"/>
          <w:sz w:val="24"/>
          <w:szCs w:val="24"/>
          <w:lang w:eastAsia="en-US"/>
        </w:rPr>
        <w:t xml:space="preserve">в соответствии </w:t>
      </w:r>
      <w:r w:rsidRPr="00EC15F2">
        <w:rPr>
          <w:rFonts w:eastAsiaTheme="minorHAnsi"/>
          <w:color w:val="000000" w:themeColor="text1"/>
          <w:sz w:val="24"/>
          <w:szCs w:val="24"/>
          <w:lang w:eastAsia="en-US"/>
        </w:rPr>
        <w:br/>
        <w:t>с требованиями, указанными</w:t>
      </w:r>
      <w:r w:rsidRPr="00EC15F2">
        <w:rPr>
          <w:color w:val="000000" w:themeColor="text1"/>
          <w:sz w:val="24"/>
          <w:szCs w:val="24"/>
        </w:rPr>
        <w:t xml:space="preserve"> в </w:t>
      </w:r>
      <w:r w:rsidRPr="00EC15F2">
        <w:rPr>
          <w:rStyle w:val="aa"/>
          <w:b w:val="0"/>
          <w:color w:val="000000" w:themeColor="text1"/>
          <w:sz w:val="24"/>
          <w:szCs w:val="24"/>
        </w:rPr>
        <w:t>конкурсной документации</w:t>
      </w:r>
      <w:r w:rsidRPr="00EC15F2">
        <w:rPr>
          <w:color w:val="000000" w:themeColor="text1"/>
          <w:sz w:val="24"/>
          <w:szCs w:val="24"/>
        </w:rPr>
        <w:t xml:space="preserve"> и соответствующих законодательству Российской Федерации и Волгоградской области.</w:t>
      </w:r>
    </w:p>
    <w:p w:rsidR="00107425" w:rsidRPr="00EC15F2" w:rsidRDefault="00107425" w:rsidP="00107425">
      <w:pPr>
        <w:tabs>
          <w:tab w:val="left" w:pos="1134"/>
        </w:tabs>
        <w:ind w:firstLine="709"/>
        <w:jc w:val="both"/>
        <w:rPr>
          <w:bCs/>
          <w:color w:val="000000" w:themeColor="text1"/>
          <w:sz w:val="24"/>
          <w:szCs w:val="24"/>
        </w:rPr>
      </w:pPr>
      <w:r w:rsidRPr="00EC15F2">
        <w:rPr>
          <w:color w:val="000000" w:themeColor="text1"/>
          <w:sz w:val="24"/>
          <w:szCs w:val="24"/>
        </w:rPr>
        <w:t>2.2.</w:t>
      </w:r>
      <w:r w:rsidRPr="00EC15F2">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EC15F2">
        <w:rPr>
          <w:bCs/>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2.3.</w:t>
      </w:r>
      <w:r w:rsidRPr="00EC15F2">
        <w:rPr>
          <w:color w:val="000000" w:themeColor="text1"/>
          <w:sz w:val="24"/>
          <w:szCs w:val="24"/>
        </w:rPr>
        <w:tab/>
        <w:t xml:space="preserve">Целью конкурса является выбор </w:t>
      </w:r>
      <w:r w:rsidRPr="00EC15F2">
        <w:rPr>
          <w:rStyle w:val="aa"/>
          <w:b w:val="0"/>
          <w:color w:val="000000" w:themeColor="text1"/>
          <w:sz w:val="24"/>
          <w:szCs w:val="24"/>
        </w:rPr>
        <w:t xml:space="preserve">юридических лиц, индивидуальных предпринимателей, </w:t>
      </w:r>
      <w:r w:rsidRPr="00EC15F2">
        <w:rPr>
          <w:rStyle w:val="aff2"/>
          <w:color w:val="000000" w:themeColor="text1"/>
          <w:sz w:val="24"/>
          <w:szCs w:val="24"/>
        </w:rPr>
        <w:t>участников договора простого товарищества</w:t>
      </w:r>
      <w:r w:rsidRPr="00EC15F2">
        <w:rPr>
          <w:rStyle w:val="aa"/>
          <w:b w:val="0"/>
          <w:color w:val="000000" w:themeColor="text1"/>
          <w:sz w:val="24"/>
          <w:szCs w:val="24"/>
        </w:rPr>
        <w:t xml:space="preserve"> (далее именуются – заявители)</w:t>
      </w:r>
      <w:r w:rsidRPr="00EC15F2">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2.4.</w:t>
      </w:r>
      <w:r w:rsidRPr="00EC15F2">
        <w:rPr>
          <w:color w:val="000000" w:themeColor="text1"/>
          <w:sz w:val="24"/>
          <w:szCs w:val="24"/>
        </w:rPr>
        <w:tab/>
        <w:t>Основные задачи конкурса:</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1)</w:t>
      </w:r>
      <w:r w:rsidRPr="00EC15F2">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2)</w:t>
      </w:r>
      <w:r w:rsidRPr="00EC15F2">
        <w:rPr>
          <w:color w:val="000000" w:themeColor="text1"/>
          <w:sz w:val="24"/>
          <w:szCs w:val="24"/>
        </w:rPr>
        <w:tab/>
        <w:t>вовлечение перевозчиков в активную профилактическую</w:t>
      </w:r>
      <w:r w:rsidRPr="00EC15F2">
        <w:rPr>
          <w:sz w:val="24"/>
          <w:szCs w:val="24"/>
        </w:rPr>
        <w:t xml:space="preserve"> работу по предупреждению дорожно-транспортных </w:t>
      </w:r>
      <w:r w:rsidRPr="00EC15F2">
        <w:rPr>
          <w:color w:val="000000" w:themeColor="text1"/>
          <w:sz w:val="24"/>
          <w:szCs w:val="24"/>
        </w:rPr>
        <w:t>происшествий;</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3)</w:t>
      </w:r>
      <w:r w:rsidRPr="00EC15F2">
        <w:rPr>
          <w:color w:val="000000" w:themeColor="text1"/>
          <w:sz w:val="24"/>
          <w:szCs w:val="24"/>
        </w:rPr>
        <w:tab/>
        <w:t>обеспечение равных условий для участия перевозчиков в обслуживании автобусных маршрутов;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4)</w:t>
      </w:r>
      <w:r w:rsidRPr="00EC15F2">
        <w:rPr>
          <w:color w:val="000000" w:themeColor="text1"/>
          <w:sz w:val="24"/>
          <w:szCs w:val="24"/>
        </w:rPr>
        <w:tab/>
        <w:t xml:space="preserve">выбор перевозчиков, наиболее подготовленных для оказания качественных </w:t>
      </w:r>
      <w:r w:rsidRPr="00EC15F2">
        <w:rPr>
          <w:color w:val="000000" w:themeColor="text1"/>
          <w:sz w:val="24"/>
          <w:szCs w:val="24"/>
        </w:rPr>
        <w:br/>
        <w:t>и безопасных услуг перевозки пассажиров на автобусных маршрутах.</w:t>
      </w:r>
    </w:p>
    <w:p w:rsidR="00107425" w:rsidRPr="00EC15F2" w:rsidRDefault="00107425" w:rsidP="00107425">
      <w:pPr>
        <w:pStyle w:val="2"/>
        <w:spacing w:before="120"/>
        <w:ind w:firstLine="709"/>
        <w:rPr>
          <w:i/>
          <w:color w:val="000000" w:themeColor="text1"/>
          <w:sz w:val="24"/>
          <w:szCs w:val="24"/>
        </w:rPr>
      </w:pPr>
      <w:bookmarkStart w:id="4" w:name="_Toc442706869"/>
      <w:r w:rsidRPr="00EC15F2">
        <w:rPr>
          <w:i/>
          <w:color w:val="000000" w:themeColor="text1"/>
          <w:sz w:val="24"/>
          <w:szCs w:val="24"/>
        </w:rPr>
        <w:t>3. Затраты на участие в конкурсе</w:t>
      </w:r>
      <w:bookmarkEnd w:id="4"/>
    </w:p>
    <w:p w:rsidR="00107425" w:rsidRPr="00EC15F2" w:rsidRDefault="00107425" w:rsidP="00107425">
      <w:pPr>
        <w:tabs>
          <w:tab w:val="left" w:pos="142"/>
          <w:tab w:val="left" w:pos="1134"/>
        </w:tabs>
        <w:autoSpaceDE w:val="0"/>
        <w:autoSpaceDN w:val="0"/>
        <w:adjustRightInd w:val="0"/>
        <w:spacing w:after="60"/>
        <w:ind w:firstLine="709"/>
        <w:jc w:val="both"/>
        <w:rPr>
          <w:color w:val="000000" w:themeColor="text1"/>
          <w:sz w:val="24"/>
          <w:szCs w:val="24"/>
        </w:rPr>
      </w:pPr>
      <w:r w:rsidRPr="00EC15F2">
        <w:rPr>
          <w:color w:val="000000" w:themeColor="text1"/>
          <w:sz w:val="24"/>
          <w:szCs w:val="24"/>
        </w:rPr>
        <w:t>3.1.</w:t>
      </w:r>
      <w:r w:rsidRPr="00EC15F2">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107425" w:rsidRPr="00EC15F2" w:rsidRDefault="00107425" w:rsidP="00107425">
      <w:pPr>
        <w:pStyle w:val="2"/>
        <w:spacing w:before="120"/>
        <w:ind w:firstLine="709"/>
        <w:rPr>
          <w:i/>
          <w:color w:val="000000" w:themeColor="text1"/>
          <w:sz w:val="24"/>
          <w:szCs w:val="24"/>
        </w:rPr>
      </w:pPr>
      <w:bookmarkStart w:id="5" w:name="_Toc442706870"/>
      <w:r w:rsidRPr="00EC15F2">
        <w:rPr>
          <w:i/>
          <w:color w:val="000000" w:themeColor="text1"/>
          <w:sz w:val="24"/>
          <w:szCs w:val="24"/>
        </w:rPr>
        <w:t>4. Условия допуска к участию в конкурсе</w:t>
      </w:r>
      <w:bookmarkEnd w:id="5"/>
    </w:p>
    <w:p w:rsidR="00107425" w:rsidRPr="00EC15F2" w:rsidRDefault="00107425" w:rsidP="00107425">
      <w:pPr>
        <w:tabs>
          <w:tab w:val="left" w:pos="1134"/>
        </w:tabs>
        <w:ind w:firstLine="699"/>
        <w:jc w:val="both"/>
        <w:rPr>
          <w:rStyle w:val="aff2"/>
          <w:color w:val="000000" w:themeColor="text1"/>
          <w:sz w:val="24"/>
          <w:szCs w:val="24"/>
        </w:rPr>
      </w:pPr>
      <w:r w:rsidRPr="00EC15F2">
        <w:rPr>
          <w:color w:val="000000" w:themeColor="text1"/>
          <w:sz w:val="24"/>
          <w:szCs w:val="24"/>
        </w:rPr>
        <w:t>4.1.</w:t>
      </w:r>
      <w:r w:rsidRPr="00EC15F2">
        <w:rPr>
          <w:color w:val="000000" w:themeColor="text1"/>
          <w:sz w:val="24"/>
          <w:szCs w:val="24"/>
        </w:rPr>
        <w:tab/>
      </w:r>
      <w:r w:rsidRPr="00EC15F2">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07425" w:rsidRPr="00EC15F2" w:rsidRDefault="00107425" w:rsidP="00107425">
      <w:pPr>
        <w:tabs>
          <w:tab w:val="left" w:pos="993"/>
        </w:tabs>
        <w:ind w:firstLine="699"/>
        <w:jc w:val="both"/>
        <w:rPr>
          <w:rStyle w:val="aff2"/>
          <w:color w:val="000000" w:themeColor="text1"/>
          <w:sz w:val="24"/>
          <w:szCs w:val="24"/>
        </w:rPr>
      </w:pPr>
      <w:bookmarkStart w:id="6" w:name="sub_23011"/>
      <w:r w:rsidRPr="00EC15F2">
        <w:rPr>
          <w:rStyle w:val="aff2"/>
          <w:color w:val="000000" w:themeColor="text1"/>
          <w:sz w:val="24"/>
          <w:szCs w:val="24"/>
        </w:rPr>
        <w:t>1)</w:t>
      </w:r>
      <w:r w:rsidRPr="00EC15F2">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07425" w:rsidRPr="00EC15F2" w:rsidRDefault="00107425" w:rsidP="00107425">
      <w:pPr>
        <w:autoSpaceDE w:val="0"/>
        <w:autoSpaceDN w:val="0"/>
        <w:adjustRightInd w:val="0"/>
        <w:ind w:firstLine="540"/>
        <w:jc w:val="both"/>
        <w:rPr>
          <w:rStyle w:val="aff2"/>
          <w:rFonts w:eastAsiaTheme="minorHAnsi"/>
          <w:bCs/>
          <w:color w:val="000000" w:themeColor="text1"/>
          <w:sz w:val="24"/>
          <w:szCs w:val="24"/>
          <w:lang w:eastAsia="en-US"/>
        </w:rPr>
      </w:pPr>
      <w:bookmarkStart w:id="7" w:name="sub_23012"/>
      <w:bookmarkEnd w:id="6"/>
      <w:proofErr w:type="gramStart"/>
      <w:r w:rsidRPr="00EC15F2">
        <w:rPr>
          <w:rStyle w:val="aff2"/>
          <w:color w:val="000000" w:themeColor="text1"/>
          <w:sz w:val="24"/>
          <w:szCs w:val="24"/>
        </w:rPr>
        <w:t xml:space="preserve">2) </w:t>
      </w:r>
      <w:r w:rsidRPr="00EC15F2">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w:t>
      </w:r>
      <w:r w:rsidR="00A74A41">
        <w:rPr>
          <w:rFonts w:eastAsiaTheme="minorHAnsi"/>
          <w:bCs/>
          <w:color w:val="000000" w:themeColor="text1"/>
          <w:sz w:val="24"/>
          <w:szCs w:val="24"/>
          <w:lang w:eastAsia="en-US"/>
        </w:rPr>
        <w:t xml:space="preserve">приобретение на </w:t>
      </w:r>
      <w:r w:rsidRPr="00EC15F2">
        <w:rPr>
          <w:rFonts w:eastAsiaTheme="minorHAnsi"/>
          <w:bCs/>
          <w:color w:val="000000" w:themeColor="text1"/>
          <w:sz w:val="24"/>
          <w:szCs w:val="24"/>
          <w:lang w:eastAsia="en-US"/>
        </w:rPr>
        <w:t xml:space="preserve"> праве собственности или на ином законном основании транспортных средств, предусмотренных его заявкой на участие в открытом конкурсе</w:t>
      </w:r>
      <w:r w:rsidR="005D7B0A">
        <w:rPr>
          <w:rFonts w:eastAsiaTheme="minorHAnsi"/>
          <w:bCs/>
          <w:color w:val="000000" w:themeColor="text1"/>
          <w:sz w:val="24"/>
          <w:szCs w:val="24"/>
          <w:lang w:eastAsia="en-US"/>
        </w:rPr>
        <w:t xml:space="preserve"> (далее по тексту – Обязательств</w:t>
      </w:r>
      <w:r w:rsidR="00A74A41">
        <w:rPr>
          <w:rFonts w:eastAsiaTheme="minorHAnsi"/>
          <w:bCs/>
          <w:color w:val="000000" w:themeColor="text1"/>
          <w:sz w:val="24"/>
          <w:szCs w:val="24"/>
          <w:lang w:eastAsia="en-US"/>
        </w:rPr>
        <w:t>о</w:t>
      </w:r>
      <w:r w:rsidR="005D7B0A">
        <w:rPr>
          <w:rFonts w:eastAsiaTheme="minorHAnsi"/>
          <w:bCs/>
          <w:color w:val="000000" w:themeColor="text1"/>
          <w:sz w:val="24"/>
          <w:szCs w:val="24"/>
          <w:lang w:eastAsia="en-US"/>
        </w:rPr>
        <w:t>)</w:t>
      </w:r>
      <w:r w:rsidRPr="00EC15F2">
        <w:rPr>
          <w:rStyle w:val="aff2"/>
          <w:color w:val="000000" w:themeColor="text1"/>
          <w:sz w:val="24"/>
          <w:szCs w:val="24"/>
        </w:rPr>
        <w:t>;</w:t>
      </w:r>
      <w:proofErr w:type="gramEnd"/>
    </w:p>
    <w:p w:rsidR="00107425" w:rsidRPr="00EC15F2" w:rsidRDefault="00107425" w:rsidP="00107425">
      <w:pPr>
        <w:tabs>
          <w:tab w:val="left" w:pos="993"/>
        </w:tabs>
        <w:ind w:firstLine="699"/>
        <w:jc w:val="both"/>
        <w:rPr>
          <w:rStyle w:val="aff2"/>
          <w:color w:val="000000" w:themeColor="text1"/>
          <w:sz w:val="24"/>
          <w:szCs w:val="24"/>
        </w:rPr>
      </w:pPr>
      <w:bookmarkStart w:id="8" w:name="sub_23013"/>
      <w:bookmarkEnd w:id="7"/>
      <w:r w:rsidRPr="00EC15F2">
        <w:rPr>
          <w:rStyle w:val="aff2"/>
          <w:color w:val="000000" w:themeColor="text1"/>
          <w:sz w:val="24"/>
          <w:szCs w:val="24"/>
        </w:rPr>
        <w:t>3)</w:t>
      </w:r>
      <w:r w:rsidRPr="00EC15F2">
        <w:rPr>
          <w:rStyle w:val="aff2"/>
          <w:color w:val="000000" w:themeColor="text1"/>
          <w:sz w:val="24"/>
          <w:szCs w:val="24"/>
        </w:rPr>
        <w:tab/>
        <w:t>не</w:t>
      </w:r>
      <w:r w:rsidR="005D7B0A">
        <w:rPr>
          <w:rStyle w:val="aff2"/>
          <w:color w:val="000000" w:themeColor="text1"/>
          <w:sz w:val="24"/>
          <w:szCs w:val="24"/>
        </w:rPr>
        <w:t xml:space="preserve"> </w:t>
      </w:r>
      <w:r w:rsidRPr="00EC15F2">
        <w:rPr>
          <w:rStyle w:val="aff2"/>
          <w:color w:val="000000" w:themeColor="text1"/>
          <w:sz w:val="24"/>
          <w:szCs w:val="24"/>
        </w:rPr>
        <w:t>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107425" w:rsidRPr="00EC15F2" w:rsidRDefault="00107425" w:rsidP="00107425">
      <w:pPr>
        <w:tabs>
          <w:tab w:val="left" w:pos="993"/>
        </w:tabs>
        <w:ind w:firstLine="699"/>
        <w:jc w:val="both"/>
        <w:rPr>
          <w:rStyle w:val="aff2"/>
          <w:color w:val="000000" w:themeColor="text1"/>
          <w:sz w:val="24"/>
          <w:szCs w:val="24"/>
        </w:rPr>
      </w:pPr>
      <w:bookmarkStart w:id="9" w:name="sub_23014"/>
      <w:bookmarkEnd w:id="8"/>
      <w:r w:rsidRPr="00EC15F2">
        <w:rPr>
          <w:rStyle w:val="aff2"/>
          <w:color w:val="000000" w:themeColor="text1"/>
          <w:sz w:val="24"/>
          <w:szCs w:val="24"/>
        </w:rPr>
        <w:t>4)</w:t>
      </w:r>
      <w:r w:rsidRPr="00EC15F2">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9"/>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5)</w:t>
      </w:r>
      <w:r w:rsidRPr="00EC15F2">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 xml:space="preserve">6) </w:t>
      </w:r>
      <w:r w:rsidRPr="00EC15F2">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EC15F2">
          <w:rPr>
            <w:rFonts w:eastAsiaTheme="minorHAnsi"/>
            <w:color w:val="000000" w:themeColor="text1"/>
            <w:sz w:val="24"/>
            <w:szCs w:val="24"/>
            <w:lang w:eastAsia="en-US"/>
          </w:rPr>
          <w:t>частью 8 статьи 29</w:t>
        </w:r>
      </w:hyperlink>
      <w:r w:rsidRPr="00EC15F2">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07425" w:rsidRPr="00EC15F2" w:rsidRDefault="00107425" w:rsidP="00107425">
      <w:pPr>
        <w:tabs>
          <w:tab w:val="left" w:pos="142"/>
          <w:tab w:val="left" w:pos="1134"/>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4.2</w:t>
      </w:r>
      <w:r w:rsidRPr="00EC15F2">
        <w:rPr>
          <w:rStyle w:val="aff2"/>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4.3.</w:t>
      </w:r>
      <w:r w:rsidRPr="00EC15F2">
        <w:rPr>
          <w:color w:val="000000" w:themeColor="text1"/>
          <w:sz w:val="24"/>
          <w:szCs w:val="24"/>
        </w:rPr>
        <w:tab/>
        <w:t>Основаниями для отказа в допуске к конкурсу являются:</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 xml:space="preserve">несоответствие требованиям, предъявляемым к участникам конкурса, установленным </w:t>
      </w:r>
      <w:r w:rsidRPr="00EC15F2">
        <w:rPr>
          <w:rStyle w:val="aa"/>
          <w:b w:val="0"/>
          <w:color w:val="000000" w:themeColor="text1"/>
          <w:sz w:val="24"/>
          <w:szCs w:val="24"/>
        </w:rPr>
        <w:t xml:space="preserve">пунктом 4.1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107425" w:rsidRPr="00EC15F2" w:rsidRDefault="00107425" w:rsidP="00107425">
      <w:pPr>
        <w:pStyle w:val="2"/>
        <w:spacing w:before="120"/>
        <w:ind w:firstLine="709"/>
        <w:rPr>
          <w:i/>
          <w:color w:val="000000" w:themeColor="text1"/>
          <w:sz w:val="24"/>
          <w:szCs w:val="24"/>
        </w:rPr>
      </w:pPr>
      <w:bookmarkStart w:id="10" w:name="_Toc442706871"/>
      <w:r w:rsidRPr="00EC15F2">
        <w:rPr>
          <w:i/>
          <w:color w:val="000000" w:themeColor="text1"/>
          <w:sz w:val="24"/>
          <w:szCs w:val="24"/>
        </w:rPr>
        <w:t>5. Порядок, место, срок подачи заявок на участие в конкурсе</w:t>
      </w:r>
      <w:bookmarkEnd w:id="10"/>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5.1.</w:t>
      </w:r>
      <w:r w:rsidRPr="00EC15F2">
        <w:rPr>
          <w:color w:val="000000" w:themeColor="text1"/>
          <w:sz w:val="24"/>
          <w:szCs w:val="24"/>
        </w:rPr>
        <w:tab/>
        <w:t xml:space="preserve">Для участия в конкурсе заявитель подает заявку на участие в конкурсе в сроки </w:t>
      </w:r>
      <w:r w:rsidRPr="00EC15F2">
        <w:rPr>
          <w:color w:val="000000" w:themeColor="text1"/>
          <w:sz w:val="24"/>
          <w:szCs w:val="24"/>
        </w:rPr>
        <w:br/>
        <w:t xml:space="preserve">и по форме, которые установлены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5.2.</w:t>
      </w:r>
      <w:r w:rsidRPr="00EC15F2">
        <w:rPr>
          <w:color w:val="000000" w:themeColor="text1"/>
          <w:sz w:val="24"/>
          <w:szCs w:val="24"/>
        </w:rPr>
        <w:tab/>
      </w:r>
      <w:r w:rsidRPr="00EC15F2">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sidRPr="00EC15F2">
        <w:rPr>
          <w:rFonts w:eastAsiaTheme="minorHAnsi"/>
          <w:color w:val="000000" w:themeColor="text1"/>
          <w:sz w:val="24"/>
          <w:szCs w:val="24"/>
          <w:lang w:eastAsia="en-US"/>
        </w:rPr>
        <w:br/>
        <w:t xml:space="preserve">в письменной форме </w:t>
      </w:r>
      <w:r w:rsidRPr="00EC15F2">
        <w:rPr>
          <w:color w:val="000000" w:themeColor="text1"/>
          <w:sz w:val="24"/>
          <w:szCs w:val="24"/>
        </w:rPr>
        <w:t xml:space="preserve">(приложение № 2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EC15F2">
        <w:rPr>
          <w:rFonts w:eastAsiaTheme="minorHAnsi"/>
          <w:color w:val="000000" w:themeColor="text1"/>
          <w:sz w:val="24"/>
          <w:szCs w:val="24"/>
          <w:lang w:eastAsia="en-US"/>
        </w:rPr>
        <w:br/>
        <w:t xml:space="preserve">о регистрации </w:t>
      </w:r>
      <w:r w:rsidRPr="00EC15F2">
        <w:rPr>
          <w:color w:val="000000" w:themeColor="text1"/>
          <w:sz w:val="24"/>
          <w:szCs w:val="24"/>
        </w:rPr>
        <w:t xml:space="preserve">(приложение № 13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EC15F2">
        <w:rPr>
          <w:color w:val="000000" w:themeColor="text1"/>
          <w:sz w:val="24"/>
          <w:szCs w:val="24"/>
        </w:rPr>
        <w:t xml:space="preserve"> </w:t>
      </w:r>
      <w:r w:rsidRPr="00EC15F2">
        <w:rPr>
          <w:bCs/>
          <w:color w:val="000000" w:themeColor="text1"/>
          <w:sz w:val="24"/>
          <w:szCs w:val="24"/>
        </w:rPr>
        <w:t xml:space="preserve">Конверты с заявками на участие в конкурсе принимаются и </w:t>
      </w:r>
      <w:r w:rsidR="00590149" w:rsidRPr="00EC15F2">
        <w:rPr>
          <w:bCs/>
          <w:color w:val="000000" w:themeColor="text1"/>
          <w:sz w:val="24"/>
          <w:szCs w:val="24"/>
        </w:rPr>
        <w:t>регистрируются в рабочие дни с 8</w:t>
      </w:r>
      <w:r w:rsidR="00287B42" w:rsidRPr="00EC15F2">
        <w:rPr>
          <w:bCs/>
          <w:color w:val="000000" w:themeColor="text1"/>
          <w:sz w:val="24"/>
          <w:szCs w:val="24"/>
        </w:rPr>
        <w:t>ч.00</w:t>
      </w:r>
      <w:r w:rsidR="00590149" w:rsidRPr="00EC15F2">
        <w:rPr>
          <w:bCs/>
          <w:color w:val="000000" w:themeColor="text1"/>
          <w:sz w:val="24"/>
          <w:szCs w:val="24"/>
        </w:rPr>
        <w:t>мин. до 17</w:t>
      </w:r>
      <w:r w:rsidRPr="00EC15F2">
        <w:rPr>
          <w:bCs/>
          <w:color w:val="000000" w:themeColor="text1"/>
          <w:sz w:val="24"/>
          <w:szCs w:val="24"/>
        </w:rPr>
        <w:t xml:space="preserve">ч.00мин., перерыв с 12ч.00мин. до 13ч.00мин., по адресу: </w:t>
      </w:r>
      <w:r w:rsidR="00287B42" w:rsidRPr="00EC15F2">
        <w:rPr>
          <w:bCs/>
          <w:color w:val="000000" w:themeColor="text1"/>
          <w:sz w:val="24"/>
          <w:szCs w:val="24"/>
        </w:rPr>
        <w:t>Волгоградская область, город Калач-на-Дону, улица Революционная, 158, 1 этаж, кабинет № 10.</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5.3.</w:t>
      </w:r>
      <w:r w:rsidRPr="00EC15F2">
        <w:rPr>
          <w:color w:val="000000" w:themeColor="text1"/>
          <w:sz w:val="24"/>
          <w:szCs w:val="24"/>
        </w:rPr>
        <w:tab/>
        <w:t xml:space="preserve">Заявка на участие в конкурсе  заполняется </w:t>
      </w:r>
      <w:proofErr w:type="gramStart"/>
      <w:r w:rsidRPr="00EC15F2">
        <w:rPr>
          <w:color w:val="000000" w:themeColor="text1"/>
          <w:sz w:val="24"/>
          <w:szCs w:val="24"/>
        </w:rPr>
        <w:t xml:space="preserve">в соответствии с инструкцией </w:t>
      </w:r>
      <w:r w:rsidRPr="00EC15F2">
        <w:rPr>
          <w:color w:val="000000" w:themeColor="text1"/>
          <w:sz w:val="24"/>
          <w:szCs w:val="24"/>
        </w:rPr>
        <w:br/>
        <w:t>по заполнению заявки на участие в конкурсе</w:t>
      </w:r>
      <w:proofErr w:type="gramEnd"/>
      <w:r w:rsidRPr="00EC15F2">
        <w:rPr>
          <w:color w:val="000000" w:themeColor="text1"/>
          <w:sz w:val="24"/>
          <w:szCs w:val="24"/>
        </w:rPr>
        <w:t xml:space="preserve"> (приложение № 3</w:t>
      </w:r>
      <w:r w:rsidRPr="00EC15F2">
        <w:rPr>
          <w:rStyle w:val="aff2"/>
          <w:color w:val="000000" w:themeColor="text1"/>
          <w:sz w:val="24"/>
          <w:szCs w:val="24"/>
        </w:rPr>
        <w:t xml:space="preserve"> настоящей</w:t>
      </w:r>
      <w:r w:rsidRPr="00EC15F2">
        <w:rPr>
          <w:color w:val="000000" w:themeColor="text1"/>
          <w:sz w:val="24"/>
          <w:szCs w:val="24"/>
        </w:rPr>
        <w:t xml:space="preserve"> конкурсной документации).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5.4.</w:t>
      </w:r>
      <w:r w:rsidRPr="00EC15F2">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w:t>
      </w:r>
      <w:proofErr w:type="gramStart"/>
      <w:r w:rsidRPr="00EC15F2">
        <w:rPr>
          <w:rFonts w:ascii="Times New Roman" w:hAnsi="Times New Roman" w:cs="Times New Roman"/>
          <w:color w:val="000000" w:themeColor="text1"/>
          <w:sz w:val="24"/>
          <w:szCs w:val="24"/>
        </w:rPr>
        <w:t>а</w:t>
      </w:r>
      <w:r w:rsidR="00590149" w:rsidRPr="00EC15F2">
        <w:rPr>
          <w:rFonts w:ascii="Times New Roman" w:hAnsi="Times New Roman" w:cs="Times New Roman"/>
          <w:color w:val="000000" w:themeColor="text1"/>
          <w:sz w:val="24"/>
          <w:szCs w:val="24"/>
        </w:rPr>
        <w:t>(</w:t>
      </w:r>
      <w:proofErr w:type="gramEnd"/>
      <w:r w:rsidR="00590149" w:rsidRPr="00EC15F2">
        <w:rPr>
          <w:rFonts w:ascii="Times New Roman" w:hAnsi="Times New Roman" w:cs="Times New Roman"/>
          <w:color w:val="000000" w:themeColor="text1"/>
          <w:sz w:val="24"/>
          <w:szCs w:val="24"/>
        </w:rPr>
        <w:t xml:space="preserve"> конкурсного лота)</w:t>
      </w:r>
      <w:r w:rsidRPr="00EC15F2">
        <w:rPr>
          <w:rFonts w:ascii="Times New Roman" w:hAnsi="Times New Roman" w:cs="Times New Roman"/>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5.5.</w:t>
      </w:r>
      <w:r w:rsidRPr="00EC15F2">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5.6.</w:t>
      </w:r>
      <w:r w:rsidRPr="00EC15F2">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EC15F2">
        <w:rPr>
          <w:rFonts w:ascii="Times New Roman" w:hAnsi="Times New Roman" w:cs="Times New Roman"/>
          <w:color w:val="000000" w:themeColor="text1"/>
          <w:sz w:val="24"/>
          <w:szCs w:val="24"/>
        </w:rPr>
        <w:br/>
        <w:t>в соответствии с пунктом 9 настоящей конкурсной документации.</w:t>
      </w:r>
    </w:p>
    <w:p w:rsidR="00107425" w:rsidRPr="00EC15F2" w:rsidRDefault="00107425" w:rsidP="00107425">
      <w:pPr>
        <w:pStyle w:val="2"/>
        <w:spacing w:before="120"/>
        <w:ind w:firstLine="709"/>
        <w:rPr>
          <w:i/>
          <w:color w:val="000000" w:themeColor="text1"/>
          <w:sz w:val="24"/>
          <w:szCs w:val="24"/>
        </w:rPr>
      </w:pPr>
      <w:bookmarkStart w:id="11" w:name="_Toc442706872"/>
      <w:r w:rsidRPr="00EC15F2">
        <w:rPr>
          <w:i/>
          <w:color w:val="000000" w:themeColor="text1"/>
          <w:sz w:val="24"/>
          <w:szCs w:val="24"/>
        </w:rPr>
        <w:t>6. Требования к заявке на участие в конкурсе</w:t>
      </w:r>
      <w:bookmarkEnd w:id="11"/>
    </w:p>
    <w:p w:rsidR="00107425" w:rsidRPr="00EC15F2" w:rsidRDefault="00107425" w:rsidP="00107425">
      <w:pPr>
        <w:widowControl w:val="0"/>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6.1.</w:t>
      </w:r>
      <w:r w:rsidRPr="00EC15F2">
        <w:rPr>
          <w:bCs/>
          <w:color w:val="000000" w:themeColor="text1"/>
          <w:sz w:val="24"/>
          <w:szCs w:val="24"/>
        </w:rPr>
        <w:tab/>
      </w:r>
      <w:proofErr w:type="gramStart"/>
      <w:r w:rsidRPr="00EC15F2">
        <w:rPr>
          <w:bCs/>
          <w:color w:val="000000" w:themeColor="text1"/>
          <w:sz w:val="24"/>
          <w:szCs w:val="24"/>
        </w:rPr>
        <w:t xml:space="preserve">Документы и их копии, </w:t>
      </w:r>
      <w:r w:rsidRPr="00EC15F2">
        <w:rPr>
          <w:color w:val="000000" w:themeColor="text1"/>
          <w:sz w:val="24"/>
          <w:szCs w:val="24"/>
        </w:rPr>
        <w:t>прилагаемые к заявке на участие в конкурсе</w:t>
      </w:r>
      <w:r w:rsidRPr="00EC15F2">
        <w:rPr>
          <w:bCs/>
          <w:color w:val="000000" w:themeColor="text1"/>
          <w:sz w:val="24"/>
          <w:szCs w:val="24"/>
        </w:rPr>
        <w:t xml:space="preserve">, указанные </w:t>
      </w:r>
      <w:r w:rsidRPr="00EC15F2">
        <w:rPr>
          <w:bCs/>
          <w:color w:val="000000" w:themeColor="text1"/>
          <w:sz w:val="24"/>
          <w:szCs w:val="24"/>
        </w:rPr>
        <w:br/>
        <w:t xml:space="preserve">в пункте 6.2. настоящей конкурсной документации, должны быть поименованы в описи (приложение № 4 </w:t>
      </w:r>
      <w:r w:rsidRPr="00EC15F2">
        <w:rPr>
          <w:rStyle w:val="aff2"/>
          <w:color w:val="000000" w:themeColor="text1"/>
          <w:sz w:val="24"/>
          <w:szCs w:val="24"/>
        </w:rPr>
        <w:t>настоящей</w:t>
      </w:r>
      <w:r w:rsidRPr="00EC15F2">
        <w:rPr>
          <w:bCs/>
          <w:color w:val="000000" w:themeColor="text1"/>
          <w:sz w:val="24"/>
          <w:szCs w:val="24"/>
        </w:rPr>
        <w:t xml:space="preserve"> конкурсной документации).</w:t>
      </w:r>
      <w:proofErr w:type="gramEnd"/>
      <w:r w:rsidRPr="00EC15F2">
        <w:rPr>
          <w:bCs/>
          <w:color w:val="000000" w:themeColor="text1"/>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6.2.</w:t>
      </w:r>
      <w:r w:rsidRPr="00EC15F2">
        <w:rPr>
          <w:color w:val="000000" w:themeColor="text1"/>
          <w:sz w:val="24"/>
          <w:szCs w:val="24"/>
        </w:rPr>
        <w:tab/>
        <w:t>Исчерпывающий перечень документов, прилагаемых к заявке на участие в конкурсе:</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 xml:space="preserve">6.2.1. </w:t>
      </w:r>
      <w:r w:rsidRPr="00EC15F2">
        <w:rPr>
          <w:color w:val="000000" w:themeColor="text1"/>
          <w:sz w:val="24"/>
          <w:szCs w:val="24"/>
        </w:rPr>
        <w:tab/>
        <w:t>Опись документов, прилагаемых к заявке на участие в конкурсе;</w:t>
      </w:r>
    </w:p>
    <w:p w:rsidR="00107425" w:rsidRPr="00EC15F2" w:rsidRDefault="00107425" w:rsidP="00107425">
      <w:pPr>
        <w:tabs>
          <w:tab w:val="left" w:pos="142"/>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6.2.2.</w:t>
      </w:r>
      <w:r w:rsidRPr="00EC15F2">
        <w:rPr>
          <w:bCs/>
          <w:color w:val="000000" w:themeColor="text1"/>
          <w:sz w:val="24"/>
          <w:szCs w:val="24"/>
        </w:rPr>
        <w:tab/>
      </w:r>
      <w:proofErr w:type="gramStart"/>
      <w:r w:rsidR="005D7B0A">
        <w:rPr>
          <w:bCs/>
          <w:color w:val="000000" w:themeColor="text1"/>
          <w:sz w:val="24"/>
          <w:szCs w:val="24"/>
        </w:rPr>
        <w:t>Н</w:t>
      </w:r>
      <w:r w:rsidRPr="00EC15F2">
        <w:rPr>
          <w:rStyle w:val="aff2"/>
          <w:color w:val="000000" w:themeColor="text1"/>
          <w:sz w:val="24"/>
          <w:szCs w:val="24"/>
        </w:rPr>
        <w:t>е позднее чем через 45 дней со дня проведения конкурса,</w:t>
      </w:r>
      <w:r w:rsidRPr="00EC15F2">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w:t>
      </w:r>
      <w:r w:rsidR="005D7B0A">
        <w:rPr>
          <w:bCs/>
          <w:color w:val="000000" w:themeColor="text1"/>
          <w:sz w:val="24"/>
          <w:szCs w:val="24"/>
        </w:rPr>
        <w:t xml:space="preserve">подтвердить Обязательство о  </w:t>
      </w:r>
      <w:r w:rsidR="005D7B0A" w:rsidRPr="00EC15F2">
        <w:rPr>
          <w:rFonts w:eastAsiaTheme="minorHAnsi"/>
          <w:bCs/>
          <w:color w:val="000000" w:themeColor="text1"/>
          <w:sz w:val="24"/>
          <w:szCs w:val="24"/>
          <w:lang w:eastAsia="en-US"/>
        </w:rPr>
        <w:t>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5D7B0A">
        <w:rPr>
          <w:bCs/>
          <w:color w:val="000000" w:themeColor="text1"/>
          <w:sz w:val="24"/>
          <w:szCs w:val="24"/>
        </w:rPr>
        <w:t xml:space="preserve"> </w:t>
      </w:r>
      <w:r w:rsidRPr="00EC15F2">
        <w:rPr>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w:t>
      </w:r>
      <w:proofErr w:type="gramEnd"/>
      <w:r w:rsidRPr="00EC15F2">
        <w:rPr>
          <w:bCs/>
          <w:color w:val="000000" w:themeColor="text1"/>
          <w:sz w:val="24"/>
          <w:szCs w:val="24"/>
        </w:rPr>
        <w:t xml:space="preserve">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r w:rsidR="005D7B0A">
        <w:rPr>
          <w:bCs/>
          <w:color w:val="000000" w:themeColor="text1"/>
          <w:sz w:val="24"/>
          <w:szCs w:val="24"/>
        </w:rPr>
        <w:t xml:space="preserve"> </w:t>
      </w:r>
      <w:r w:rsidRPr="00EC15F2">
        <w:rPr>
          <w:bCs/>
          <w:color w:val="000000" w:themeColor="text1"/>
          <w:sz w:val="24"/>
          <w:szCs w:val="24"/>
        </w:rPr>
        <w:t>В случае наличия указанных транспортных средств, предоставляются следующих документы:</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паспорта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свидетельства о регистрации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107425" w:rsidRPr="00EC15F2" w:rsidRDefault="00107425" w:rsidP="00107425">
      <w:pPr>
        <w:tabs>
          <w:tab w:val="left" w:pos="1418"/>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6.2.3.</w:t>
      </w:r>
      <w:r w:rsidRPr="00EC15F2">
        <w:rPr>
          <w:color w:val="000000" w:themeColor="text1"/>
          <w:spacing w:val="-2"/>
          <w:sz w:val="24"/>
          <w:szCs w:val="24"/>
        </w:rPr>
        <w:tab/>
        <w:t xml:space="preserve">Декларация о </w:t>
      </w:r>
      <w:r w:rsidR="00590149" w:rsidRPr="00EC15F2">
        <w:rPr>
          <w:rStyle w:val="aff2"/>
          <w:color w:val="000000" w:themeColor="text1"/>
          <w:sz w:val="24"/>
          <w:szCs w:val="24"/>
        </w:rPr>
        <w:t>не проведении</w:t>
      </w:r>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EC15F2">
        <w:rPr>
          <w:color w:val="000000" w:themeColor="text1"/>
          <w:spacing w:val="-2"/>
          <w:sz w:val="24"/>
          <w:szCs w:val="24"/>
        </w:rPr>
        <w:t xml:space="preserve"> составленная в произвольной форме;</w:t>
      </w:r>
    </w:p>
    <w:p w:rsidR="00107425" w:rsidRPr="00EC15F2" w:rsidRDefault="00107425" w:rsidP="00107425">
      <w:pPr>
        <w:autoSpaceDE w:val="0"/>
        <w:autoSpaceDN w:val="0"/>
        <w:adjustRightInd w:val="0"/>
        <w:ind w:firstLine="540"/>
        <w:jc w:val="both"/>
        <w:rPr>
          <w:color w:val="000000" w:themeColor="text1"/>
          <w:sz w:val="24"/>
          <w:szCs w:val="24"/>
        </w:rPr>
      </w:pPr>
      <w:r w:rsidRPr="00EC15F2">
        <w:rPr>
          <w:color w:val="000000" w:themeColor="text1"/>
          <w:spacing w:val="-2"/>
          <w:sz w:val="24"/>
          <w:szCs w:val="24"/>
        </w:rPr>
        <w:t>6.2.4.</w:t>
      </w:r>
      <w:r w:rsidRPr="00EC15F2">
        <w:rPr>
          <w:color w:val="000000" w:themeColor="text1"/>
          <w:spacing w:val="-2"/>
          <w:sz w:val="24"/>
          <w:szCs w:val="24"/>
        </w:rPr>
        <w:tab/>
      </w:r>
      <w:r w:rsidRPr="00EC15F2">
        <w:rPr>
          <w:bCs/>
          <w:color w:val="000000" w:themeColor="text1"/>
          <w:sz w:val="24"/>
          <w:szCs w:val="24"/>
        </w:rPr>
        <w:t xml:space="preserve">Копия </w:t>
      </w:r>
      <w:r w:rsidRPr="00EC15F2">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EC15F2">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EC15F2">
        <w:rPr>
          <w:color w:val="000000" w:themeColor="text1"/>
          <w:sz w:val="24"/>
          <w:szCs w:val="24"/>
        </w:rPr>
        <w:t>;</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6.2.5.</w:t>
      </w:r>
      <w:r w:rsidRPr="00EC15F2">
        <w:rPr>
          <w:bCs/>
          <w:color w:val="000000" w:themeColor="text1"/>
          <w:sz w:val="24"/>
          <w:szCs w:val="24"/>
        </w:rPr>
        <w:tab/>
        <w:t xml:space="preserve">Документ, подтверждающий полномочия лица на осуществление действий </w:t>
      </w:r>
      <w:r w:rsidRPr="00EC15F2">
        <w:rPr>
          <w:bCs/>
          <w:color w:val="000000" w:themeColor="text1"/>
          <w:sz w:val="24"/>
          <w:szCs w:val="24"/>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EC15F2">
        <w:rPr>
          <w:bCs/>
          <w:color w:val="000000" w:themeColor="text1"/>
          <w:sz w:val="24"/>
          <w:szCs w:val="24"/>
        </w:rPr>
        <w:br/>
        <w:t xml:space="preserve">№ 5 </w:t>
      </w:r>
      <w:r w:rsidRPr="00EC15F2">
        <w:rPr>
          <w:rStyle w:val="aff2"/>
          <w:color w:val="000000" w:themeColor="text1"/>
          <w:sz w:val="24"/>
          <w:szCs w:val="24"/>
        </w:rPr>
        <w:t>настоящей</w:t>
      </w:r>
      <w:r w:rsidRPr="00EC15F2">
        <w:rPr>
          <w:bCs/>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указанная доверенность подписана лицом, уполномоченным руководителем заявителя, заявка на участие </w:t>
      </w:r>
      <w:r w:rsidRPr="00EC15F2">
        <w:rPr>
          <w:bCs/>
          <w:color w:val="000000" w:themeColor="text1"/>
          <w:sz w:val="24"/>
          <w:szCs w:val="24"/>
        </w:rPr>
        <w:br/>
        <w:t>в конкурсе должна содержать также документ, подтверждающий полномочия такого лица;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6.2.6.</w:t>
      </w:r>
      <w:r w:rsidRPr="00EC15F2">
        <w:rPr>
          <w:bCs/>
          <w:color w:val="000000" w:themeColor="text1"/>
          <w:sz w:val="24"/>
          <w:szCs w:val="24"/>
        </w:rPr>
        <w:tab/>
        <w:t xml:space="preserve">Декларация </w:t>
      </w:r>
      <w:proofErr w:type="gramStart"/>
      <w:r w:rsidRPr="00EC15F2">
        <w:rPr>
          <w:bCs/>
          <w:color w:val="000000" w:themeColor="text1"/>
          <w:sz w:val="24"/>
          <w:szCs w:val="24"/>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EC15F2">
        <w:rPr>
          <w:bCs/>
          <w:color w:val="000000" w:themeColor="text1"/>
          <w:sz w:val="24"/>
          <w:szCs w:val="24"/>
        </w:rPr>
        <w:t>, составленная в произвольной форме, либо в виде справки, выданной налоговым органом;</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6.2.7.</w:t>
      </w:r>
      <w:r w:rsidRPr="00EC15F2">
        <w:rPr>
          <w:bCs/>
          <w:color w:val="000000" w:themeColor="text1"/>
          <w:sz w:val="24"/>
          <w:szCs w:val="24"/>
        </w:rPr>
        <w:tab/>
        <w:t>Копия договора простого товарищества (для участников договора простого товарищества);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6.2.8.</w:t>
      </w:r>
      <w:r w:rsidRPr="00EC15F2">
        <w:rPr>
          <w:bCs/>
          <w:color w:val="000000" w:themeColor="text1"/>
          <w:sz w:val="24"/>
          <w:szCs w:val="24"/>
        </w:rPr>
        <w:tab/>
        <w:t xml:space="preserve">Сводная информация (приложение 11 </w:t>
      </w:r>
      <w:r w:rsidRPr="00EC15F2">
        <w:rPr>
          <w:rStyle w:val="aff2"/>
          <w:color w:val="000000" w:themeColor="text1"/>
          <w:sz w:val="24"/>
          <w:szCs w:val="24"/>
        </w:rPr>
        <w:t>настоящей</w:t>
      </w:r>
      <w:r w:rsidRPr="00EC15F2">
        <w:rPr>
          <w:bCs/>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xml:space="preserve">) </w:t>
      </w:r>
      <w:r w:rsidRPr="00EC15F2">
        <w:rPr>
          <w:bCs/>
          <w:color w:val="000000" w:themeColor="text1"/>
          <w:sz w:val="24"/>
          <w:szCs w:val="24"/>
        </w:rPr>
        <w:br/>
        <w:t>с приложением следующих документов: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договора с оператором навигационно-информационных систем;</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документа учета дорожно-транспортных происшествий;</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 xml:space="preserve">сведения об опыте осуществления регулярных перевозок заявителем и </w:t>
      </w:r>
      <w:r w:rsidRPr="00EC15F2">
        <w:rPr>
          <w:color w:val="000000" w:themeColor="text1"/>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EC15F2">
        <w:rPr>
          <w:bCs/>
          <w:color w:val="000000" w:themeColor="text1"/>
          <w:sz w:val="24"/>
          <w:szCs w:val="24"/>
        </w:rPr>
        <w:t>;</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наличие пониженного пола салона транспортных средств;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кондиционером;</w:t>
      </w:r>
    </w:p>
    <w:p w:rsidR="00107425" w:rsidRPr="00EC15F2" w:rsidRDefault="00107425" w:rsidP="00107425">
      <w:pPr>
        <w:autoSpaceDE w:val="0"/>
        <w:autoSpaceDN w:val="0"/>
        <w:adjustRightInd w:val="0"/>
        <w:ind w:firstLine="709"/>
        <w:jc w:val="both"/>
        <w:rPr>
          <w:color w:val="000000" w:themeColor="text1"/>
          <w:sz w:val="24"/>
          <w:szCs w:val="24"/>
        </w:rPr>
      </w:pPr>
      <w:r w:rsidRPr="00EC15F2">
        <w:rPr>
          <w:bCs/>
          <w:color w:val="000000" w:themeColor="text1"/>
          <w:sz w:val="24"/>
          <w:szCs w:val="24"/>
        </w:rPr>
        <w:t xml:space="preserve">копия документа, подтверждающего </w:t>
      </w:r>
      <w:r w:rsidRPr="00EC15F2">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автоматическим приводом двери (дверей);</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электронным цифровым табло;</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00F64DC7">
        <w:rPr>
          <w:color w:val="000000" w:themeColor="text1"/>
          <w:spacing w:val="-4"/>
          <w:sz w:val="24"/>
          <w:szCs w:val="24"/>
        </w:rPr>
        <w:t>системой контроля воздуха</w:t>
      </w:r>
      <w:r w:rsidRPr="00EC15F2">
        <w:rPr>
          <w:color w:val="000000" w:themeColor="text1"/>
          <w:spacing w:val="-4"/>
          <w:sz w:val="24"/>
          <w:szCs w:val="24"/>
        </w:rPr>
        <w:t>;</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В случае непредставления указанных в настоящем пункте подтверждающих документов, начисление баллов по данному показателю не производится.</w:t>
      </w:r>
    </w:p>
    <w:p w:rsidR="00107425" w:rsidRPr="00EC15F2" w:rsidRDefault="00107425" w:rsidP="00107425">
      <w:pPr>
        <w:tabs>
          <w:tab w:val="left" w:pos="1418"/>
        </w:tabs>
        <w:autoSpaceDE w:val="0"/>
        <w:autoSpaceDN w:val="0"/>
        <w:adjustRightInd w:val="0"/>
        <w:ind w:firstLine="709"/>
        <w:jc w:val="both"/>
        <w:rPr>
          <w:color w:val="000000" w:themeColor="text1"/>
          <w:sz w:val="24"/>
          <w:szCs w:val="24"/>
        </w:rPr>
      </w:pPr>
      <w:r w:rsidRPr="00EC15F2">
        <w:rPr>
          <w:color w:val="000000" w:themeColor="text1"/>
          <w:sz w:val="24"/>
          <w:szCs w:val="24"/>
        </w:rPr>
        <w:t>6.2.9.</w:t>
      </w:r>
      <w:r w:rsidRPr="00EC15F2">
        <w:rPr>
          <w:color w:val="000000" w:themeColor="text1"/>
          <w:sz w:val="24"/>
          <w:szCs w:val="24"/>
        </w:rPr>
        <w:tab/>
      </w:r>
      <w:r w:rsidRPr="00EC15F2">
        <w:rPr>
          <w:bCs/>
          <w:color w:val="000000" w:themeColor="text1"/>
          <w:sz w:val="24"/>
          <w:szCs w:val="24"/>
        </w:rPr>
        <w:t xml:space="preserve">Сведения о </w:t>
      </w:r>
      <w:r w:rsidRPr="00EC15F2">
        <w:rPr>
          <w:color w:val="000000" w:themeColor="text1"/>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EC15F2">
        <w:rPr>
          <w:bCs/>
          <w:color w:val="000000" w:themeColor="text1"/>
          <w:sz w:val="24"/>
          <w:szCs w:val="24"/>
        </w:rPr>
        <w:t xml:space="preserve">(приложение 12 </w:t>
      </w:r>
      <w:r w:rsidRPr="00EC15F2">
        <w:rPr>
          <w:rStyle w:val="aff2"/>
          <w:color w:val="000000" w:themeColor="text1"/>
          <w:sz w:val="24"/>
          <w:szCs w:val="24"/>
        </w:rPr>
        <w:t>настоящей</w:t>
      </w:r>
      <w:r w:rsidRPr="00EC15F2">
        <w:rPr>
          <w:bCs/>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с приложением копий</w:t>
      </w:r>
      <w:r w:rsidRPr="00EC15F2">
        <w:rPr>
          <w:color w:val="000000" w:themeColor="text1"/>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w:t>
      </w:r>
      <w:r w:rsidR="00F64DC7">
        <w:rPr>
          <w:color w:val="000000" w:themeColor="text1"/>
          <w:sz w:val="24"/>
          <w:szCs w:val="24"/>
        </w:rPr>
        <w:t xml:space="preserve"> </w:t>
      </w:r>
      <w:r w:rsidRPr="00EC15F2">
        <w:rPr>
          <w:color w:val="000000" w:themeColor="text1"/>
          <w:sz w:val="24"/>
          <w:szCs w:val="24"/>
        </w:rPr>
        <w:t>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107425" w:rsidRPr="00EC15F2" w:rsidRDefault="00107425" w:rsidP="00107425">
      <w:pPr>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6.3.</w:t>
      </w:r>
      <w:r w:rsidRPr="00EC15F2">
        <w:rPr>
          <w:bCs/>
          <w:color w:val="000000" w:themeColor="text1"/>
          <w:sz w:val="24"/>
          <w:szCs w:val="24"/>
        </w:rPr>
        <w:tab/>
      </w:r>
      <w:r w:rsidRPr="00EC15F2">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6.4.</w:t>
      </w:r>
      <w:r w:rsidRPr="00EC15F2">
        <w:rPr>
          <w:color w:val="000000" w:themeColor="text1"/>
          <w:sz w:val="24"/>
          <w:szCs w:val="24"/>
        </w:rPr>
        <w:tab/>
        <w:t xml:space="preserve">Каждый конверт с заявкой на участие в конкурсе, поступивший в срок, указанный </w:t>
      </w:r>
      <w:r w:rsidRPr="00EC15F2">
        <w:rPr>
          <w:color w:val="000000" w:themeColor="text1"/>
          <w:sz w:val="24"/>
          <w:szCs w:val="24"/>
        </w:rPr>
        <w:br/>
        <w:t xml:space="preserve">в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EC15F2">
        <w:rPr>
          <w:color w:val="000000" w:themeColor="text1"/>
          <w:sz w:val="24"/>
          <w:szCs w:val="24"/>
        </w:rPr>
        <w:br/>
        <w:t>и времени его получения.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6.5.</w:t>
      </w:r>
      <w:r w:rsidRPr="00EC15F2">
        <w:rPr>
          <w:bCs/>
          <w:color w:val="000000" w:themeColor="text1"/>
          <w:sz w:val="24"/>
          <w:szCs w:val="24"/>
        </w:rPr>
        <w:t xml:space="preserve"> Обязательство, указанное в пункте 6.2.2 настоящей конкурсной документации, составляется в произвольной </w:t>
      </w:r>
      <w:proofErr w:type="gramStart"/>
      <w:r w:rsidRPr="00EC15F2">
        <w:rPr>
          <w:bCs/>
          <w:color w:val="000000" w:themeColor="text1"/>
          <w:sz w:val="24"/>
          <w:szCs w:val="24"/>
        </w:rPr>
        <w:t>форме</w:t>
      </w:r>
      <w:proofErr w:type="gramEnd"/>
      <w:r w:rsidRPr="00EC15F2">
        <w:rPr>
          <w:bCs/>
          <w:color w:val="000000" w:themeColor="text1"/>
          <w:sz w:val="24"/>
          <w:szCs w:val="24"/>
        </w:rPr>
        <w:t xml:space="preserve"> </w:t>
      </w:r>
      <w:r w:rsidRPr="00EC15F2">
        <w:rPr>
          <w:color w:val="000000" w:themeColor="text1"/>
          <w:sz w:val="24"/>
          <w:szCs w:val="24"/>
        </w:rPr>
        <w:t xml:space="preserve">и </w:t>
      </w:r>
      <w:r w:rsidRPr="00EC15F2">
        <w:rPr>
          <w:iCs/>
          <w:color w:val="000000" w:themeColor="text1"/>
          <w:sz w:val="24"/>
          <w:szCs w:val="24"/>
        </w:rPr>
        <w:t>заверяются подписью и печатью заявителя (при наличии)</w:t>
      </w:r>
      <w:r w:rsidRPr="00EC15F2">
        <w:rPr>
          <w:color w:val="000000" w:themeColor="text1"/>
          <w:sz w:val="24"/>
          <w:szCs w:val="24"/>
        </w:rPr>
        <w:t xml:space="preserve">. </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6.6.</w:t>
      </w:r>
      <w:r w:rsidRPr="00EC15F2">
        <w:rPr>
          <w:color w:val="000000" w:themeColor="text1"/>
          <w:sz w:val="24"/>
          <w:szCs w:val="24"/>
        </w:rPr>
        <w:tab/>
        <w:t xml:space="preserve">Опыт </w:t>
      </w:r>
      <w:r w:rsidRPr="00EC15F2">
        <w:rPr>
          <w:bCs/>
          <w:color w:val="000000" w:themeColor="text1"/>
          <w:sz w:val="24"/>
          <w:szCs w:val="24"/>
        </w:rPr>
        <w:t>осуществления регулярных перевозок</w:t>
      </w:r>
      <w:r w:rsidRPr="00EC15F2">
        <w:rPr>
          <w:color w:val="000000" w:themeColor="text1"/>
          <w:sz w:val="24"/>
          <w:szCs w:val="24"/>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 </w:t>
      </w:r>
      <w:r w:rsidRPr="00EC15F2">
        <w:rPr>
          <w:bCs/>
          <w:color w:val="000000" w:themeColor="text1"/>
          <w:sz w:val="24"/>
          <w:szCs w:val="24"/>
        </w:rPr>
        <w:t xml:space="preserve">В случае участия в конкурсе простого товарищества - сведения об опыте осуществления регулярных перевозок представляются по каждому участнику договора простого товарищества. </w:t>
      </w:r>
      <w:r w:rsidRPr="00EC15F2">
        <w:rPr>
          <w:color w:val="000000" w:themeColor="text1"/>
          <w:sz w:val="24"/>
          <w:szCs w:val="24"/>
        </w:rPr>
        <w:t>Опыт осуществления регулярных перевозок участниками договора простого товарищества оценивается по участнику товарищества, имеющему наибольший опыт.</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6.7.</w:t>
      </w:r>
      <w:r w:rsidRPr="00EC15F2">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EC15F2">
        <w:rPr>
          <w:rFonts w:ascii="Times New Roman" w:hAnsi="Times New Roman" w:cs="Times New Roman"/>
          <w:bCs/>
          <w:color w:val="000000" w:themeColor="text1"/>
          <w:sz w:val="24"/>
          <w:szCs w:val="24"/>
        </w:rPr>
        <w:t>навигационно-информационных систем.</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6.8.</w:t>
      </w:r>
      <w:r w:rsidRPr="00EC15F2">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107425" w:rsidRPr="00EC15F2" w:rsidRDefault="00107425" w:rsidP="00107425">
      <w:pPr>
        <w:tabs>
          <w:tab w:val="left" w:pos="1134"/>
        </w:tabs>
        <w:snapToGrid w:val="0"/>
        <w:ind w:firstLine="709"/>
        <w:jc w:val="both"/>
        <w:rPr>
          <w:color w:val="000000" w:themeColor="text1"/>
          <w:sz w:val="24"/>
          <w:szCs w:val="24"/>
        </w:rPr>
      </w:pPr>
      <w:r w:rsidRPr="00EC15F2">
        <w:rPr>
          <w:color w:val="000000" w:themeColor="text1"/>
          <w:sz w:val="24"/>
          <w:szCs w:val="24"/>
        </w:rPr>
        <w:t>6.9.</w:t>
      </w:r>
      <w:r w:rsidRPr="00EC15F2">
        <w:rPr>
          <w:color w:val="000000" w:themeColor="text1"/>
          <w:sz w:val="24"/>
          <w:szCs w:val="24"/>
        </w:rPr>
        <w:tab/>
      </w:r>
      <w:r w:rsidRPr="00EC15F2">
        <w:rPr>
          <w:bCs/>
          <w:color w:val="000000" w:themeColor="text1"/>
          <w:sz w:val="24"/>
          <w:szCs w:val="24"/>
        </w:rPr>
        <w:t>Сведения, подтверждающие оснащенность транспортных сре</w:t>
      </w:r>
      <w:proofErr w:type="gramStart"/>
      <w:r w:rsidRPr="00EC15F2">
        <w:rPr>
          <w:bCs/>
          <w:color w:val="000000" w:themeColor="text1"/>
          <w:sz w:val="24"/>
          <w:szCs w:val="24"/>
        </w:rPr>
        <w:t>дств дл</w:t>
      </w:r>
      <w:proofErr w:type="gramEnd"/>
      <w:r w:rsidRPr="00EC15F2">
        <w:rPr>
          <w:bCs/>
          <w:color w:val="000000" w:themeColor="text1"/>
          <w:sz w:val="24"/>
          <w:szCs w:val="24"/>
        </w:rPr>
        <w:t xml:space="preserve">я перевозок пассажиров из числа инвалидов, пассажиров с детскими колясками,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w:t>
      </w:r>
      <w:proofErr w:type="gramStart"/>
      <w:r w:rsidRPr="00EC15F2">
        <w:rPr>
          <w:bCs/>
          <w:color w:val="000000" w:themeColor="text1"/>
          <w:sz w:val="24"/>
          <w:szCs w:val="24"/>
        </w:rPr>
        <w:t>с соответствующей отметкой о внесении изменений в конструкцию транспортного средства с установлением приспособлений для перевозки</w:t>
      </w:r>
      <w:proofErr w:type="gramEnd"/>
      <w:r w:rsidRPr="00EC15F2">
        <w:rPr>
          <w:bCs/>
          <w:color w:val="000000" w:themeColor="text1"/>
          <w:sz w:val="24"/>
          <w:szCs w:val="24"/>
        </w:rPr>
        <w:t xml:space="preserve"> пассажиров с ограниченными возможностями передвижения.</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0</w:t>
      </w:r>
      <w:r w:rsidRPr="00EC15F2">
        <w:rPr>
          <w:bCs/>
          <w:color w:val="000000" w:themeColor="text1"/>
          <w:sz w:val="24"/>
          <w:szCs w:val="24"/>
        </w:rPr>
        <w:t>.</w:t>
      </w:r>
      <w:r w:rsidRPr="00EC15F2">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1</w:t>
      </w:r>
      <w:r w:rsidRPr="00EC15F2">
        <w:rPr>
          <w:bCs/>
          <w:color w:val="000000" w:themeColor="text1"/>
          <w:sz w:val="24"/>
          <w:szCs w:val="24"/>
        </w:rPr>
        <w:t>.</w:t>
      </w:r>
      <w:r w:rsidRPr="00EC15F2">
        <w:rPr>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A350CE" w:rsidP="00107425">
      <w:pPr>
        <w:tabs>
          <w:tab w:val="left" w:pos="1276"/>
        </w:tabs>
        <w:snapToGrid w:val="0"/>
        <w:ind w:firstLine="709"/>
        <w:jc w:val="both"/>
        <w:rPr>
          <w:bCs/>
          <w:color w:val="000000" w:themeColor="text1"/>
          <w:sz w:val="24"/>
          <w:szCs w:val="24"/>
        </w:rPr>
      </w:pPr>
      <w:r w:rsidRPr="00EC15F2">
        <w:rPr>
          <w:bCs/>
          <w:color w:val="000000" w:themeColor="text1"/>
          <w:sz w:val="24"/>
          <w:szCs w:val="24"/>
        </w:rPr>
        <w:t>6.12</w:t>
      </w:r>
      <w:r w:rsidR="00107425" w:rsidRPr="00EC15F2">
        <w:rPr>
          <w:bCs/>
          <w:color w:val="000000" w:themeColor="text1"/>
          <w:sz w:val="24"/>
          <w:szCs w:val="24"/>
        </w:rPr>
        <w:t>.</w:t>
      </w:r>
      <w:r w:rsidR="00107425" w:rsidRPr="00EC15F2">
        <w:rPr>
          <w:bCs/>
          <w:color w:val="000000" w:themeColor="text1"/>
          <w:sz w:val="24"/>
          <w:szCs w:val="24"/>
        </w:rPr>
        <w:tab/>
      </w:r>
      <w:r w:rsidR="00107425" w:rsidRPr="00EC15F2">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00107425" w:rsidRPr="00EC15F2">
        <w:rPr>
          <w:bCs/>
          <w:color w:val="000000" w:themeColor="text1"/>
          <w:sz w:val="24"/>
          <w:szCs w:val="24"/>
        </w:rPr>
        <w:t>либо в виде справки, выданной органами ГИБДД МВД России.</w:t>
      </w:r>
    </w:p>
    <w:p w:rsidR="00107425" w:rsidRPr="00EC15F2" w:rsidRDefault="00A350CE" w:rsidP="00107425">
      <w:pPr>
        <w:tabs>
          <w:tab w:val="left" w:pos="1276"/>
        </w:tabs>
        <w:ind w:firstLine="709"/>
        <w:jc w:val="both"/>
        <w:rPr>
          <w:color w:val="000000" w:themeColor="text1"/>
          <w:sz w:val="24"/>
          <w:szCs w:val="24"/>
        </w:rPr>
      </w:pPr>
      <w:r w:rsidRPr="00EC15F2">
        <w:rPr>
          <w:bCs/>
          <w:color w:val="000000" w:themeColor="text1"/>
          <w:sz w:val="24"/>
          <w:szCs w:val="24"/>
        </w:rPr>
        <w:t>6.13</w:t>
      </w:r>
      <w:r w:rsidR="00107425" w:rsidRPr="00EC15F2">
        <w:rPr>
          <w:bCs/>
          <w:color w:val="000000" w:themeColor="text1"/>
          <w:sz w:val="24"/>
          <w:szCs w:val="24"/>
        </w:rPr>
        <w:t>.</w:t>
      </w:r>
      <w:r w:rsidR="00107425" w:rsidRPr="00EC15F2">
        <w:rPr>
          <w:bCs/>
          <w:color w:val="000000" w:themeColor="text1"/>
          <w:sz w:val="24"/>
          <w:szCs w:val="24"/>
        </w:rPr>
        <w:tab/>
        <w:t xml:space="preserve">Под </w:t>
      </w:r>
      <w:r w:rsidR="00107425" w:rsidRPr="00EC15F2">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w:t>
      </w:r>
      <w:proofErr w:type="gramStart"/>
      <w:r w:rsidR="00107425" w:rsidRPr="00EC15F2">
        <w:rPr>
          <w:color w:val="000000" w:themeColor="text1"/>
          <w:sz w:val="24"/>
          <w:szCs w:val="24"/>
        </w:rPr>
        <w:t>дств в п</w:t>
      </w:r>
      <w:proofErr w:type="gramEnd"/>
      <w:r w:rsidR="00107425" w:rsidRPr="00EC15F2">
        <w:rPr>
          <w:color w:val="000000" w:themeColor="text1"/>
          <w:sz w:val="24"/>
          <w:szCs w:val="24"/>
        </w:rPr>
        <w:t>ериод срока действия свидетельства. Сведения,</w:t>
      </w:r>
      <w:r w:rsidR="00107425" w:rsidRPr="00EC15F2">
        <w:rPr>
          <w:b/>
          <w:color w:val="000000" w:themeColor="text1"/>
          <w:sz w:val="24"/>
          <w:szCs w:val="24"/>
        </w:rPr>
        <w:t xml:space="preserve"> </w:t>
      </w:r>
      <w:r w:rsidR="00107425" w:rsidRPr="00EC15F2">
        <w:rPr>
          <w:bCs/>
          <w:color w:val="000000" w:themeColor="text1"/>
          <w:sz w:val="24"/>
          <w:szCs w:val="24"/>
        </w:rPr>
        <w:t xml:space="preserve">подтверждающие </w:t>
      </w:r>
      <w:r w:rsidR="00107425" w:rsidRPr="00EC15F2">
        <w:rPr>
          <w:color w:val="000000" w:themeColor="text1"/>
          <w:sz w:val="24"/>
          <w:szCs w:val="24"/>
        </w:rPr>
        <w:t xml:space="preserve">максимальный срок эксплуатации </w:t>
      </w:r>
      <w:proofErr w:type="gramStart"/>
      <w:r w:rsidR="00107425" w:rsidRPr="00EC15F2">
        <w:rPr>
          <w:color w:val="000000" w:themeColor="text1"/>
          <w:sz w:val="24"/>
          <w:szCs w:val="24"/>
        </w:rPr>
        <w:t>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w:t>
      </w:r>
      <w:proofErr w:type="gramEnd"/>
      <w:r w:rsidR="00107425" w:rsidRPr="00EC15F2">
        <w:rPr>
          <w:color w:val="000000" w:themeColor="text1"/>
          <w:sz w:val="24"/>
          <w:szCs w:val="24"/>
        </w:rPr>
        <w:t xml:space="preserve"> в виде декларации, составленной в свободной форме.</w:t>
      </w:r>
    </w:p>
    <w:p w:rsidR="00107425" w:rsidRPr="00EC15F2" w:rsidRDefault="00A350CE" w:rsidP="00107425">
      <w:pPr>
        <w:tabs>
          <w:tab w:val="left" w:pos="1276"/>
        </w:tabs>
        <w:ind w:firstLine="709"/>
        <w:jc w:val="both"/>
        <w:rPr>
          <w:color w:val="000000" w:themeColor="text1"/>
          <w:sz w:val="24"/>
          <w:szCs w:val="24"/>
        </w:rPr>
      </w:pPr>
      <w:r w:rsidRPr="00EC15F2">
        <w:rPr>
          <w:color w:val="000000" w:themeColor="text1"/>
          <w:sz w:val="24"/>
          <w:szCs w:val="24"/>
        </w:rPr>
        <w:t>6.14</w:t>
      </w:r>
      <w:r w:rsidR="00107425" w:rsidRPr="00EC15F2">
        <w:rPr>
          <w:color w:val="000000" w:themeColor="text1"/>
          <w:sz w:val="24"/>
          <w:szCs w:val="24"/>
        </w:rPr>
        <w:t>.</w:t>
      </w:r>
      <w:r w:rsidR="00107425" w:rsidRPr="00EC15F2">
        <w:rPr>
          <w:color w:val="000000" w:themeColor="text1"/>
          <w:sz w:val="24"/>
          <w:szCs w:val="24"/>
        </w:rPr>
        <w:tab/>
        <w:t xml:space="preserve">Сведения, подтверждающие оснащенность транспортных средств </w:t>
      </w:r>
      <w:r w:rsidR="00107425" w:rsidRPr="00EC15F2">
        <w:rPr>
          <w:color w:val="000000" w:themeColor="text1"/>
          <w:spacing w:val="-4"/>
          <w:sz w:val="24"/>
          <w:szCs w:val="24"/>
        </w:rPr>
        <w:t>автоматическим приводом двери (дверей),</w:t>
      </w:r>
      <w:r w:rsidR="00107425" w:rsidRPr="00EC15F2">
        <w:rPr>
          <w:bCs/>
          <w:color w:val="000000" w:themeColor="text1"/>
          <w:sz w:val="24"/>
          <w:szCs w:val="24"/>
        </w:rPr>
        <w:t xml:space="preserve"> представляются </w:t>
      </w:r>
      <w:r w:rsidR="00107425" w:rsidRPr="00EC15F2">
        <w:rPr>
          <w:color w:val="000000" w:themeColor="text1"/>
          <w:sz w:val="24"/>
          <w:szCs w:val="24"/>
        </w:rPr>
        <w:t>в любой из следующих форм:</w:t>
      </w:r>
    </w:p>
    <w:p w:rsidR="00107425" w:rsidRPr="00EC15F2" w:rsidRDefault="00107425" w:rsidP="00107425">
      <w:pPr>
        <w:ind w:firstLine="709"/>
        <w:jc w:val="both"/>
        <w:rPr>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EC15F2">
        <w:rPr>
          <w:color w:val="000000" w:themeColor="text1"/>
          <w:spacing w:val="-4"/>
          <w:sz w:val="24"/>
          <w:szCs w:val="24"/>
        </w:rPr>
        <w:t>автоматического привода двери</w:t>
      </w:r>
      <w:r w:rsidRPr="00EC15F2">
        <w:rPr>
          <w:bCs/>
          <w:color w:val="000000" w:themeColor="text1"/>
          <w:sz w:val="24"/>
          <w:szCs w:val="24"/>
        </w:rPr>
        <w:t>.</w:t>
      </w:r>
    </w:p>
    <w:p w:rsidR="00107425" w:rsidRPr="00EC15F2" w:rsidRDefault="00A350CE" w:rsidP="00107425">
      <w:pPr>
        <w:tabs>
          <w:tab w:val="left" w:pos="1276"/>
        </w:tabs>
        <w:ind w:firstLine="709"/>
        <w:jc w:val="both"/>
        <w:rPr>
          <w:bCs/>
          <w:color w:val="000000" w:themeColor="text1"/>
          <w:sz w:val="24"/>
          <w:szCs w:val="24"/>
        </w:rPr>
      </w:pPr>
      <w:r w:rsidRPr="00EC15F2">
        <w:rPr>
          <w:bCs/>
          <w:color w:val="000000" w:themeColor="text1"/>
          <w:sz w:val="24"/>
          <w:szCs w:val="24"/>
        </w:rPr>
        <w:t>6.15</w:t>
      </w:r>
      <w:r w:rsidR="00107425" w:rsidRPr="00EC15F2">
        <w:rPr>
          <w:bCs/>
          <w:color w:val="000000" w:themeColor="text1"/>
          <w:sz w:val="24"/>
          <w:szCs w:val="24"/>
        </w:rPr>
        <w:t>.</w:t>
      </w:r>
      <w:r w:rsidR="00107425" w:rsidRPr="00EC15F2">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107425" w:rsidRPr="00EC15F2" w:rsidRDefault="00590149" w:rsidP="00107425">
      <w:pPr>
        <w:tabs>
          <w:tab w:val="left" w:pos="1276"/>
        </w:tabs>
        <w:snapToGrid w:val="0"/>
        <w:ind w:firstLine="709"/>
        <w:jc w:val="both"/>
        <w:rPr>
          <w:color w:val="000000" w:themeColor="text1"/>
          <w:sz w:val="24"/>
          <w:szCs w:val="24"/>
        </w:rPr>
      </w:pPr>
      <w:r w:rsidRPr="00EC15F2">
        <w:rPr>
          <w:bCs/>
          <w:color w:val="000000" w:themeColor="text1"/>
          <w:sz w:val="24"/>
          <w:szCs w:val="24"/>
        </w:rPr>
        <w:t>6.16</w:t>
      </w:r>
      <w:r w:rsidR="00107425" w:rsidRPr="00EC15F2">
        <w:rPr>
          <w:bCs/>
          <w:color w:val="000000" w:themeColor="text1"/>
          <w:sz w:val="24"/>
          <w:szCs w:val="24"/>
        </w:rPr>
        <w:t xml:space="preserve">. </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snapToGrid w:val="0"/>
        <w:ind w:firstLine="709"/>
        <w:jc w:val="both"/>
        <w:rPr>
          <w:color w:val="000000" w:themeColor="text1"/>
          <w:sz w:val="24"/>
          <w:szCs w:val="24"/>
        </w:rPr>
      </w:pPr>
      <w:r w:rsidRPr="00EC15F2">
        <w:rPr>
          <w:color w:val="000000" w:themeColor="text1"/>
          <w:sz w:val="24"/>
          <w:szCs w:val="24"/>
        </w:rPr>
        <w:t>6.17</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ind w:firstLine="709"/>
        <w:jc w:val="both"/>
        <w:rPr>
          <w:color w:val="000000" w:themeColor="text1"/>
          <w:sz w:val="24"/>
          <w:szCs w:val="24"/>
        </w:rPr>
      </w:pPr>
      <w:r w:rsidRPr="00EC15F2">
        <w:rPr>
          <w:bCs/>
          <w:color w:val="000000" w:themeColor="text1"/>
          <w:sz w:val="24"/>
          <w:szCs w:val="24"/>
        </w:rPr>
        <w:t>6.18</w:t>
      </w:r>
      <w:r w:rsidR="00107425" w:rsidRPr="00EC15F2">
        <w:rPr>
          <w:bCs/>
          <w:color w:val="000000" w:themeColor="text1"/>
          <w:sz w:val="24"/>
          <w:szCs w:val="24"/>
        </w:rPr>
        <w:t>.</w:t>
      </w:r>
      <w:r w:rsidR="00107425" w:rsidRPr="00EC15F2">
        <w:rPr>
          <w:bCs/>
          <w:color w:val="000000" w:themeColor="text1"/>
          <w:sz w:val="24"/>
          <w:szCs w:val="24"/>
        </w:rPr>
        <w:tab/>
      </w:r>
      <w:proofErr w:type="gramStart"/>
      <w:r w:rsidR="00107425" w:rsidRPr="00EC15F2">
        <w:rPr>
          <w:color w:val="000000" w:themeColor="text1"/>
          <w:sz w:val="24"/>
          <w:szCs w:val="24"/>
        </w:rPr>
        <w:t>При наличии документа, подтверждающего намерения по приобретению транспортных средств</w:t>
      </w:r>
      <w:r w:rsidR="00F64DC7">
        <w:rPr>
          <w:color w:val="000000" w:themeColor="text1"/>
          <w:sz w:val="24"/>
          <w:szCs w:val="24"/>
        </w:rPr>
        <w:t xml:space="preserve">, </w:t>
      </w:r>
      <w:r w:rsidR="00107425" w:rsidRPr="00EC15F2">
        <w:rPr>
          <w:color w:val="000000" w:themeColor="text1"/>
          <w:sz w:val="24"/>
          <w:szCs w:val="24"/>
        </w:rPr>
        <w:t xml:space="preserve"> </w:t>
      </w:r>
      <w:r w:rsidR="00F64DC7" w:rsidRPr="00EC15F2">
        <w:rPr>
          <w:rFonts w:eastAsiaTheme="minorHAnsi"/>
          <w:bCs/>
          <w:color w:val="000000" w:themeColor="text1"/>
          <w:sz w:val="24"/>
          <w:szCs w:val="24"/>
          <w:lang w:eastAsia="en-US"/>
        </w:rPr>
        <w:t xml:space="preserve">или </w:t>
      </w:r>
      <w:r w:rsidR="00F64DC7">
        <w:rPr>
          <w:rFonts w:eastAsiaTheme="minorHAnsi"/>
          <w:bCs/>
          <w:color w:val="000000" w:themeColor="text1"/>
          <w:sz w:val="24"/>
          <w:szCs w:val="24"/>
          <w:lang w:eastAsia="en-US"/>
        </w:rPr>
        <w:t>иное  законное  основание наличия</w:t>
      </w:r>
      <w:r w:rsidR="00F64DC7" w:rsidRPr="00EC15F2">
        <w:rPr>
          <w:rFonts w:eastAsiaTheme="minorHAnsi"/>
          <w:bCs/>
          <w:color w:val="000000" w:themeColor="text1"/>
          <w:sz w:val="24"/>
          <w:szCs w:val="24"/>
          <w:lang w:eastAsia="en-US"/>
        </w:rPr>
        <w:t xml:space="preserve"> транспортных средств, предусмотренных его заявкой на участие в открытом конкурсе</w:t>
      </w:r>
      <w:r w:rsidR="00F64DC7" w:rsidRPr="00EC15F2">
        <w:rPr>
          <w:bCs/>
          <w:color w:val="000000" w:themeColor="text1"/>
          <w:sz w:val="24"/>
          <w:szCs w:val="24"/>
        </w:rPr>
        <w:t>,</w:t>
      </w:r>
      <w:r w:rsidR="00F64DC7">
        <w:rPr>
          <w:bCs/>
          <w:color w:val="000000" w:themeColor="text1"/>
          <w:sz w:val="24"/>
          <w:szCs w:val="24"/>
        </w:rPr>
        <w:t xml:space="preserve">  </w:t>
      </w:r>
      <w:r w:rsidR="00107425" w:rsidRPr="00EC15F2">
        <w:rPr>
          <w:color w:val="000000" w:themeColor="text1"/>
          <w:sz w:val="24"/>
          <w:szCs w:val="24"/>
        </w:rPr>
        <w:t xml:space="preserve">в соответствии с п. 6.5., оценка и сопоставление заявок по показателям, указанным в п. 6.7., 6.8., 6.9., 6.10., 6.11., </w:t>
      </w:r>
      <w:r w:rsidR="00A350CE" w:rsidRPr="00EC15F2">
        <w:rPr>
          <w:color w:val="000000" w:themeColor="text1"/>
          <w:sz w:val="24"/>
          <w:szCs w:val="24"/>
        </w:rPr>
        <w:t>6.14., 6.15</w:t>
      </w:r>
      <w:r w:rsidR="00107425" w:rsidRPr="00EC15F2">
        <w:rPr>
          <w:color w:val="000000" w:themeColor="text1"/>
          <w:sz w:val="24"/>
          <w:szCs w:val="24"/>
        </w:rPr>
        <w:t>.</w:t>
      </w:r>
      <w:r w:rsidR="00A350CE" w:rsidRPr="00EC15F2">
        <w:rPr>
          <w:color w:val="000000" w:themeColor="text1"/>
          <w:sz w:val="24"/>
          <w:szCs w:val="24"/>
        </w:rPr>
        <w:t>,</w:t>
      </w:r>
      <w:r w:rsidRPr="00EC15F2">
        <w:rPr>
          <w:color w:val="000000" w:themeColor="text1"/>
          <w:sz w:val="24"/>
          <w:szCs w:val="24"/>
        </w:rPr>
        <w:t>6.16, 6.17</w:t>
      </w:r>
      <w:r w:rsidR="00107425" w:rsidRPr="00EC15F2">
        <w:rPr>
          <w:color w:val="000000" w:themeColor="text1"/>
          <w:sz w:val="24"/>
          <w:szCs w:val="24"/>
        </w:rPr>
        <w:t xml:space="preserve"> производится на основании сведений, указанных в приложении 11 настоящей конкурсной документации. </w:t>
      </w:r>
      <w:proofErr w:type="gramEnd"/>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6.19</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о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представляются в виде </w:t>
      </w:r>
      <w:r w:rsidR="00107425" w:rsidRPr="00EC15F2">
        <w:rPr>
          <w:bCs/>
          <w:color w:val="000000" w:themeColor="text1"/>
          <w:sz w:val="24"/>
          <w:szCs w:val="24"/>
        </w:rPr>
        <w:t>копий</w:t>
      </w:r>
      <w:r w:rsidR="00107425" w:rsidRPr="00EC15F2">
        <w:rPr>
          <w:color w:val="000000" w:themeColor="text1"/>
          <w:sz w:val="24"/>
          <w:szCs w:val="24"/>
        </w:rPr>
        <w:t xml:space="preserve"> Сведений о договоре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о количестве календарных дней к расчету не принимаются.</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6.20</w:t>
      </w:r>
      <w:r w:rsidR="00107425" w:rsidRPr="00EC15F2">
        <w:rPr>
          <w:color w:val="000000" w:themeColor="text1"/>
          <w:sz w:val="24"/>
          <w:szCs w:val="24"/>
        </w:rPr>
        <w:t xml:space="preserve">. </w:t>
      </w:r>
      <w:r w:rsidR="00107425" w:rsidRPr="00EC15F2">
        <w:rPr>
          <w:color w:val="000000" w:themeColor="text1"/>
          <w:sz w:val="24"/>
          <w:szCs w:val="24"/>
        </w:rPr>
        <w:tab/>
        <w:t xml:space="preserve">Приложение 11 </w:t>
      </w:r>
      <w:r w:rsidR="00107425" w:rsidRPr="00EC15F2">
        <w:rPr>
          <w:rStyle w:val="aff2"/>
          <w:color w:val="000000" w:themeColor="text1"/>
          <w:sz w:val="24"/>
          <w:szCs w:val="24"/>
        </w:rPr>
        <w:t>настоящей</w:t>
      </w:r>
      <w:r w:rsidR="00107425" w:rsidRPr="00EC15F2">
        <w:rPr>
          <w:bCs/>
          <w:color w:val="000000" w:themeColor="text1"/>
          <w:sz w:val="24"/>
          <w:szCs w:val="24"/>
        </w:rPr>
        <w:t xml:space="preserve"> </w:t>
      </w:r>
      <w:r w:rsidR="00107425" w:rsidRPr="00EC15F2">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00107425" w:rsidRPr="00EC15F2">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00107425" w:rsidRPr="00EC15F2">
        <w:rPr>
          <w:iCs/>
          <w:color w:val="000000" w:themeColor="text1"/>
          <w:sz w:val="24"/>
          <w:szCs w:val="24"/>
        </w:rPr>
        <w:t>заверенные подписью и печатью заявителя (при наличии),</w:t>
      </w:r>
      <w:r w:rsidR="00107425" w:rsidRPr="00EC15F2">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00107425" w:rsidRPr="00EC15F2">
        <w:rPr>
          <w:iCs/>
          <w:color w:val="000000" w:themeColor="text1"/>
          <w:sz w:val="24"/>
          <w:szCs w:val="24"/>
        </w:rPr>
        <w:t xml:space="preserve">заверенные подписью и печатью заявителя (при наличии), представляются от </w:t>
      </w:r>
      <w:r w:rsidR="00107425" w:rsidRPr="00EC15F2">
        <w:rPr>
          <w:color w:val="000000" w:themeColor="text1"/>
          <w:sz w:val="24"/>
          <w:szCs w:val="24"/>
        </w:rPr>
        <w:t>товарищества в целом.</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6.21</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roofErr w:type="gramEnd"/>
    </w:p>
    <w:p w:rsidR="00107425" w:rsidRPr="00EC15F2" w:rsidRDefault="00107425" w:rsidP="00107425">
      <w:pPr>
        <w:pStyle w:val="2"/>
        <w:spacing w:before="120"/>
        <w:ind w:firstLine="709"/>
        <w:jc w:val="both"/>
        <w:rPr>
          <w:i/>
          <w:color w:val="000000" w:themeColor="text1"/>
          <w:sz w:val="24"/>
          <w:szCs w:val="24"/>
        </w:rPr>
      </w:pPr>
      <w:bookmarkStart w:id="12" w:name="_Toc442706873"/>
      <w:r w:rsidRPr="00EC15F2">
        <w:rPr>
          <w:i/>
          <w:color w:val="000000" w:themeColor="text1"/>
          <w:sz w:val="24"/>
          <w:szCs w:val="24"/>
        </w:rPr>
        <w:t>7. Порядок и срок отзыва заявок на участие в конкурсе, порядок внесения изменений в такие заявки</w:t>
      </w:r>
      <w:bookmarkEnd w:id="12"/>
    </w:p>
    <w:p w:rsidR="00107425" w:rsidRPr="00EC15F2" w:rsidRDefault="00107425" w:rsidP="00107425">
      <w:pPr>
        <w:tabs>
          <w:tab w:val="left" w:pos="142"/>
          <w:tab w:val="left" w:pos="1134"/>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7.1.</w:t>
      </w:r>
      <w:r w:rsidRPr="00EC15F2">
        <w:rPr>
          <w:color w:val="000000" w:themeColor="text1"/>
          <w:spacing w:val="-2"/>
          <w:sz w:val="24"/>
          <w:szCs w:val="24"/>
        </w:rPr>
        <w:tab/>
        <w:t xml:space="preserve">Заявитель, подавший заявку на участие в конкурсе, вправе изменить такую заявку </w:t>
      </w:r>
      <w:r w:rsidRPr="00EC15F2">
        <w:rPr>
          <w:color w:val="000000" w:themeColor="text1"/>
          <w:spacing w:val="-2"/>
          <w:sz w:val="24"/>
          <w:szCs w:val="24"/>
        </w:rPr>
        <w:br/>
        <w:t xml:space="preserve">до истечения срока, установленного в извещении о проведении конкурса и </w:t>
      </w:r>
      <w:r w:rsidRPr="00EC15F2">
        <w:rPr>
          <w:rStyle w:val="aff2"/>
          <w:color w:val="000000" w:themeColor="text1"/>
          <w:sz w:val="24"/>
          <w:szCs w:val="24"/>
        </w:rPr>
        <w:t>настоящей</w:t>
      </w:r>
      <w:r w:rsidRPr="00EC15F2">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7.2.</w:t>
      </w:r>
      <w:r w:rsidRPr="00EC15F2">
        <w:rPr>
          <w:color w:val="000000" w:themeColor="text1"/>
          <w:sz w:val="24"/>
          <w:szCs w:val="24"/>
        </w:rPr>
        <w:tab/>
        <w:t xml:space="preserve">Изменение поданной заявки на участие в конкурсе производится </w:t>
      </w:r>
      <w:r w:rsidRPr="00EC15F2">
        <w:rPr>
          <w:color w:val="000000" w:themeColor="text1"/>
          <w:spacing w:val="-2"/>
          <w:sz w:val="24"/>
          <w:szCs w:val="24"/>
        </w:rPr>
        <w:t>заявителем</w:t>
      </w:r>
      <w:r w:rsidRPr="00EC15F2">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7.3.</w:t>
      </w:r>
      <w:r w:rsidRPr="00EC15F2">
        <w:rPr>
          <w:color w:val="000000" w:themeColor="text1"/>
          <w:sz w:val="24"/>
          <w:szCs w:val="24"/>
        </w:rPr>
        <w:tab/>
        <w:t>Отозванные заявки возвращаются организатором конкурса заявителю либо его представителю.</w:t>
      </w:r>
    </w:p>
    <w:p w:rsidR="00107425" w:rsidRPr="00EC15F2" w:rsidRDefault="00A350CE" w:rsidP="00107425">
      <w:pPr>
        <w:pStyle w:val="2"/>
        <w:spacing w:before="120"/>
        <w:ind w:firstLine="709"/>
        <w:jc w:val="both"/>
        <w:rPr>
          <w:i/>
          <w:color w:val="000000" w:themeColor="text1"/>
          <w:sz w:val="24"/>
          <w:szCs w:val="24"/>
        </w:rPr>
      </w:pPr>
      <w:bookmarkStart w:id="13" w:name="_Toc442706874"/>
      <w:r w:rsidRPr="00EC15F2">
        <w:rPr>
          <w:i/>
          <w:color w:val="000000" w:themeColor="text1"/>
          <w:sz w:val="24"/>
          <w:szCs w:val="24"/>
        </w:rPr>
        <w:t>8.</w:t>
      </w:r>
      <w:r w:rsidR="00107425" w:rsidRPr="00EC15F2">
        <w:rPr>
          <w:i/>
          <w:color w:val="000000" w:themeColor="text1"/>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3"/>
    </w:p>
    <w:p w:rsidR="00107425" w:rsidRPr="00EC15F2" w:rsidRDefault="00107425" w:rsidP="00107425">
      <w:pPr>
        <w:pStyle w:val="ConsPlusNorma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8.1.</w:t>
      </w:r>
      <w:r w:rsidRPr="00EC15F2">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sidRPr="00EC15F2">
        <w:rPr>
          <w:rFonts w:ascii="Times New Roman" w:hAnsi="Times New Roman" w:cs="Times New Roman"/>
          <w:bCs/>
          <w:color w:val="000000" w:themeColor="text1"/>
          <w:sz w:val="24"/>
          <w:szCs w:val="24"/>
        </w:rPr>
        <w:t xml:space="preserve"> конкурса запрос о разъяснении положений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sidRPr="00EC15F2">
        <w:rPr>
          <w:rFonts w:ascii="Times New Roman" w:hAnsi="Times New Roman" w:cs="Times New Roman"/>
          <w:color w:val="000000" w:themeColor="text1"/>
          <w:sz w:val="24"/>
          <w:szCs w:val="24"/>
        </w:rPr>
        <w:t>.</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8.2.</w:t>
      </w:r>
      <w:r w:rsidRPr="00EC15F2">
        <w:rPr>
          <w:color w:val="000000" w:themeColor="text1"/>
          <w:sz w:val="24"/>
          <w:szCs w:val="24"/>
        </w:rPr>
        <w:tab/>
      </w:r>
      <w:proofErr w:type="gramStart"/>
      <w:r w:rsidRPr="00EC15F2">
        <w:rPr>
          <w:color w:val="000000" w:themeColor="text1"/>
          <w:sz w:val="24"/>
          <w:szCs w:val="24"/>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(приложение № 7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roofErr w:type="gramEnd"/>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8.3.</w:t>
      </w:r>
      <w:r w:rsidRPr="00EC15F2">
        <w:rPr>
          <w:color w:val="000000" w:themeColor="text1"/>
          <w:sz w:val="24"/>
          <w:szCs w:val="24"/>
        </w:rPr>
        <w:tab/>
        <w:t xml:space="preserve">В течение двух рабочих дней со дня направления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C15F2">
        <w:rPr>
          <w:color w:val="000000" w:themeColor="text1"/>
          <w:sz w:val="24"/>
          <w:szCs w:val="24"/>
        </w:rPr>
        <w:br/>
        <w:t xml:space="preserve">с указанием предмета запроса, но без указания наименования заинтересованного лица, </w:t>
      </w:r>
      <w:r w:rsidRPr="00EC15F2">
        <w:rPr>
          <w:color w:val="000000" w:themeColor="text1"/>
          <w:sz w:val="24"/>
          <w:szCs w:val="24"/>
        </w:rPr>
        <w:br/>
        <w:t xml:space="preserve">от которого поступил запрос. Разъяснение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не должно изменять ее суть.</w:t>
      </w:r>
    </w:p>
    <w:p w:rsidR="00107425" w:rsidRPr="00EC15F2" w:rsidRDefault="00107425" w:rsidP="00107425">
      <w:pPr>
        <w:pStyle w:val="2"/>
        <w:spacing w:before="120"/>
        <w:ind w:firstLine="709"/>
        <w:rPr>
          <w:i/>
          <w:color w:val="000000" w:themeColor="text1"/>
          <w:sz w:val="24"/>
          <w:szCs w:val="24"/>
        </w:rPr>
      </w:pPr>
      <w:bookmarkStart w:id="14" w:name="_Toc442706875"/>
      <w:r w:rsidRPr="00EC15F2">
        <w:rPr>
          <w:i/>
          <w:color w:val="000000" w:themeColor="text1"/>
          <w:sz w:val="24"/>
          <w:szCs w:val="24"/>
        </w:rPr>
        <w:t>9. Порядок вскрытия конвертов с заявками на участие в конкурсе</w:t>
      </w:r>
      <w:bookmarkEnd w:id="14"/>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9.1.</w:t>
      </w:r>
      <w:r w:rsidRPr="00EC15F2">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C15F2">
        <w:rPr>
          <w:color w:val="000000" w:themeColor="text1"/>
          <w:sz w:val="24"/>
          <w:szCs w:val="24"/>
        </w:rPr>
        <w:br/>
        <w:t>в конкурсе (далее - вскрытие конвертов). Вскрытие конвертов осуществляется в один день.</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9.2.</w:t>
      </w:r>
      <w:r w:rsidRPr="00EC15F2">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9.3.</w:t>
      </w:r>
      <w:r w:rsidRPr="00EC15F2">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C15F2">
        <w:rPr>
          <w:color w:val="000000" w:themeColor="text1"/>
          <w:sz w:val="24"/>
          <w:szCs w:val="24"/>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C15F2">
        <w:rPr>
          <w:color w:val="000000" w:themeColor="text1"/>
          <w:sz w:val="24"/>
          <w:szCs w:val="24"/>
        </w:rPr>
        <w:br/>
        <w:t xml:space="preserve">в конкурсе такого заявителя, поданные в отношении данного лота, считаются не поданными, </w:t>
      </w:r>
      <w:r w:rsidRPr="00EC15F2">
        <w:rPr>
          <w:color w:val="000000" w:themeColor="text1"/>
          <w:sz w:val="24"/>
          <w:szCs w:val="24"/>
        </w:rPr>
        <w:br/>
        <w:t>не рассматриваются и возвращаются этому заявителю.</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9.4.</w:t>
      </w:r>
      <w:r w:rsidRPr="00EC15F2">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C15F2">
        <w:rPr>
          <w:color w:val="000000" w:themeColor="text1"/>
          <w:sz w:val="24"/>
          <w:szCs w:val="24"/>
        </w:rPr>
        <w:br/>
        <w:t xml:space="preserve">не рассматриваются и возвращаются подавшим их заявителям в течение пяти рабочих дней </w:t>
      </w:r>
      <w:r w:rsidRPr="00EC15F2">
        <w:rPr>
          <w:color w:val="000000" w:themeColor="text1"/>
          <w:sz w:val="24"/>
          <w:szCs w:val="24"/>
        </w:rPr>
        <w:br/>
        <w:t>с указанием причин. Такие заявители к участию в конкурсе не допускаются.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9.5.</w:t>
      </w:r>
      <w:r w:rsidRPr="00EC15F2">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9.6.</w:t>
      </w:r>
      <w:r w:rsidRPr="00EC15F2">
        <w:rPr>
          <w:color w:val="000000" w:themeColor="text1"/>
          <w:sz w:val="24"/>
          <w:szCs w:val="24"/>
        </w:rPr>
        <w:tab/>
      </w:r>
      <w:proofErr w:type="gramStart"/>
      <w:r w:rsidRPr="00EC15F2">
        <w:rPr>
          <w:color w:val="000000" w:themeColor="text1"/>
          <w:sz w:val="24"/>
          <w:szCs w:val="24"/>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EC15F2">
        <w:rPr>
          <w:rStyle w:val="aa"/>
          <w:b w:val="0"/>
          <w:color w:val="000000" w:themeColor="text1"/>
          <w:sz w:val="24"/>
          <w:szCs w:val="24"/>
        </w:rPr>
        <w:t>пунктом 9.4</w:t>
      </w:r>
      <w:r w:rsidRPr="00EC15F2">
        <w:rPr>
          <w:color w:val="000000" w:themeColor="text1"/>
          <w:sz w:val="24"/>
          <w:szCs w:val="24"/>
        </w:rPr>
        <w:t xml:space="preserve"> настоящей конкурсной документации, объявляются при вскрытии конвертов и заносятся </w:t>
      </w:r>
      <w:r w:rsidRPr="00EC15F2">
        <w:rPr>
          <w:color w:val="000000" w:themeColor="text1"/>
          <w:sz w:val="24"/>
          <w:szCs w:val="24"/>
        </w:rPr>
        <w:br/>
        <w:t>в протокол вскрытия конвертов.</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9.7.</w:t>
      </w:r>
      <w:r w:rsidRPr="00EC15F2">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EC15F2">
        <w:rPr>
          <w:rStyle w:val="aa"/>
          <w:b w:val="0"/>
          <w:color w:val="000000" w:themeColor="text1"/>
          <w:sz w:val="24"/>
          <w:szCs w:val="24"/>
        </w:rPr>
        <w:t>официальном портале организатора конкурса</w:t>
      </w:r>
      <w:r w:rsidRPr="00EC15F2">
        <w:rPr>
          <w:color w:val="000000" w:themeColor="text1"/>
          <w:sz w:val="24"/>
          <w:szCs w:val="24"/>
        </w:rPr>
        <w:t xml:space="preserve"> не позднее рабочего дня, следующего за днем подписания такого протокола.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9.8.</w:t>
      </w:r>
      <w:r w:rsidRPr="00EC15F2">
        <w:rPr>
          <w:color w:val="000000" w:themeColor="text1"/>
          <w:sz w:val="24"/>
          <w:szCs w:val="24"/>
        </w:rPr>
        <w:tab/>
        <w:t xml:space="preserve">Организатор конкурса </w:t>
      </w:r>
      <w:r w:rsidR="00F64DC7">
        <w:rPr>
          <w:color w:val="000000" w:themeColor="text1"/>
          <w:sz w:val="24"/>
          <w:szCs w:val="24"/>
        </w:rPr>
        <w:t>вправе</w:t>
      </w:r>
      <w:r w:rsidRPr="00EC15F2">
        <w:rPr>
          <w:color w:val="000000" w:themeColor="text1"/>
          <w:sz w:val="24"/>
          <w:szCs w:val="24"/>
        </w:rPr>
        <w:t xml:space="preserve"> осуществлять аудио- или видеозапись процедуры вскрытия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9.9.</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w:t>
      </w:r>
      <w:r w:rsidRPr="00EC15F2">
        <w:rPr>
          <w:b/>
          <w:color w:val="000000" w:themeColor="text1"/>
          <w:sz w:val="24"/>
          <w:szCs w:val="24"/>
        </w:rPr>
        <w:t xml:space="preserve"> </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9.10.</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указанная заявка соответствует требованиям и условиям, предусмотренным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 xml:space="preserve">, </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9.11.</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107425" w:rsidRPr="00EC15F2" w:rsidRDefault="00107425" w:rsidP="00107425">
      <w:pPr>
        <w:pStyle w:val="2"/>
        <w:spacing w:before="120"/>
        <w:ind w:firstLine="709"/>
        <w:rPr>
          <w:i/>
          <w:color w:val="000000" w:themeColor="text1"/>
          <w:sz w:val="24"/>
          <w:szCs w:val="24"/>
        </w:rPr>
      </w:pPr>
      <w:bookmarkStart w:id="15" w:name="_Toc442706876"/>
      <w:r w:rsidRPr="00EC15F2">
        <w:rPr>
          <w:i/>
          <w:color w:val="000000" w:themeColor="text1"/>
          <w:sz w:val="24"/>
          <w:szCs w:val="24"/>
        </w:rPr>
        <w:t>10. Порядок рассмотрения заявок на участие в конкурсе</w:t>
      </w:r>
      <w:bookmarkEnd w:id="15"/>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10.1.</w:t>
      </w:r>
      <w:r w:rsidRPr="00EC15F2">
        <w:rPr>
          <w:color w:val="000000" w:themeColor="text1"/>
          <w:sz w:val="24"/>
          <w:szCs w:val="24"/>
        </w:rPr>
        <w:tab/>
      </w:r>
      <w:proofErr w:type="gramStart"/>
      <w:r w:rsidRPr="00EC15F2">
        <w:rPr>
          <w:color w:val="000000" w:themeColor="text1"/>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EC15F2">
        <w:rPr>
          <w:rStyle w:val="aa"/>
          <w:b w:val="0"/>
          <w:color w:val="000000" w:themeColor="text1"/>
          <w:sz w:val="24"/>
          <w:szCs w:val="24"/>
        </w:rPr>
        <w:t>пунктом 4.1</w:t>
      </w:r>
      <w:r w:rsidRPr="00EC15F2">
        <w:rPr>
          <w:color w:val="000000" w:themeColor="text1"/>
          <w:sz w:val="24"/>
          <w:szCs w:val="24"/>
        </w:rPr>
        <w:t xml:space="preserve"> настоящей конкурсной документации.</w:t>
      </w:r>
      <w:proofErr w:type="gramEnd"/>
      <w:r w:rsidRPr="00EC15F2">
        <w:rPr>
          <w:color w:val="000000" w:themeColor="text1"/>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10.2.</w:t>
      </w:r>
      <w:r w:rsidRPr="00EC15F2">
        <w:rPr>
          <w:color w:val="000000" w:themeColor="text1"/>
          <w:sz w:val="24"/>
          <w:szCs w:val="24"/>
        </w:rPr>
        <w:tab/>
      </w:r>
      <w:proofErr w:type="gramStart"/>
      <w:r w:rsidRPr="00EC15F2">
        <w:rPr>
          <w:color w:val="000000" w:themeColor="text1"/>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EC15F2">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EC15F2">
        <w:rPr>
          <w:rStyle w:val="aa"/>
          <w:b w:val="0"/>
          <w:color w:val="000000" w:themeColor="text1"/>
          <w:sz w:val="24"/>
          <w:szCs w:val="24"/>
        </w:rPr>
        <w:t>пунктом 4.3</w:t>
      </w:r>
      <w:r w:rsidRPr="00EC15F2">
        <w:rPr>
          <w:color w:val="000000" w:themeColor="text1"/>
          <w:sz w:val="24"/>
          <w:szCs w:val="24"/>
        </w:rPr>
        <w:t xml:space="preserve"> настоящей конкурсной документации, а также оформляется протокол рассмотрения заявок на</w:t>
      </w:r>
      <w:proofErr w:type="gramEnd"/>
      <w:r w:rsidRPr="00EC15F2">
        <w:rPr>
          <w:color w:val="000000" w:themeColor="text1"/>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w:t>
      </w:r>
      <w:proofErr w:type="gramStart"/>
      <w:r w:rsidRPr="00EC15F2">
        <w:rPr>
          <w:color w:val="000000" w:themeColor="text1"/>
          <w:sz w:val="24"/>
          <w:szCs w:val="24"/>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EC15F2">
        <w:rPr>
          <w:color w:val="000000" w:themeColor="text1"/>
          <w:sz w:val="24"/>
          <w:szCs w:val="24"/>
        </w:rPr>
        <w:br/>
        <w:t>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w:t>
      </w:r>
      <w:proofErr w:type="gramEnd"/>
      <w:r w:rsidRPr="00EC15F2">
        <w:rPr>
          <w:color w:val="000000" w:themeColor="text1"/>
          <w:sz w:val="24"/>
          <w:szCs w:val="24"/>
        </w:rPr>
        <w:t xml:space="preserve">) прилагаемые к ней документы, а в случаях, предусмотренных настоящей конкурсной документации, - сведения о признании конкурса </w:t>
      </w:r>
      <w:proofErr w:type="gramStart"/>
      <w:r w:rsidRPr="00EC15F2">
        <w:rPr>
          <w:color w:val="000000" w:themeColor="text1"/>
          <w:sz w:val="24"/>
          <w:szCs w:val="24"/>
        </w:rPr>
        <w:t>несостоявшимся</w:t>
      </w:r>
      <w:proofErr w:type="gramEnd"/>
      <w:r w:rsidRPr="00EC15F2">
        <w:rPr>
          <w:color w:val="000000" w:themeColor="text1"/>
          <w:sz w:val="24"/>
          <w:szCs w:val="24"/>
        </w:rPr>
        <w:t xml:space="preserve">. Указанный протокол не позднее рабочего дня, следующего за днем рассмотрения заявок на участие в конкурсе, размещается на </w:t>
      </w:r>
      <w:r w:rsidRPr="00EC15F2">
        <w:rPr>
          <w:bCs/>
          <w:color w:val="000000" w:themeColor="text1"/>
          <w:sz w:val="24"/>
          <w:szCs w:val="24"/>
        </w:rPr>
        <w:t>официальном портале организатора конкурса</w:t>
      </w:r>
      <w:r w:rsidRPr="00EC15F2">
        <w:rPr>
          <w:color w:val="000000" w:themeColor="text1"/>
          <w:sz w:val="24"/>
          <w:szCs w:val="24"/>
        </w:rPr>
        <w:t>.</w:t>
      </w:r>
      <w:r w:rsidRPr="00EC15F2">
        <w:rPr>
          <w:b/>
          <w:color w:val="000000" w:themeColor="text1"/>
          <w:sz w:val="24"/>
          <w:szCs w:val="24"/>
        </w:rPr>
        <w:t xml:space="preserve"> </w:t>
      </w:r>
      <w:r w:rsidRPr="00EC15F2">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EC15F2">
        <w:rPr>
          <w:color w:val="000000" w:themeColor="text1"/>
          <w:sz w:val="24"/>
          <w:szCs w:val="24"/>
        </w:rPr>
        <w:br/>
        <w:t>в срок не позднее пяти рабочих дней, следующих за днем подписания указанного протокола.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10.3.</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на основании результатов рассмотрения заявок на участие </w:t>
      </w:r>
      <w:r w:rsidRPr="00EC15F2">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C15F2">
        <w:rPr>
          <w:color w:val="000000" w:themeColor="text1"/>
          <w:sz w:val="24"/>
          <w:szCs w:val="24"/>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EC15F2">
        <w:rPr>
          <w:color w:val="000000" w:themeColor="text1"/>
          <w:sz w:val="24"/>
          <w:szCs w:val="24"/>
        </w:rPr>
        <w:br/>
        <w:t>в котором и признании участником конкурса принято относительно только одного заявителя, подавшего заявку</w:t>
      </w:r>
      <w:proofErr w:type="gramEnd"/>
      <w:r w:rsidRPr="00EC15F2">
        <w:rPr>
          <w:color w:val="000000" w:themeColor="text1"/>
          <w:sz w:val="24"/>
          <w:szCs w:val="24"/>
        </w:rPr>
        <w:t xml:space="preserve"> на участие в конкурсе в отношении этого лота.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10.4.</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C15F2">
        <w:rPr>
          <w:color w:val="000000" w:themeColor="text1"/>
          <w:sz w:val="24"/>
          <w:szCs w:val="24"/>
        </w:rPr>
        <w:br/>
        <w:t xml:space="preserve">в течение десяти дней со дня подписания протокола рассмотрения заявок </w:t>
      </w:r>
      <w:r w:rsidRPr="00EC15F2">
        <w:rPr>
          <w:color w:val="000000" w:themeColor="text1"/>
          <w:sz w:val="24"/>
          <w:szCs w:val="24"/>
        </w:rPr>
        <w:br/>
        <w:t xml:space="preserve">на участие в конкурсе, обязан выдать такому участнику конкурса свидетельство. </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10.5.</w:t>
      </w:r>
      <w:r w:rsidRPr="00EC15F2">
        <w:rPr>
          <w:color w:val="000000" w:themeColor="text1"/>
          <w:sz w:val="24"/>
          <w:szCs w:val="24"/>
        </w:rPr>
        <w:tab/>
      </w: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10.6.</w:t>
      </w:r>
      <w:r w:rsidRPr="00EC15F2">
        <w:rPr>
          <w:rFonts w:ascii="Times New Roman" w:hAnsi="Times New Roman" w:cs="Times New Roman"/>
          <w:color w:val="000000" w:themeColor="text1"/>
          <w:sz w:val="24"/>
          <w:szCs w:val="24"/>
        </w:rPr>
        <w:tab/>
      </w:r>
      <w:proofErr w:type="gramStart"/>
      <w:r w:rsidRPr="00EC15F2">
        <w:rPr>
          <w:rFonts w:ascii="Times New Roman" w:hAnsi="Times New Roman" w:cs="Times New Roman"/>
          <w:color w:val="000000" w:themeColor="text1"/>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EC15F2">
        <w:rPr>
          <w:rFonts w:ascii="Times New Roman" w:hAnsi="Times New Roman" w:cs="Times New Roman"/>
          <w:color w:val="000000" w:themeColor="text1"/>
          <w:sz w:val="24"/>
          <w:szCs w:val="24"/>
        </w:rPr>
        <w:t xml:space="preserve"> начисленным налогам, сборам и иным обязательным платежам </w:t>
      </w:r>
      <w:r w:rsidRPr="00EC15F2">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EC15F2">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107425" w:rsidRPr="00EC15F2" w:rsidRDefault="00107425" w:rsidP="00107425">
      <w:pPr>
        <w:pStyle w:val="2"/>
        <w:spacing w:before="120"/>
        <w:ind w:firstLine="709"/>
        <w:rPr>
          <w:i/>
          <w:color w:val="000000" w:themeColor="text1"/>
          <w:sz w:val="24"/>
          <w:szCs w:val="24"/>
        </w:rPr>
      </w:pPr>
      <w:bookmarkStart w:id="16" w:name="_Toc442706877"/>
      <w:r w:rsidRPr="00EC15F2">
        <w:rPr>
          <w:i/>
          <w:color w:val="000000" w:themeColor="text1"/>
          <w:sz w:val="24"/>
          <w:szCs w:val="24"/>
        </w:rPr>
        <w:t>11. Порядок оценки и сопоставления заявок на участие в конкурсе</w:t>
      </w:r>
      <w:bookmarkEnd w:id="16"/>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11.1.</w:t>
      </w:r>
      <w:r w:rsidRPr="00EC15F2">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107425" w:rsidRPr="00EC15F2" w:rsidRDefault="00107425" w:rsidP="00107425">
      <w:pPr>
        <w:pStyle w:val="ConsPlusNormal"/>
        <w:widowControl/>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color w:val="000000" w:themeColor="text1"/>
          <w:sz w:val="24"/>
          <w:szCs w:val="24"/>
        </w:rPr>
        <w:t xml:space="preserve"> конкурсной документации.</w:t>
      </w:r>
    </w:p>
    <w:p w:rsidR="00107425" w:rsidRPr="00EC15F2" w:rsidRDefault="00107425" w:rsidP="00107425">
      <w:pPr>
        <w:ind w:firstLine="709"/>
        <w:jc w:val="both"/>
        <w:rPr>
          <w:color w:val="000000" w:themeColor="text1"/>
          <w:sz w:val="24"/>
          <w:szCs w:val="24"/>
        </w:rPr>
      </w:pPr>
      <w:r w:rsidRPr="00EC15F2">
        <w:rPr>
          <w:color w:val="000000" w:themeColor="text1"/>
          <w:sz w:val="24"/>
          <w:szCs w:val="24"/>
        </w:rPr>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за</w:t>
      </w:r>
      <w:r w:rsidR="00F64DC7">
        <w:rPr>
          <w:color w:val="000000" w:themeColor="text1"/>
          <w:sz w:val="24"/>
          <w:szCs w:val="24"/>
        </w:rPr>
        <w:t xml:space="preserve">явка оформлена с нарушением </w:t>
      </w:r>
      <w:r w:rsidRPr="00EC15F2">
        <w:rPr>
          <w:color w:val="000000" w:themeColor="text1"/>
          <w:sz w:val="24"/>
          <w:szCs w:val="24"/>
        </w:rPr>
        <w:t xml:space="preserve"> требований п. 5.5, то оценка предложений заявителя конкурсной комиссией не производится. </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11.2.</w:t>
      </w:r>
      <w:r w:rsidRPr="00EC15F2">
        <w:rPr>
          <w:color w:val="000000" w:themeColor="text1"/>
          <w:sz w:val="24"/>
          <w:szCs w:val="24"/>
        </w:rPr>
        <w:tab/>
        <w:t>При оценке заявки по соответствующему лоту не учитываются транспортные средства,</w:t>
      </w:r>
      <w:r w:rsidR="00A74A41">
        <w:rPr>
          <w:color w:val="000000" w:themeColor="text1"/>
          <w:sz w:val="24"/>
          <w:szCs w:val="24"/>
        </w:rPr>
        <w:t xml:space="preserve"> а также Обязательство принятые </w:t>
      </w:r>
      <w:r w:rsidRPr="00EC15F2">
        <w:rPr>
          <w:color w:val="000000" w:themeColor="text1"/>
          <w:sz w:val="24"/>
          <w:szCs w:val="24"/>
        </w:rPr>
        <w:t xml:space="preserve"> к расчету при оценке заявки по предыдущему лоту, в случае, если участник конкурса был признан победител</w:t>
      </w:r>
      <w:bookmarkStart w:id="17" w:name="_GoBack"/>
      <w:bookmarkEnd w:id="17"/>
      <w:r w:rsidRPr="00EC15F2">
        <w:rPr>
          <w:color w:val="000000" w:themeColor="text1"/>
          <w:sz w:val="24"/>
          <w:szCs w:val="24"/>
        </w:rPr>
        <w:t>ем по предыдущему лоту.</w:t>
      </w:r>
    </w:p>
    <w:p w:rsidR="00107425" w:rsidRPr="00EC15F2" w:rsidRDefault="00107425" w:rsidP="00107425">
      <w:pPr>
        <w:ind w:firstLine="709"/>
        <w:jc w:val="both"/>
        <w:rPr>
          <w:color w:val="000000" w:themeColor="text1"/>
          <w:sz w:val="24"/>
          <w:szCs w:val="24"/>
        </w:rPr>
      </w:pPr>
      <w:r w:rsidRPr="00EC15F2">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начиная с первого, в количестве, необходимом в соответствии с лотом.</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11.3.</w:t>
      </w:r>
      <w:r w:rsidRPr="00EC15F2">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107425" w:rsidRPr="00EC15F2" w:rsidRDefault="00107425" w:rsidP="00107425">
      <w:pPr>
        <w:ind w:firstLine="709"/>
        <w:jc w:val="both"/>
        <w:rPr>
          <w:color w:val="000000" w:themeColor="text1"/>
          <w:sz w:val="24"/>
          <w:szCs w:val="24"/>
        </w:rPr>
      </w:pP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11.4.</w:t>
      </w:r>
      <w:r w:rsidRPr="00EC15F2">
        <w:rPr>
          <w:color w:val="000000" w:themeColor="text1"/>
          <w:sz w:val="24"/>
          <w:szCs w:val="24"/>
        </w:rPr>
        <w:tab/>
      </w:r>
      <w:proofErr w:type="gramStart"/>
      <w:r w:rsidRPr="00EC15F2">
        <w:rPr>
          <w:color w:val="000000" w:themeColor="text1"/>
          <w:sz w:val="24"/>
          <w:szCs w:val="24"/>
        </w:rPr>
        <w:t xml:space="preserve">Конкурсная комиссия ведет протокол оценки и сопоставления заявок на участие </w:t>
      </w:r>
      <w:r w:rsidRPr="00EC15F2">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EC15F2">
        <w:rPr>
          <w:color w:val="000000" w:themeColor="text1"/>
          <w:sz w:val="24"/>
          <w:szCs w:val="24"/>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EC15F2">
        <w:rPr>
          <w:color w:val="000000" w:themeColor="text1"/>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EC15F2">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11.5.</w:t>
      </w:r>
      <w:r w:rsidRPr="00EC15F2">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11.6.</w:t>
      </w:r>
      <w:r w:rsidRPr="00EC15F2">
        <w:rPr>
          <w:color w:val="000000" w:themeColor="text1"/>
          <w:sz w:val="24"/>
          <w:szCs w:val="24"/>
        </w:rPr>
        <w:tab/>
        <w:t xml:space="preserve">Организатор конкурса </w:t>
      </w:r>
      <w:r w:rsidR="00F64DC7">
        <w:rPr>
          <w:color w:val="000000" w:themeColor="text1"/>
          <w:sz w:val="24"/>
          <w:szCs w:val="24"/>
        </w:rPr>
        <w:t>вправе</w:t>
      </w:r>
      <w:r w:rsidRPr="00EC15F2">
        <w:rPr>
          <w:color w:val="000000" w:themeColor="text1"/>
          <w:sz w:val="24"/>
          <w:szCs w:val="24"/>
        </w:rPr>
        <w:t xml:space="preserve"> осуществлять аудио- или видеозапись проведения конкурсной комиссией процедуры оценки и сопоставления заявок на участие в конкурсе.</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11.7.</w:t>
      </w:r>
      <w:r w:rsidRPr="00EC15F2">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11.8.</w:t>
      </w:r>
      <w:r w:rsidRPr="00EC15F2">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11.9.</w:t>
      </w:r>
      <w:r w:rsidRPr="00EC15F2">
        <w:rPr>
          <w:color w:val="000000" w:themeColor="text1"/>
          <w:sz w:val="24"/>
          <w:szCs w:val="24"/>
        </w:rPr>
        <w:tab/>
        <w:t>Результаты конкурса могут быть обжалованы в установленном законом порядке.</w:t>
      </w:r>
    </w:p>
    <w:p w:rsidR="00107425" w:rsidRPr="00EC15F2" w:rsidRDefault="00107425" w:rsidP="00107425">
      <w:pPr>
        <w:pStyle w:val="2"/>
        <w:spacing w:before="120"/>
        <w:ind w:firstLine="709"/>
        <w:rPr>
          <w:i/>
          <w:color w:val="000000" w:themeColor="text1"/>
          <w:sz w:val="24"/>
          <w:szCs w:val="24"/>
        </w:rPr>
      </w:pPr>
      <w:bookmarkStart w:id="18" w:name="_Toc442706878"/>
      <w:r w:rsidRPr="00EC15F2">
        <w:rPr>
          <w:i/>
          <w:color w:val="000000" w:themeColor="text1"/>
          <w:sz w:val="24"/>
          <w:szCs w:val="24"/>
        </w:rPr>
        <w:t>12. Сведения о сроке действия и форме свидетельства, выдаваемого по результатам конкурса</w:t>
      </w:r>
      <w:bookmarkEnd w:id="18"/>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12.1</w:t>
      </w:r>
      <w:r w:rsidRPr="00EC15F2">
        <w:rPr>
          <w:color w:val="000000" w:themeColor="text1"/>
          <w:sz w:val="24"/>
          <w:szCs w:val="24"/>
        </w:rPr>
        <w:tab/>
        <w:t xml:space="preserve">Свидетельство выдается в течение </w:t>
      </w:r>
      <w:r w:rsidR="006613E6" w:rsidRPr="00EC15F2">
        <w:rPr>
          <w:color w:val="000000" w:themeColor="text1"/>
          <w:sz w:val="24"/>
          <w:szCs w:val="24"/>
        </w:rPr>
        <w:t>десяти</w:t>
      </w:r>
      <w:r w:rsidRPr="00EC15F2">
        <w:rPr>
          <w:color w:val="000000" w:themeColor="text1"/>
          <w:sz w:val="24"/>
          <w:szCs w:val="24"/>
        </w:rPr>
        <w:t xml:space="preserve"> дней со дня проведения открытого конкурса сроком на 5 лет.</w:t>
      </w:r>
    </w:p>
    <w:p w:rsidR="00107425" w:rsidRPr="00EC15F2" w:rsidRDefault="00107425" w:rsidP="00107425">
      <w:pPr>
        <w:pStyle w:val="a9"/>
        <w:tabs>
          <w:tab w:val="left" w:pos="1276"/>
        </w:tabs>
        <w:ind w:left="0" w:firstLine="709"/>
        <w:jc w:val="both"/>
        <w:rPr>
          <w:color w:val="000000" w:themeColor="text1"/>
        </w:rPr>
      </w:pPr>
      <w:r w:rsidRPr="00EC15F2">
        <w:rPr>
          <w:color w:val="000000" w:themeColor="text1"/>
        </w:rPr>
        <w:t>12.2.</w:t>
      </w:r>
      <w:r w:rsidRPr="00EC15F2">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FD7248" w:rsidRPr="00EC15F2" w:rsidRDefault="00FD7248" w:rsidP="00FD7248">
      <w:pPr>
        <w:autoSpaceDE w:val="0"/>
        <w:autoSpaceDN w:val="0"/>
        <w:adjustRightInd w:val="0"/>
        <w:jc w:val="both"/>
        <w:rPr>
          <w:rFonts w:eastAsiaTheme="minorHAnsi"/>
          <w:sz w:val="24"/>
          <w:szCs w:val="24"/>
          <w:lang w:eastAsia="en-US"/>
        </w:rPr>
      </w:pPr>
      <w:r w:rsidRPr="00EC15F2">
        <w:rPr>
          <w:color w:val="000000" w:themeColor="text1"/>
          <w:sz w:val="24"/>
          <w:szCs w:val="24"/>
        </w:rPr>
        <w:t xml:space="preserve">           </w:t>
      </w:r>
      <w:r w:rsidR="00107425" w:rsidRPr="00EC15F2">
        <w:rPr>
          <w:color w:val="000000" w:themeColor="text1"/>
          <w:sz w:val="24"/>
          <w:szCs w:val="24"/>
        </w:rPr>
        <w:t>12.3.</w:t>
      </w:r>
      <w:r w:rsidR="00107425" w:rsidRPr="00EC15F2">
        <w:rPr>
          <w:color w:val="000000" w:themeColor="text1"/>
          <w:sz w:val="24"/>
          <w:szCs w:val="24"/>
        </w:rPr>
        <w:tab/>
        <w:t xml:space="preserve">Участник конкурса, </w:t>
      </w:r>
      <w:r w:rsidR="00107425" w:rsidRPr="00EC15F2">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w:t>
      </w:r>
      <w:r w:rsidR="006613E6" w:rsidRPr="00EC15F2">
        <w:rPr>
          <w:rStyle w:val="aff2"/>
          <w:color w:val="000000" w:themeColor="text1"/>
          <w:sz w:val="24"/>
          <w:szCs w:val="24"/>
        </w:rPr>
        <w:t xml:space="preserve">девяносто </w:t>
      </w:r>
      <w:r w:rsidR="00107425" w:rsidRPr="00EC15F2">
        <w:rPr>
          <w:rStyle w:val="aff2"/>
          <w:color w:val="000000" w:themeColor="text1"/>
          <w:sz w:val="24"/>
          <w:szCs w:val="24"/>
        </w:rPr>
        <w:t xml:space="preserve">дней со дня </w:t>
      </w:r>
      <w:r w:rsidRPr="00EC15F2">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07425" w:rsidRPr="00EC15F2" w:rsidRDefault="00107425" w:rsidP="00107425">
      <w:pPr>
        <w:pStyle w:val="a9"/>
        <w:tabs>
          <w:tab w:val="left" w:pos="1276"/>
        </w:tabs>
        <w:spacing w:after="60"/>
        <w:ind w:left="0" w:firstLine="709"/>
        <w:jc w:val="both"/>
        <w:rPr>
          <w:rStyle w:val="aff2"/>
          <w:color w:val="000000" w:themeColor="text1"/>
          <w:sz w:val="24"/>
        </w:rPr>
      </w:pPr>
      <w:r w:rsidRPr="00EC15F2">
        <w:rPr>
          <w:rStyle w:val="aff2"/>
          <w:color w:val="000000" w:themeColor="text1"/>
          <w:sz w:val="24"/>
        </w:rPr>
        <w:t>12.4.</w:t>
      </w:r>
      <w:r w:rsidRPr="00EC15F2">
        <w:rPr>
          <w:rStyle w:val="aff2"/>
          <w:color w:val="000000" w:themeColor="text1"/>
          <w:sz w:val="24"/>
        </w:rPr>
        <w:tab/>
      </w:r>
      <w:r w:rsidRPr="00EC15F2">
        <w:rPr>
          <w:color w:val="000000" w:themeColor="text1"/>
        </w:rPr>
        <w:t xml:space="preserve">Участник конкурса, </w:t>
      </w:r>
      <w:r w:rsidRPr="00EC15F2">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EC15F2">
        <w:rPr>
          <w:rStyle w:val="aff2"/>
          <w:color w:val="000000" w:themeColor="text1"/>
          <w:sz w:val="24"/>
          <w:lang w:val="en-US"/>
        </w:rPr>
        <w:t>GPS</w:t>
      </w:r>
      <w:r w:rsidRPr="00EC15F2">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107425" w:rsidRPr="00EC15F2" w:rsidRDefault="00107425" w:rsidP="00107425">
      <w:pPr>
        <w:spacing w:after="60"/>
        <w:jc w:val="both"/>
        <w:rPr>
          <w:color w:val="000000" w:themeColor="text1"/>
          <w:sz w:val="24"/>
          <w:szCs w:val="24"/>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sectPr w:rsidR="00107425" w:rsidRPr="00EC15F2" w:rsidSect="00994F07">
          <w:headerReference w:type="default" r:id="rId12"/>
          <w:footerReference w:type="even" r:id="rId13"/>
          <w:footerReference w:type="default" r:id="rId14"/>
          <w:footerReference w:type="first" r:id="rId15"/>
          <w:pgSz w:w="11906" w:h="16838"/>
          <w:pgMar w:top="-426" w:right="567" w:bottom="568" w:left="1418" w:header="65529" w:footer="403" w:gutter="0"/>
          <w:cols w:space="708"/>
          <w:titlePg/>
          <w:docGrid w:linePitch="360"/>
        </w:sectPr>
      </w:pPr>
    </w:p>
    <w:p w:rsidR="00107425" w:rsidRPr="00EC15F2" w:rsidRDefault="00107425" w:rsidP="00107425">
      <w:pPr>
        <w:pStyle w:val="2"/>
        <w:jc w:val="right"/>
        <w:rPr>
          <w:i/>
          <w:color w:val="000000" w:themeColor="text1"/>
          <w:sz w:val="24"/>
          <w:szCs w:val="24"/>
        </w:rPr>
      </w:pPr>
      <w:bookmarkStart w:id="19" w:name="_Toc442706879"/>
      <w:bookmarkStart w:id="20" w:name="_Toc442706881"/>
      <w:r w:rsidRPr="00EC15F2">
        <w:rPr>
          <w:i/>
          <w:color w:val="000000" w:themeColor="text1"/>
          <w:sz w:val="24"/>
          <w:szCs w:val="24"/>
        </w:rPr>
        <w:t>Приложение № 1</w:t>
      </w:r>
      <w:bookmarkEnd w:id="19"/>
    </w:p>
    <w:p w:rsidR="00107425" w:rsidRPr="00EC15F2" w:rsidRDefault="00107425" w:rsidP="00107425">
      <w:pPr>
        <w:pStyle w:val="2"/>
        <w:jc w:val="right"/>
        <w:rPr>
          <w:i/>
          <w:color w:val="000000" w:themeColor="text1"/>
          <w:sz w:val="24"/>
          <w:szCs w:val="24"/>
        </w:rPr>
      </w:pPr>
      <w:bookmarkStart w:id="21" w:name="_Toc442706880"/>
      <w:r w:rsidRPr="00EC15F2">
        <w:rPr>
          <w:i/>
          <w:color w:val="000000" w:themeColor="text1"/>
          <w:sz w:val="24"/>
          <w:szCs w:val="24"/>
        </w:rPr>
        <w:t>Список лотов, участвующих в конкурсе</w:t>
      </w:r>
      <w:bookmarkEnd w:id="21"/>
    </w:p>
    <w:tbl>
      <w:tblPr>
        <w:tblW w:w="16379" w:type="dxa"/>
        <w:tblInd w:w="-176" w:type="dxa"/>
        <w:tblLayout w:type="fixed"/>
        <w:tblLook w:val="04A0" w:firstRow="1" w:lastRow="0" w:firstColumn="1" w:lastColumn="0" w:noHBand="0" w:noVBand="1"/>
      </w:tblPr>
      <w:tblGrid>
        <w:gridCol w:w="568"/>
        <w:gridCol w:w="567"/>
        <w:gridCol w:w="1243"/>
        <w:gridCol w:w="1669"/>
        <w:gridCol w:w="1843"/>
        <w:gridCol w:w="1984"/>
        <w:gridCol w:w="566"/>
        <w:gridCol w:w="567"/>
        <w:gridCol w:w="1050"/>
        <w:gridCol w:w="811"/>
        <w:gridCol w:w="768"/>
        <w:gridCol w:w="567"/>
        <w:gridCol w:w="743"/>
        <w:gridCol w:w="851"/>
        <w:gridCol w:w="555"/>
        <w:gridCol w:w="633"/>
        <w:gridCol w:w="762"/>
        <w:gridCol w:w="632"/>
      </w:tblGrid>
      <w:tr w:rsidR="008827C3" w:rsidRPr="00EC15F2" w:rsidTr="00C54B97">
        <w:trPr>
          <w:trHeight w:val="315"/>
        </w:trPr>
        <w:tc>
          <w:tcPr>
            <w:tcW w:w="1086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Маршрут</w:t>
            </w:r>
          </w:p>
        </w:tc>
        <w:tc>
          <w:tcPr>
            <w:tcW w:w="2929" w:type="dxa"/>
            <w:gridSpan w:val="4"/>
            <w:tcBorders>
              <w:top w:val="single" w:sz="8" w:space="0" w:color="auto"/>
              <w:left w:val="nil"/>
              <w:bottom w:val="single" w:sz="8" w:space="0" w:color="auto"/>
              <w:right w:val="single" w:sz="8" w:space="0" w:color="000000"/>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Сведения о расписании</w:t>
            </w:r>
          </w:p>
        </w:tc>
        <w:tc>
          <w:tcPr>
            <w:tcW w:w="2582" w:type="dxa"/>
            <w:gridSpan w:val="4"/>
            <w:tcBorders>
              <w:top w:val="single" w:sz="8" w:space="0" w:color="auto"/>
              <w:left w:val="nil"/>
              <w:bottom w:val="single" w:sz="8" w:space="0" w:color="000000"/>
              <w:right w:val="single" w:sz="8" w:space="0" w:color="000000"/>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Транспортные средства</w:t>
            </w:r>
          </w:p>
        </w:tc>
      </w:tr>
      <w:tr w:rsidR="008827C3" w:rsidRPr="00EC15F2" w:rsidTr="00C54B97">
        <w:trPr>
          <w:trHeight w:val="705"/>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w:t>
            </w:r>
          </w:p>
        </w:tc>
        <w:tc>
          <w:tcPr>
            <w:tcW w:w="2912" w:type="dxa"/>
            <w:gridSpan w:val="2"/>
            <w:tcBorders>
              <w:top w:val="single" w:sz="8" w:space="0" w:color="auto"/>
              <w:left w:val="nil"/>
              <w:bottom w:val="single" w:sz="8" w:space="0" w:color="auto"/>
              <w:right w:val="single" w:sz="8" w:space="0" w:color="000000"/>
            </w:tcBorders>
            <w:shd w:val="clear" w:color="auto" w:fill="auto"/>
            <w:vAlign w:val="center"/>
            <w:hideMark/>
          </w:tcPr>
          <w:p w:rsidR="008827C3" w:rsidRPr="00EC15F2" w:rsidRDefault="008827C3" w:rsidP="0089052E">
            <w:pPr>
              <w:jc w:val="center"/>
              <w:rPr>
                <w:color w:val="000000"/>
              </w:rPr>
            </w:pPr>
            <w:r w:rsidRPr="00EC15F2">
              <w:rPr>
                <w:color w:val="000000"/>
              </w:rPr>
              <w:t>Наименование маршрута</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EC15F2" w:rsidRDefault="008827C3" w:rsidP="0089052E">
            <w:pPr>
              <w:rPr>
                <w:color w:val="000000"/>
              </w:rPr>
            </w:pPr>
            <w:r w:rsidRPr="00EC15F2">
              <w:rPr>
                <w:color w:val="000000"/>
              </w:rPr>
              <w:t>Наименование промежуточных остановочных пунктов</w:t>
            </w:r>
          </w:p>
        </w:tc>
        <w:tc>
          <w:tcPr>
            <w:tcW w:w="1984" w:type="dxa"/>
            <w:tcBorders>
              <w:top w:val="nil"/>
              <w:left w:val="nil"/>
              <w:bottom w:val="nil"/>
              <w:right w:val="single" w:sz="8" w:space="0" w:color="auto"/>
            </w:tcBorders>
            <w:shd w:val="clear" w:color="auto" w:fill="auto"/>
            <w:vAlign w:val="center"/>
            <w:hideMark/>
          </w:tcPr>
          <w:p w:rsidR="008827C3" w:rsidRPr="00EC15F2" w:rsidRDefault="008827C3" w:rsidP="0089052E">
            <w:pPr>
              <w:rPr>
                <w:color w:val="000000"/>
              </w:rPr>
            </w:pPr>
            <w:r w:rsidRPr="00EC15F2">
              <w:rPr>
                <w:color w:val="000000"/>
              </w:rPr>
              <w:t>Наименование улиц,</w:t>
            </w:r>
          </w:p>
        </w:tc>
        <w:tc>
          <w:tcPr>
            <w:tcW w:w="1133" w:type="dxa"/>
            <w:gridSpan w:val="2"/>
            <w:tcBorders>
              <w:top w:val="single" w:sz="8" w:space="0" w:color="auto"/>
              <w:left w:val="nil"/>
              <w:bottom w:val="single" w:sz="8" w:space="0" w:color="auto"/>
              <w:right w:val="single" w:sz="8" w:space="0" w:color="000000"/>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 xml:space="preserve">Протяженность, </w:t>
            </w:r>
            <w:proofErr w:type="gramStart"/>
            <w:r w:rsidRPr="00985737">
              <w:rPr>
                <w:color w:val="000000"/>
                <w:sz w:val="16"/>
                <w:szCs w:val="16"/>
              </w:rPr>
              <w:t>км</w:t>
            </w:r>
            <w:proofErr w:type="gramEnd"/>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Порядок посадки/ высадки пассажиров</w:t>
            </w:r>
          </w:p>
        </w:tc>
        <w:tc>
          <w:tcPr>
            <w:tcW w:w="811" w:type="dxa"/>
            <w:tcBorders>
              <w:top w:val="nil"/>
              <w:left w:val="nil"/>
              <w:bottom w:val="nil"/>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Вид</w:t>
            </w:r>
          </w:p>
        </w:tc>
        <w:tc>
          <w:tcPr>
            <w:tcW w:w="768"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985737" w:rsidRDefault="008827C3" w:rsidP="0089052E">
            <w:pPr>
              <w:jc w:val="right"/>
              <w:rPr>
                <w:color w:val="000000"/>
                <w:sz w:val="16"/>
                <w:szCs w:val="16"/>
              </w:rPr>
            </w:pPr>
            <w:proofErr w:type="gramStart"/>
            <w:r w:rsidRPr="00985737">
              <w:rPr>
                <w:color w:val="000000"/>
                <w:sz w:val="16"/>
                <w:szCs w:val="16"/>
              </w:rPr>
              <w:t>сезон</w:t>
            </w:r>
            <w:r w:rsidR="00A00704" w:rsidRPr="00985737">
              <w:rPr>
                <w:color w:val="000000"/>
                <w:sz w:val="16"/>
                <w:szCs w:val="16"/>
              </w:rPr>
              <w:t>-</w:t>
            </w:r>
            <w:proofErr w:type="spellStart"/>
            <w:r w:rsidRPr="00985737">
              <w:rPr>
                <w:color w:val="000000"/>
                <w:sz w:val="16"/>
                <w:szCs w:val="16"/>
              </w:rPr>
              <w:t>ность</w:t>
            </w:r>
            <w:proofErr w:type="spellEnd"/>
            <w:proofErr w:type="gramEnd"/>
          </w:p>
        </w:tc>
        <w:tc>
          <w:tcPr>
            <w:tcW w:w="567" w:type="dxa"/>
            <w:tcBorders>
              <w:top w:val="nil"/>
              <w:left w:val="nil"/>
              <w:bottom w:val="nil"/>
              <w:right w:val="single" w:sz="8" w:space="0" w:color="auto"/>
            </w:tcBorders>
            <w:shd w:val="clear" w:color="auto" w:fill="auto"/>
            <w:vAlign w:val="center"/>
            <w:hideMark/>
          </w:tcPr>
          <w:p w:rsidR="008827C3" w:rsidRPr="00985737" w:rsidRDefault="008827C3" w:rsidP="0089052E">
            <w:pPr>
              <w:rPr>
                <w:color w:val="000000"/>
                <w:sz w:val="16"/>
                <w:szCs w:val="16"/>
              </w:rPr>
            </w:pPr>
            <w:r w:rsidRPr="00985737">
              <w:rPr>
                <w:color w:val="000000"/>
                <w:sz w:val="16"/>
                <w:szCs w:val="16"/>
              </w:rPr>
              <w:t xml:space="preserve">Дни </w:t>
            </w:r>
          </w:p>
        </w:tc>
        <w:tc>
          <w:tcPr>
            <w:tcW w:w="1594" w:type="dxa"/>
            <w:gridSpan w:val="2"/>
            <w:tcBorders>
              <w:top w:val="single" w:sz="8" w:space="0" w:color="auto"/>
              <w:left w:val="nil"/>
              <w:bottom w:val="single" w:sz="8" w:space="0" w:color="auto"/>
              <w:right w:val="nil"/>
            </w:tcBorders>
            <w:shd w:val="clear" w:color="auto" w:fill="auto"/>
            <w:vAlign w:val="center"/>
            <w:hideMark/>
          </w:tcPr>
          <w:p w:rsidR="008827C3" w:rsidRPr="00985737" w:rsidRDefault="008827C3" w:rsidP="0089052E">
            <w:pPr>
              <w:rPr>
                <w:color w:val="000000"/>
                <w:sz w:val="16"/>
                <w:szCs w:val="16"/>
              </w:rPr>
            </w:pPr>
            <w:r w:rsidRPr="00985737">
              <w:rPr>
                <w:color w:val="000000"/>
                <w:sz w:val="16"/>
                <w:szCs w:val="16"/>
              </w:rPr>
              <w:t>Режим работы маршрута</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вид</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класс</w:t>
            </w:r>
          </w:p>
        </w:tc>
        <w:tc>
          <w:tcPr>
            <w:tcW w:w="762" w:type="dxa"/>
            <w:vMerge w:val="restart"/>
            <w:tcBorders>
              <w:top w:val="nil"/>
              <w:left w:val="nil"/>
              <w:bottom w:val="single" w:sz="8" w:space="0" w:color="000000"/>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Макси</w:t>
            </w:r>
            <w:r w:rsidR="00A00704" w:rsidRPr="00985737">
              <w:rPr>
                <w:color w:val="000000"/>
                <w:sz w:val="16"/>
                <w:szCs w:val="16"/>
              </w:rPr>
              <w:t>-</w:t>
            </w:r>
            <w:proofErr w:type="spellStart"/>
            <w:r w:rsidRPr="00985737">
              <w:rPr>
                <w:color w:val="000000"/>
                <w:sz w:val="16"/>
                <w:szCs w:val="16"/>
              </w:rPr>
              <w:t>ма</w:t>
            </w:r>
            <w:r w:rsidR="00A00704" w:rsidRPr="00985737">
              <w:rPr>
                <w:color w:val="000000"/>
                <w:sz w:val="16"/>
                <w:szCs w:val="16"/>
              </w:rPr>
              <w:t>ль</w:t>
            </w:r>
            <w:proofErr w:type="spellEnd"/>
            <w:r w:rsidR="00A00704" w:rsidRPr="00985737">
              <w:rPr>
                <w:color w:val="000000"/>
                <w:sz w:val="16"/>
                <w:szCs w:val="16"/>
              </w:rPr>
              <w:t>-</w:t>
            </w:r>
            <w:proofErr w:type="spellStart"/>
            <w:r w:rsidRPr="00985737">
              <w:rPr>
                <w:color w:val="000000"/>
                <w:sz w:val="16"/>
                <w:szCs w:val="16"/>
              </w:rPr>
              <w:t>ное</w:t>
            </w:r>
            <w:proofErr w:type="spellEnd"/>
            <w:r w:rsidRPr="00985737">
              <w:rPr>
                <w:color w:val="000000"/>
                <w:sz w:val="16"/>
                <w:szCs w:val="16"/>
              </w:rPr>
              <w:t xml:space="preserve"> количество</w:t>
            </w:r>
          </w:p>
        </w:tc>
        <w:tc>
          <w:tcPr>
            <w:tcW w:w="632"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985737" w:rsidRDefault="008827C3" w:rsidP="0089052E">
            <w:pPr>
              <w:jc w:val="center"/>
              <w:rPr>
                <w:color w:val="000000"/>
                <w:sz w:val="16"/>
                <w:szCs w:val="16"/>
              </w:rPr>
            </w:pPr>
            <w:proofErr w:type="gramStart"/>
            <w:r w:rsidRPr="00985737">
              <w:rPr>
                <w:color w:val="000000"/>
                <w:sz w:val="16"/>
                <w:szCs w:val="16"/>
              </w:rPr>
              <w:t>Экологи-</w:t>
            </w:r>
            <w:proofErr w:type="spellStart"/>
            <w:r w:rsidRPr="00985737">
              <w:rPr>
                <w:color w:val="000000"/>
                <w:sz w:val="16"/>
                <w:szCs w:val="16"/>
              </w:rPr>
              <w:t>ческий</w:t>
            </w:r>
            <w:proofErr w:type="spellEnd"/>
            <w:proofErr w:type="gramEnd"/>
            <w:r w:rsidRPr="00985737">
              <w:rPr>
                <w:color w:val="000000"/>
                <w:sz w:val="16"/>
                <w:szCs w:val="16"/>
              </w:rPr>
              <w:t xml:space="preserve"> стандарт</w:t>
            </w:r>
          </w:p>
        </w:tc>
      </w:tr>
      <w:tr w:rsidR="008827C3" w:rsidRPr="00EC15F2" w:rsidTr="00C54B97">
        <w:trPr>
          <w:trHeight w:val="960"/>
        </w:trPr>
        <w:tc>
          <w:tcPr>
            <w:tcW w:w="568" w:type="dxa"/>
            <w:vMerge/>
            <w:tcBorders>
              <w:top w:val="nil"/>
              <w:left w:val="single" w:sz="8" w:space="0" w:color="auto"/>
              <w:bottom w:val="single" w:sz="8" w:space="0" w:color="000000"/>
              <w:right w:val="single" w:sz="8" w:space="0" w:color="auto"/>
            </w:tcBorders>
            <w:vAlign w:val="center"/>
            <w:hideMark/>
          </w:tcPr>
          <w:p w:rsidR="008827C3" w:rsidRPr="00EC15F2" w:rsidRDefault="008827C3" w:rsidP="0089052E">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8827C3" w:rsidRPr="00EC15F2" w:rsidRDefault="008827C3" w:rsidP="0089052E">
            <w:pPr>
              <w:rPr>
                <w:color w:val="000000"/>
              </w:rPr>
            </w:pPr>
          </w:p>
        </w:tc>
        <w:tc>
          <w:tcPr>
            <w:tcW w:w="1243" w:type="dxa"/>
            <w:tcBorders>
              <w:top w:val="nil"/>
              <w:left w:val="nil"/>
              <w:bottom w:val="nil"/>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 xml:space="preserve">Начальный </w:t>
            </w:r>
          </w:p>
        </w:tc>
        <w:tc>
          <w:tcPr>
            <w:tcW w:w="1669" w:type="dxa"/>
            <w:tcBorders>
              <w:top w:val="nil"/>
              <w:left w:val="nil"/>
              <w:bottom w:val="nil"/>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 xml:space="preserve">Конечный </w:t>
            </w:r>
          </w:p>
        </w:tc>
        <w:tc>
          <w:tcPr>
            <w:tcW w:w="1843" w:type="dxa"/>
            <w:vMerge/>
            <w:tcBorders>
              <w:top w:val="nil"/>
              <w:left w:val="single" w:sz="8" w:space="0" w:color="auto"/>
              <w:bottom w:val="single" w:sz="8" w:space="0" w:color="000000"/>
              <w:right w:val="single" w:sz="8" w:space="0" w:color="auto"/>
            </w:tcBorders>
            <w:vAlign w:val="center"/>
            <w:hideMark/>
          </w:tcPr>
          <w:p w:rsidR="008827C3" w:rsidRPr="00EC15F2" w:rsidRDefault="008827C3" w:rsidP="0089052E">
            <w:pPr>
              <w:rPr>
                <w:color w:val="000000"/>
              </w:rPr>
            </w:pPr>
          </w:p>
        </w:tc>
        <w:tc>
          <w:tcPr>
            <w:tcW w:w="1984" w:type="dxa"/>
            <w:tcBorders>
              <w:top w:val="nil"/>
              <w:left w:val="nil"/>
              <w:bottom w:val="nil"/>
              <w:right w:val="single" w:sz="8" w:space="0" w:color="auto"/>
            </w:tcBorders>
            <w:shd w:val="clear" w:color="auto" w:fill="auto"/>
            <w:vAlign w:val="center"/>
            <w:hideMark/>
          </w:tcPr>
          <w:p w:rsidR="008827C3" w:rsidRPr="00EC15F2" w:rsidRDefault="008827C3" w:rsidP="0089052E">
            <w:pPr>
              <w:rPr>
                <w:color w:val="000000"/>
              </w:rPr>
            </w:pPr>
            <w:r w:rsidRPr="00EC15F2">
              <w:rPr>
                <w:color w:val="000000"/>
              </w:rPr>
              <w:t xml:space="preserve"> автомобильных дорог</w:t>
            </w:r>
          </w:p>
        </w:tc>
        <w:tc>
          <w:tcPr>
            <w:tcW w:w="566"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Б</w:t>
            </w:r>
          </w:p>
        </w:tc>
        <w:tc>
          <w:tcPr>
            <w:tcW w:w="1050"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811" w:type="dxa"/>
            <w:tcBorders>
              <w:top w:val="nil"/>
              <w:left w:val="nil"/>
              <w:bottom w:val="nil"/>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регулярных перевозок</w:t>
            </w:r>
          </w:p>
        </w:tc>
        <w:tc>
          <w:tcPr>
            <w:tcW w:w="768"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567" w:type="dxa"/>
            <w:tcBorders>
              <w:top w:val="nil"/>
              <w:left w:val="nil"/>
              <w:bottom w:val="nil"/>
              <w:right w:val="single" w:sz="8" w:space="0" w:color="auto"/>
            </w:tcBorders>
            <w:shd w:val="clear" w:color="auto" w:fill="auto"/>
            <w:vAlign w:val="center"/>
            <w:hideMark/>
          </w:tcPr>
          <w:p w:rsidR="008827C3" w:rsidRPr="00985737" w:rsidRDefault="008827C3" w:rsidP="0089052E">
            <w:pPr>
              <w:rPr>
                <w:color w:val="000000"/>
                <w:sz w:val="16"/>
                <w:szCs w:val="16"/>
              </w:rPr>
            </w:pPr>
            <w:r w:rsidRPr="00985737">
              <w:rPr>
                <w:color w:val="000000"/>
                <w:sz w:val="16"/>
                <w:szCs w:val="16"/>
              </w:rPr>
              <w:t>работы</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rsidR="008827C3" w:rsidRPr="00985737" w:rsidRDefault="008827C3" w:rsidP="0089052E">
            <w:pPr>
              <w:rPr>
                <w:color w:val="000000"/>
                <w:sz w:val="16"/>
                <w:szCs w:val="16"/>
              </w:rPr>
            </w:pPr>
            <w:r w:rsidRPr="00985737">
              <w:rPr>
                <w:color w:val="000000"/>
                <w:sz w:val="16"/>
                <w:szCs w:val="16"/>
              </w:rPr>
              <w:t>начало</w:t>
            </w:r>
          </w:p>
        </w:tc>
        <w:tc>
          <w:tcPr>
            <w:tcW w:w="851" w:type="dxa"/>
            <w:tcBorders>
              <w:top w:val="nil"/>
              <w:left w:val="nil"/>
              <w:bottom w:val="nil"/>
              <w:right w:val="nil"/>
            </w:tcBorders>
            <w:shd w:val="clear" w:color="auto" w:fill="auto"/>
            <w:vAlign w:val="center"/>
            <w:hideMark/>
          </w:tcPr>
          <w:p w:rsidR="008827C3" w:rsidRPr="00985737" w:rsidRDefault="00985737" w:rsidP="0089052E">
            <w:pPr>
              <w:rPr>
                <w:color w:val="000000"/>
                <w:sz w:val="16"/>
                <w:szCs w:val="16"/>
              </w:rPr>
            </w:pPr>
            <w:r w:rsidRPr="00985737">
              <w:rPr>
                <w:color w:val="000000"/>
                <w:sz w:val="16"/>
                <w:szCs w:val="16"/>
              </w:rPr>
              <w:t>Окончание</w:t>
            </w: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8827C3" w:rsidRPr="00985737" w:rsidRDefault="008827C3" w:rsidP="0089052E">
            <w:pPr>
              <w:rPr>
                <w:color w:val="000000"/>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827C3" w:rsidRPr="00985737" w:rsidRDefault="008827C3" w:rsidP="0089052E">
            <w:pPr>
              <w:rPr>
                <w:color w:val="000000"/>
                <w:sz w:val="16"/>
                <w:szCs w:val="16"/>
              </w:rPr>
            </w:pPr>
          </w:p>
        </w:tc>
        <w:tc>
          <w:tcPr>
            <w:tcW w:w="762" w:type="dxa"/>
            <w:vMerge/>
            <w:tcBorders>
              <w:top w:val="nil"/>
              <w:left w:val="nil"/>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632"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r>
      <w:tr w:rsidR="008827C3" w:rsidRPr="00EC15F2" w:rsidTr="00C54B97">
        <w:trPr>
          <w:trHeight w:val="315"/>
        </w:trPr>
        <w:tc>
          <w:tcPr>
            <w:tcW w:w="568" w:type="dxa"/>
            <w:vMerge/>
            <w:tcBorders>
              <w:top w:val="nil"/>
              <w:left w:val="single" w:sz="8" w:space="0" w:color="auto"/>
              <w:bottom w:val="single" w:sz="8" w:space="0" w:color="000000"/>
              <w:right w:val="single" w:sz="8" w:space="0" w:color="auto"/>
            </w:tcBorders>
            <w:vAlign w:val="center"/>
            <w:hideMark/>
          </w:tcPr>
          <w:p w:rsidR="008827C3" w:rsidRPr="00EC15F2" w:rsidRDefault="008827C3" w:rsidP="0089052E">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8827C3" w:rsidRPr="00EC15F2" w:rsidRDefault="008827C3" w:rsidP="0089052E">
            <w:pPr>
              <w:rPr>
                <w:color w:val="000000"/>
              </w:rPr>
            </w:pPr>
          </w:p>
        </w:tc>
        <w:tc>
          <w:tcPr>
            <w:tcW w:w="1243" w:type="dxa"/>
            <w:tcBorders>
              <w:top w:val="nil"/>
              <w:left w:val="nil"/>
              <w:bottom w:val="single" w:sz="8" w:space="0" w:color="auto"/>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пункт</w:t>
            </w:r>
          </w:p>
        </w:tc>
        <w:tc>
          <w:tcPr>
            <w:tcW w:w="1669" w:type="dxa"/>
            <w:tcBorders>
              <w:top w:val="nil"/>
              <w:left w:val="nil"/>
              <w:bottom w:val="single" w:sz="8" w:space="0" w:color="auto"/>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пункт</w:t>
            </w:r>
          </w:p>
        </w:tc>
        <w:tc>
          <w:tcPr>
            <w:tcW w:w="1843" w:type="dxa"/>
            <w:vMerge/>
            <w:tcBorders>
              <w:top w:val="nil"/>
              <w:left w:val="single" w:sz="8" w:space="0" w:color="auto"/>
              <w:bottom w:val="single" w:sz="8" w:space="0" w:color="000000"/>
              <w:right w:val="single" w:sz="8" w:space="0" w:color="auto"/>
            </w:tcBorders>
            <w:vAlign w:val="center"/>
            <w:hideMark/>
          </w:tcPr>
          <w:p w:rsidR="008827C3" w:rsidRPr="00EC15F2" w:rsidRDefault="008827C3" w:rsidP="0089052E">
            <w:pPr>
              <w:rPr>
                <w:color w:val="000000"/>
              </w:rPr>
            </w:pPr>
          </w:p>
        </w:tc>
        <w:tc>
          <w:tcPr>
            <w:tcW w:w="1984" w:type="dxa"/>
            <w:tcBorders>
              <w:top w:val="nil"/>
              <w:left w:val="nil"/>
              <w:bottom w:val="single" w:sz="8" w:space="0" w:color="auto"/>
              <w:right w:val="single" w:sz="8" w:space="0" w:color="auto"/>
            </w:tcBorders>
            <w:shd w:val="clear" w:color="auto" w:fill="auto"/>
            <w:hideMark/>
          </w:tcPr>
          <w:p w:rsidR="008827C3" w:rsidRPr="00EC15F2" w:rsidRDefault="008827C3" w:rsidP="0089052E">
            <w:pPr>
              <w:rPr>
                <w:rFonts w:ascii="Calibri" w:hAnsi="Calibri" w:cs="Calibri"/>
                <w:color w:val="000000"/>
              </w:rPr>
            </w:pPr>
            <w:r w:rsidRPr="00EC15F2">
              <w:rPr>
                <w:rFonts w:ascii="Calibri" w:hAnsi="Calibri" w:cs="Calibri"/>
                <w:color w:val="000000"/>
              </w:rPr>
              <w:t> </w:t>
            </w:r>
          </w:p>
        </w:tc>
        <w:tc>
          <w:tcPr>
            <w:tcW w:w="566"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1050"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811" w:type="dxa"/>
            <w:tcBorders>
              <w:top w:val="nil"/>
              <w:left w:val="nil"/>
              <w:bottom w:val="single" w:sz="8" w:space="0" w:color="auto"/>
              <w:right w:val="single" w:sz="8" w:space="0" w:color="auto"/>
            </w:tcBorders>
            <w:shd w:val="clear" w:color="auto" w:fill="auto"/>
            <w:hideMark/>
          </w:tcPr>
          <w:p w:rsidR="008827C3" w:rsidRPr="00985737" w:rsidRDefault="008827C3" w:rsidP="0089052E">
            <w:pPr>
              <w:rPr>
                <w:rFonts w:ascii="Calibri" w:hAnsi="Calibri" w:cs="Calibri"/>
                <w:color w:val="000000"/>
                <w:sz w:val="16"/>
                <w:szCs w:val="16"/>
              </w:rPr>
            </w:pPr>
            <w:r w:rsidRPr="00985737">
              <w:rPr>
                <w:rFonts w:ascii="Calibri" w:hAnsi="Calibri" w:cs="Calibri"/>
                <w:color w:val="000000"/>
                <w:sz w:val="16"/>
                <w:szCs w:val="16"/>
              </w:rPr>
              <w:t> </w:t>
            </w:r>
          </w:p>
        </w:tc>
        <w:tc>
          <w:tcPr>
            <w:tcW w:w="768"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567" w:type="dxa"/>
            <w:tcBorders>
              <w:top w:val="nil"/>
              <w:left w:val="nil"/>
              <w:bottom w:val="single" w:sz="8" w:space="0" w:color="auto"/>
              <w:right w:val="single" w:sz="8" w:space="0" w:color="auto"/>
            </w:tcBorders>
            <w:shd w:val="clear" w:color="auto" w:fill="auto"/>
            <w:hideMark/>
          </w:tcPr>
          <w:p w:rsidR="008827C3" w:rsidRPr="00985737" w:rsidRDefault="008827C3" w:rsidP="0089052E">
            <w:pPr>
              <w:rPr>
                <w:rFonts w:ascii="Calibri" w:hAnsi="Calibri" w:cs="Calibri"/>
                <w:color w:val="000000"/>
                <w:sz w:val="16"/>
                <w:szCs w:val="16"/>
              </w:rPr>
            </w:pPr>
            <w:r w:rsidRPr="00985737">
              <w:rPr>
                <w:rFonts w:ascii="Calibri" w:hAnsi="Calibri" w:cs="Calibri"/>
                <w:color w:val="000000"/>
                <w:sz w:val="16"/>
                <w:szCs w:val="16"/>
              </w:rPr>
              <w:t> </w:t>
            </w:r>
          </w:p>
        </w:tc>
        <w:tc>
          <w:tcPr>
            <w:tcW w:w="743"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851" w:type="dxa"/>
            <w:tcBorders>
              <w:top w:val="nil"/>
              <w:left w:val="nil"/>
              <w:bottom w:val="single" w:sz="8" w:space="0" w:color="auto"/>
              <w:right w:val="nil"/>
            </w:tcBorders>
            <w:shd w:val="clear" w:color="auto" w:fill="auto"/>
            <w:vAlign w:val="center"/>
            <w:hideMark/>
          </w:tcPr>
          <w:p w:rsidR="008827C3" w:rsidRPr="00985737" w:rsidRDefault="008827C3" w:rsidP="0089052E">
            <w:pPr>
              <w:rPr>
                <w:color w:val="000000"/>
                <w:sz w:val="16"/>
                <w:szCs w:val="16"/>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8827C3" w:rsidRPr="00985737" w:rsidRDefault="008827C3" w:rsidP="0089052E">
            <w:pPr>
              <w:rPr>
                <w:color w:val="000000"/>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827C3" w:rsidRPr="00985737" w:rsidRDefault="008827C3" w:rsidP="0089052E">
            <w:pPr>
              <w:rPr>
                <w:color w:val="000000"/>
                <w:sz w:val="16"/>
                <w:szCs w:val="16"/>
              </w:rPr>
            </w:pPr>
          </w:p>
        </w:tc>
        <w:tc>
          <w:tcPr>
            <w:tcW w:w="762" w:type="dxa"/>
            <w:vMerge/>
            <w:tcBorders>
              <w:top w:val="nil"/>
              <w:left w:val="nil"/>
              <w:bottom w:val="single" w:sz="8" w:space="0" w:color="000000"/>
              <w:right w:val="single" w:sz="8" w:space="0" w:color="auto"/>
            </w:tcBorders>
            <w:vAlign w:val="center"/>
            <w:hideMark/>
          </w:tcPr>
          <w:p w:rsidR="008827C3" w:rsidRPr="00985737" w:rsidRDefault="008827C3" w:rsidP="0089052E">
            <w:pPr>
              <w:rPr>
                <w:color w:val="000000"/>
                <w:sz w:val="16"/>
                <w:szCs w:val="16"/>
              </w:rPr>
            </w:pPr>
          </w:p>
        </w:tc>
        <w:tc>
          <w:tcPr>
            <w:tcW w:w="632" w:type="dxa"/>
            <w:vMerge/>
            <w:tcBorders>
              <w:top w:val="nil"/>
              <w:left w:val="single" w:sz="8" w:space="0" w:color="auto"/>
              <w:bottom w:val="single" w:sz="8" w:space="0" w:color="000000"/>
              <w:right w:val="single" w:sz="8" w:space="0" w:color="auto"/>
            </w:tcBorders>
            <w:vAlign w:val="center"/>
            <w:hideMark/>
          </w:tcPr>
          <w:p w:rsidR="008827C3" w:rsidRPr="00985737" w:rsidRDefault="008827C3" w:rsidP="0089052E">
            <w:pPr>
              <w:rPr>
                <w:color w:val="000000"/>
                <w:sz w:val="16"/>
                <w:szCs w:val="16"/>
              </w:rPr>
            </w:pPr>
          </w:p>
        </w:tc>
      </w:tr>
      <w:tr w:rsidR="008827C3" w:rsidRPr="00EC15F2" w:rsidTr="00C54B97">
        <w:trPr>
          <w:trHeight w:val="27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1</w:t>
            </w:r>
          </w:p>
        </w:tc>
        <w:tc>
          <w:tcPr>
            <w:tcW w:w="567" w:type="dxa"/>
            <w:tcBorders>
              <w:top w:val="nil"/>
              <w:left w:val="nil"/>
              <w:bottom w:val="single" w:sz="8" w:space="0" w:color="auto"/>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2</w:t>
            </w:r>
          </w:p>
        </w:tc>
        <w:tc>
          <w:tcPr>
            <w:tcW w:w="1243" w:type="dxa"/>
            <w:tcBorders>
              <w:top w:val="nil"/>
              <w:left w:val="nil"/>
              <w:bottom w:val="single" w:sz="8" w:space="0" w:color="auto"/>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3</w:t>
            </w:r>
          </w:p>
        </w:tc>
        <w:tc>
          <w:tcPr>
            <w:tcW w:w="1669" w:type="dxa"/>
            <w:tcBorders>
              <w:top w:val="nil"/>
              <w:left w:val="nil"/>
              <w:bottom w:val="single" w:sz="8" w:space="0" w:color="auto"/>
              <w:right w:val="single" w:sz="8" w:space="0" w:color="auto"/>
            </w:tcBorders>
            <w:shd w:val="clear" w:color="auto" w:fill="auto"/>
            <w:vAlign w:val="center"/>
            <w:hideMark/>
          </w:tcPr>
          <w:p w:rsidR="008827C3" w:rsidRPr="00EC15F2" w:rsidRDefault="008827C3" w:rsidP="0089052E">
            <w:pPr>
              <w:jc w:val="center"/>
              <w:rPr>
                <w:color w:val="000000"/>
              </w:rPr>
            </w:pPr>
            <w:r w:rsidRPr="00EC15F2">
              <w:rPr>
                <w:color w:val="000000"/>
              </w:rPr>
              <w:t>3</w:t>
            </w:r>
          </w:p>
        </w:tc>
        <w:tc>
          <w:tcPr>
            <w:tcW w:w="1843" w:type="dxa"/>
            <w:tcBorders>
              <w:top w:val="nil"/>
              <w:left w:val="nil"/>
              <w:bottom w:val="single" w:sz="8" w:space="0" w:color="auto"/>
              <w:right w:val="single" w:sz="8" w:space="0" w:color="auto"/>
            </w:tcBorders>
            <w:shd w:val="clear" w:color="auto" w:fill="auto"/>
            <w:vAlign w:val="center"/>
            <w:hideMark/>
          </w:tcPr>
          <w:p w:rsidR="008827C3" w:rsidRPr="00EC15F2" w:rsidRDefault="008827C3" w:rsidP="0089052E">
            <w:pPr>
              <w:rPr>
                <w:color w:val="000000"/>
              </w:rPr>
            </w:pPr>
            <w:r w:rsidRPr="00EC15F2">
              <w:rPr>
                <w:color w:val="000000"/>
              </w:rPr>
              <w:t>4</w:t>
            </w:r>
          </w:p>
        </w:tc>
        <w:tc>
          <w:tcPr>
            <w:tcW w:w="1984" w:type="dxa"/>
            <w:tcBorders>
              <w:top w:val="nil"/>
              <w:left w:val="nil"/>
              <w:bottom w:val="single" w:sz="8" w:space="0" w:color="auto"/>
              <w:right w:val="single" w:sz="8" w:space="0" w:color="auto"/>
            </w:tcBorders>
            <w:shd w:val="clear" w:color="auto" w:fill="auto"/>
            <w:vAlign w:val="center"/>
            <w:hideMark/>
          </w:tcPr>
          <w:p w:rsidR="008827C3" w:rsidRPr="00EC15F2" w:rsidRDefault="008827C3" w:rsidP="0089052E">
            <w:pPr>
              <w:rPr>
                <w:color w:val="000000"/>
              </w:rPr>
            </w:pPr>
            <w:r w:rsidRPr="00EC15F2">
              <w:rPr>
                <w:color w:val="000000"/>
              </w:rPr>
              <w:t>5</w:t>
            </w:r>
          </w:p>
        </w:tc>
        <w:tc>
          <w:tcPr>
            <w:tcW w:w="566"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6</w:t>
            </w:r>
          </w:p>
        </w:tc>
        <w:tc>
          <w:tcPr>
            <w:tcW w:w="567"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6</w:t>
            </w:r>
          </w:p>
        </w:tc>
        <w:tc>
          <w:tcPr>
            <w:tcW w:w="1050"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7</w:t>
            </w:r>
          </w:p>
        </w:tc>
        <w:tc>
          <w:tcPr>
            <w:tcW w:w="811"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8</w:t>
            </w:r>
          </w:p>
        </w:tc>
        <w:tc>
          <w:tcPr>
            <w:tcW w:w="768"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 </w:t>
            </w:r>
          </w:p>
        </w:tc>
        <w:tc>
          <w:tcPr>
            <w:tcW w:w="743"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 </w:t>
            </w:r>
          </w:p>
        </w:tc>
        <w:tc>
          <w:tcPr>
            <w:tcW w:w="555"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9</w:t>
            </w:r>
          </w:p>
        </w:tc>
        <w:tc>
          <w:tcPr>
            <w:tcW w:w="633"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 </w:t>
            </w:r>
          </w:p>
        </w:tc>
        <w:tc>
          <w:tcPr>
            <w:tcW w:w="762"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9</w:t>
            </w:r>
          </w:p>
        </w:tc>
        <w:tc>
          <w:tcPr>
            <w:tcW w:w="632" w:type="dxa"/>
            <w:tcBorders>
              <w:top w:val="nil"/>
              <w:left w:val="nil"/>
              <w:bottom w:val="single" w:sz="8" w:space="0" w:color="auto"/>
              <w:right w:val="single" w:sz="8" w:space="0" w:color="auto"/>
            </w:tcBorders>
            <w:shd w:val="clear" w:color="auto" w:fill="auto"/>
            <w:vAlign w:val="center"/>
            <w:hideMark/>
          </w:tcPr>
          <w:p w:rsidR="008827C3" w:rsidRPr="00985737" w:rsidRDefault="008827C3" w:rsidP="0089052E">
            <w:pPr>
              <w:jc w:val="center"/>
              <w:rPr>
                <w:color w:val="000000"/>
                <w:sz w:val="16"/>
                <w:szCs w:val="16"/>
              </w:rPr>
            </w:pPr>
            <w:r w:rsidRPr="00985737">
              <w:rPr>
                <w:color w:val="000000"/>
                <w:sz w:val="16"/>
                <w:szCs w:val="16"/>
              </w:rPr>
              <w:t>10</w:t>
            </w:r>
          </w:p>
        </w:tc>
      </w:tr>
      <w:tr w:rsidR="00A00704" w:rsidRPr="00EC15F2" w:rsidTr="00C54B97">
        <w:trPr>
          <w:trHeight w:val="170"/>
        </w:trPr>
        <w:tc>
          <w:tcPr>
            <w:tcW w:w="16379" w:type="dxa"/>
            <w:gridSpan w:val="18"/>
            <w:tcBorders>
              <w:top w:val="nil"/>
              <w:left w:val="single" w:sz="8" w:space="0" w:color="auto"/>
              <w:bottom w:val="single" w:sz="8" w:space="0" w:color="auto"/>
              <w:right w:val="single" w:sz="8" w:space="0" w:color="auto"/>
            </w:tcBorders>
            <w:shd w:val="clear" w:color="auto" w:fill="auto"/>
            <w:vAlign w:val="center"/>
            <w:hideMark/>
          </w:tcPr>
          <w:p w:rsidR="00A00704" w:rsidRPr="00EC15F2" w:rsidRDefault="00A00704" w:rsidP="0089052E">
            <w:pPr>
              <w:jc w:val="center"/>
              <w:rPr>
                <w:b/>
                <w:color w:val="000000"/>
              </w:rPr>
            </w:pPr>
            <w:r w:rsidRPr="00EC15F2">
              <w:rPr>
                <w:b/>
                <w:color w:val="000000"/>
              </w:rPr>
              <w:t>ЛОТ № 1 </w:t>
            </w:r>
          </w:p>
        </w:tc>
      </w:tr>
      <w:tr w:rsidR="008827C3" w:rsidRPr="00F16432" w:rsidTr="00DF5536">
        <w:trPr>
          <w:trHeight w:val="2415"/>
        </w:trPr>
        <w:tc>
          <w:tcPr>
            <w:tcW w:w="568" w:type="dxa"/>
            <w:tcBorders>
              <w:top w:val="nil"/>
              <w:left w:val="single" w:sz="8" w:space="0" w:color="auto"/>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1</w:t>
            </w:r>
          </w:p>
        </w:tc>
        <w:tc>
          <w:tcPr>
            <w:tcW w:w="567"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102</w:t>
            </w:r>
          </w:p>
        </w:tc>
        <w:tc>
          <w:tcPr>
            <w:tcW w:w="1243"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w:t>
            </w:r>
          </w:p>
          <w:p w:rsidR="008827C3" w:rsidRPr="00F16432" w:rsidRDefault="008827C3" w:rsidP="0089052E">
            <w:pPr>
              <w:rPr>
                <w:color w:val="000000"/>
              </w:rPr>
            </w:pPr>
            <w:r w:rsidRPr="00F16432">
              <w:rPr>
                <w:color w:val="000000"/>
              </w:rPr>
              <w:t>(АС)</w:t>
            </w:r>
          </w:p>
        </w:tc>
        <w:tc>
          <w:tcPr>
            <w:tcW w:w="1669"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proofErr w:type="spellStart"/>
            <w:r w:rsidRPr="00F16432">
              <w:rPr>
                <w:color w:val="000000"/>
              </w:rPr>
              <w:t>ст</w:t>
            </w:r>
            <w:proofErr w:type="gramStart"/>
            <w:r w:rsidRPr="00F16432">
              <w:rPr>
                <w:color w:val="000000"/>
              </w:rPr>
              <w:t>.Г</w:t>
            </w:r>
            <w:proofErr w:type="gramEnd"/>
            <w:r w:rsidRPr="00F16432">
              <w:rPr>
                <w:color w:val="000000"/>
              </w:rPr>
              <w:t>олубинская</w:t>
            </w:r>
            <w:proofErr w:type="spellEnd"/>
          </w:p>
        </w:tc>
        <w:tc>
          <w:tcPr>
            <w:tcW w:w="1843"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 xml:space="preserve">-на-Дону(АС), </w:t>
            </w:r>
            <w:proofErr w:type="spellStart"/>
            <w:r w:rsidRPr="00F16432">
              <w:rPr>
                <w:color w:val="000000"/>
              </w:rPr>
              <w:t>х.Ложки</w:t>
            </w:r>
            <w:proofErr w:type="spellEnd"/>
            <w:r w:rsidRPr="00F16432">
              <w:rPr>
                <w:color w:val="000000"/>
              </w:rPr>
              <w:t xml:space="preserve">(трасса) </w:t>
            </w:r>
            <w:proofErr w:type="spellStart"/>
            <w:r w:rsidRPr="00F16432">
              <w:rPr>
                <w:color w:val="000000"/>
              </w:rPr>
              <w:t>х.Малоголубинский</w:t>
            </w:r>
            <w:proofErr w:type="spellEnd"/>
            <w:r w:rsidRPr="00F16432">
              <w:rPr>
                <w:color w:val="000000"/>
              </w:rPr>
              <w:t xml:space="preserve">   (трасса), </w:t>
            </w:r>
            <w:proofErr w:type="spellStart"/>
            <w:r w:rsidRPr="00F16432">
              <w:rPr>
                <w:color w:val="000000"/>
              </w:rPr>
              <w:t>ст.Голубинская</w:t>
            </w:r>
            <w:proofErr w:type="spellEnd"/>
          </w:p>
        </w:tc>
        <w:tc>
          <w:tcPr>
            <w:tcW w:w="1984" w:type="dxa"/>
            <w:tcBorders>
              <w:top w:val="nil"/>
              <w:left w:val="nil"/>
              <w:bottom w:val="single" w:sz="8" w:space="0" w:color="auto"/>
              <w:right w:val="single" w:sz="8" w:space="0" w:color="auto"/>
            </w:tcBorders>
            <w:shd w:val="clear" w:color="auto" w:fill="auto"/>
            <w:hideMark/>
          </w:tcPr>
          <w:p w:rsidR="00A00704" w:rsidRPr="00F16432" w:rsidRDefault="008827C3"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w:t>
            </w:r>
          </w:p>
          <w:p w:rsidR="008827C3" w:rsidRPr="00F16432" w:rsidRDefault="008827C3" w:rsidP="00F16432">
            <w:pPr>
              <w:rPr>
                <w:color w:val="000000"/>
              </w:rPr>
            </w:pPr>
            <w:r w:rsidRPr="00F16432">
              <w:rPr>
                <w:color w:val="000000"/>
              </w:rPr>
              <w:t xml:space="preserve"> </w:t>
            </w:r>
            <w:r w:rsidR="00F16432">
              <w:rPr>
                <w:color w:val="000000"/>
              </w:rPr>
              <w:t>(</w:t>
            </w:r>
            <w:proofErr w:type="spellStart"/>
            <w:r w:rsidR="00F16432">
              <w:rPr>
                <w:color w:val="000000"/>
              </w:rPr>
              <w:t>у</w:t>
            </w:r>
            <w:r w:rsidRPr="00F16432">
              <w:rPr>
                <w:color w:val="000000"/>
              </w:rPr>
              <w:t>л</w:t>
            </w:r>
            <w:proofErr w:type="gramStart"/>
            <w:r w:rsidRPr="00F16432">
              <w:rPr>
                <w:color w:val="000000"/>
              </w:rPr>
              <w:t>.Р</w:t>
            </w:r>
            <w:proofErr w:type="gramEnd"/>
            <w:r w:rsidRPr="00F16432">
              <w:rPr>
                <w:color w:val="000000"/>
              </w:rPr>
              <w:t>еволюцион</w:t>
            </w:r>
            <w:r w:rsidR="00F16432">
              <w:rPr>
                <w:color w:val="000000"/>
              </w:rPr>
              <w:t>-</w:t>
            </w:r>
            <w:r w:rsidRPr="00F16432">
              <w:rPr>
                <w:color w:val="000000"/>
              </w:rPr>
              <w:t>ная</w:t>
            </w:r>
            <w:proofErr w:type="spellEnd"/>
            <w:r w:rsidRPr="00F16432">
              <w:rPr>
                <w:color w:val="000000"/>
              </w:rPr>
              <w:t>,</w:t>
            </w:r>
            <w:r w:rsidR="00A00704" w:rsidRPr="00F16432">
              <w:rPr>
                <w:color w:val="000000"/>
              </w:rPr>
              <w:t xml:space="preserve"> </w:t>
            </w:r>
            <w:proofErr w:type="spellStart"/>
            <w:r w:rsidR="00A00704" w:rsidRPr="00F16432">
              <w:rPr>
                <w:color w:val="000000"/>
              </w:rPr>
              <w:t>ул.Чекмарева</w:t>
            </w:r>
            <w:proofErr w:type="spellEnd"/>
            <w:r w:rsidR="00A00704" w:rsidRPr="00F16432">
              <w:rPr>
                <w:color w:val="000000"/>
              </w:rPr>
              <w:t xml:space="preserve">, </w:t>
            </w:r>
            <w:proofErr w:type="spellStart"/>
            <w:r w:rsidR="00A00704" w:rsidRPr="00F16432">
              <w:rPr>
                <w:color w:val="000000"/>
              </w:rPr>
              <w:t>ул.Октябрьская</w:t>
            </w:r>
            <w:proofErr w:type="spellEnd"/>
            <w:r w:rsidR="00A00704" w:rsidRPr="00F16432">
              <w:rPr>
                <w:color w:val="000000"/>
              </w:rPr>
              <w:t xml:space="preserve">, </w:t>
            </w:r>
            <w:r w:rsidRPr="00F16432">
              <w:rPr>
                <w:color w:val="000000"/>
              </w:rPr>
              <w:t xml:space="preserve"> ул.21Армии, </w:t>
            </w:r>
            <w:proofErr w:type="spellStart"/>
            <w:r w:rsidRPr="00F16432">
              <w:rPr>
                <w:color w:val="000000"/>
              </w:rPr>
              <w:t>пер.Старокалачевс</w:t>
            </w:r>
            <w:proofErr w:type="spellEnd"/>
            <w:r w:rsidR="00A00704" w:rsidRPr="00F16432">
              <w:rPr>
                <w:color w:val="000000"/>
              </w:rPr>
              <w:t>-</w:t>
            </w:r>
            <w:r w:rsidRPr="00F16432">
              <w:rPr>
                <w:color w:val="000000"/>
              </w:rPr>
              <w:t>кий) , АД М-21, АД "</w:t>
            </w:r>
            <w:proofErr w:type="spellStart"/>
            <w:r w:rsidRPr="00F16432">
              <w:rPr>
                <w:color w:val="000000"/>
              </w:rPr>
              <w:t>Подьезд</w:t>
            </w:r>
            <w:proofErr w:type="spellEnd"/>
            <w:r w:rsidRPr="00F16432">
              <w:rPr>
                <w:color w:val="000000"/>
              </w:rPr>
              <w:t xml:space="preserve"> от автодороги "</w:t>
            </w:r>
            <w:proofErr w:type="spellStart"/>
            <w:r w:rsidRPr="00F16432">
              <w:rPr>
                <w:color w:val="000000"/>
              </w:rPr>
              <w:t>Клетская-п.Дом</w:t>
            </w:r>
            <w:proofErr w:type="spellEnd"/>
            <w:r w:rsidRPr="00F16432">
              <w:rPr>
                <w:color w:val="000000"/>
              </w:rPr>
              <w:t xml:space="preserve"> Отдыха" к </w:t>
            </w:r>
            <w:proofErr w:type="spellStart"/>
            <w:r w:rsidRPr="00F16432">
              <w:rPr>
                <w:color w:val="000000"/>
              </w:rPr>
              <w:t>ст-це</w:t>
            </w:r>
            <w:proofErr w:type="spellEnd"/>
            <w:r w:rsidRPr="00F16432">
              <w:rPr>
                <w:color w:val="000000"/>
              </w:rPr>
              <w:t xml:space="preserve"> </w:t>
            </w:r>
            <w:proofErr w:type="spellStart"/>
            <w:r w:rsidRPr="00F16432">
              <w:rPr>
                <w:color w:val="000000"/>
              </w:rPr>
              <w:t>Голубинская",АД</w:t>
            </w:r>
            <w:proofErr w:type="spellEnd"/>
            <w:r w:rsidRPr="00F16432">
              <w:rPr>
                <w:color w:val="000000"/>
              </w:rPr>
              <w:t xml:space="preserve"> "</w:t>
            </w:r>
            <w:proofErr w:type="spellStart"/>
            <w:r w:rsidRPr="00F16432">
              <w:rPr>
                <w:color w:val="000000"/>
              </w:rPr>
              <w:t>Подьезд</w:t>
            </w:r>
            <w:proofErr w:type="spellEnd"/>
            <w:r w:rsidRPr="00F16432">
              <w:rPr>
                <w:color w:val="000000"/>
              </w:rPr>
              <w:t xml:space="preserve"> от автомобильной дороги "</w:t>
            </w:r>
            <w:proofErr w:type="spellStart"/>
            <w:r w:rsidRPr="00F16432">
              <w:rPr>
                <w:color w:val="000000"/>
              </w:rPr>
              <w:t>Клетская</w:t>
            </w:r>
            <w:proofErr w:type="spellEnd"/>
            <w:r w:rsidRPr="00F16432">
              <w:rPr>
                <w:color w:val="000000"/>
              </w:rPr>
              <w:t xml:space="preserve">- </w:t>
            </w:r>
            <w:proofErr w:type="spellStart"/>
            <w:r w:rsidRPr="00F16432">
              <w:rPr>
                <w:color w:val="000000"/>
              </w:rPr>
              <w:t>п.Дом</w:t>
            </w:r>
            <w:proofErr w:type="spellEnd"/>
            <w:r w:rsidRPr="00F16432">
              <w:rPr>
                <w:color w:val="000000"/>
              </w:rPr>
              <w:t xml:space="preserve">-Отдыха" к </w:t>
            </w:r>
            <w:proofErr w:type="spellStart"/>
            <w:r w:rsidRPr="00F16432">
              <w:rPr>
                <w:color w:val="000000"/>
              </w:rPr>
              <w:t>х.Малоголубинский</w:t>
            </w:r>
            <w:proofErr w:type="spellEnd"/>
            <w:r w:rsidRPr="00F16432">
              <w:rPr>
                <w:color w:val="000000"/>
              </w:rPr>
              <w:t>"</w:t>
            </w:r>
          </w:p>
        </w:tc>
        <w:tc>
          <w:tcPr>
            <w:tcW w:w="566"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55</w:t>
            </w:r>
          </w:p>
        </w:tc>
        <w:tc>
          <w:tcPr>
            <w:tcW w:w="567"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55</w:t>
            </w:r>
          </w:p>
        </w:tc>
        <w:tc>
          <w:tcPr>
            <w:tcW w:w="1050"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proofErr w:type="spellStart"/>
            <w:proofErr w:type="gramStart"/>
            <w:r w:rsidRPr="00F16432">
              <w:rPr>
                <w:color w:val="000000"/>
              </w:rPr>
              <w:t>остано</w:t>
            </w:r>
            <w:r w:rsidR="00F16432">
              <w:rPr>
                <w:color w:val="000000"/>
              </w:rPr>
              <w:t>-</w:t>
            </w:r>
            <w:r w:rsidRPr="00F16432">
              <w:rPr>
                <w:color w:val="000000"/>
              </w:rPr>
              <w:t>вочный</w:t>
            </w:r>
            <w:proofErr w:type="spellEnd"/>
            <w:proofErr w:type="gramEnd"/>
            <w:r w:rsidRPr="00F16432">
              <w:rPr>
                <w:color w:val="000000"/>
              </w:rPr>
              <w:t xml:space="preserve"> пункт</w:t>
            </w:r>
          </w:p>
        </w:tc>
        <w:tc>
          <w:tcPr>
            <w:tcW w:w="811"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hideMark/>
          </w:tcPr>
          <w:p w:rsidR="008827C3" w:rsidRDefault="00F16432" w:rsidP="0089052E">
            <w:pPr>
              <w:rPr>
                <w:color w:val="000000"/>
              </w:rPr>
            </w:pPr>
            <w:proofErr w:type="spellStart"/>
            <w:r>
              <w:rPr>
                <w:color w:val="000000"/>
              </w:rPr>
              <w:t>пн-сб</w:t>
            </w:r>
            <w:proofErr w:type="spellEnd"/>
            <w:r>
              <w:rPr>
                <w:color w:val="000000"/>
              </w:rPr>
              <w:t>;</w:t>
            </w:r>
          </w:p>
          <w:p w:rsidR="00F16432" w:rsidRPr="00F16432" w:rsidRDefault="00F16432" w:rsidP="0089052E">
            <w:pPr>
              <w:rPr>
                <w:color w:val="000000"/>
              </w:rPr>
            </w:pPr>
            <w:proofErr w:type="spellStart"/>
            <w:r>
              <w:rPr>
                <w:color w:val="000000"/>
              </w:rPr>
              <w:t>вс</w:t>
            </w:r>
            <w:proofErr w:type="spellEnd"/>
          </w:p>
        </w:tc>
        <w:tc>
          <w:tcPr>
            <w:tcW w:w="743" w:type="dxa"/>
            <w:tcBorders>
              <w:top w:val="nil"/>
              <w:left w:val="nil"/>
              <w:bottom w:val="single" w:sz="8" w:space="0" w:color="auto"/>
              <w:right w:val="single" w:sz="8" w:space="0" w:color="auto"/>
            </w:tcBorders>
            <w:shd w:val="clear" w:color="auto" w:fill="auto"/>
            <w:hideMark/>
          </w:tcPr>
          <w:p w:rsidR="00F16432" w:rsidRDefault="008827C3" w:rsidP="0089052E">
            <w:pPr>
              <w:rPr>
                <w:color w:val="000000"/>
              </w:rPr>
            </w:pPr>
            <w:r w:rsidRPr="00F16432">
              <w:rPr>
                <w:color w:val="000000"/>
              </w:rPr>
              <w:t xml:space="preserve">7:20          </w:t>
            </w:r>
          </w:p>
          <w:p w:rsidR="00F16432" w:rsidRDefault="00F16432" w:rsidP="0089052E">
            <w:pPr>
              <w:rPr>
                <w:color w:val="000000"/>
              </w:rPr>
            </w:pPr>
          </w:p>
          <w:p w:rsidR="008827C3" w:rsidRPr="00F16432" w:rsidRDefault="008827C3" w:rsidP="0089052E">
            <w:pPr>
              <w:rPr>
                <w:color w:val="000000"/>
              </w:rPr>
            </w:pPr>
            <w:r w:rsidRPr="00F16432">
              <w:rPr>
                <w:color w:val="000000"/>
              </w:rPr>
              <w:t xml:space="preserve">13:00 </w:t>
            </w:r>
          </w:p>
        </w:tc>
        <w:tc>
          <w:tcPr>
            <w:tcW w:w="851" w:type="dxa"/>
            <w:tcBorders>
              <w:top w:val="nil"/>
              <w:left w:val="nil"/>
              <w:bottom w:val="single" w:sz="8" w:space="0" w:color="auto"/>
              <w:right w:val="single" w:sz="8" w:space="0" w:color="auto"/>
            </w:tcBorders>
            <w:shd w:val="clear" w:color="auto" w:fill="auto"/>
            <w:hideMark/>
          </w:tcPr>
          <w:p w:rsidR="00F16432" w:rsidRDefault="008827C3" w:rsidP="0089052E">
            <w:pPr>
              <w:rPr>
                <w:color w:val="000000"/>
              </w:rPr>
            </w:pPr>
            <w:r w:rsidRPr="00F16432">
              <w:rPr>
                <w:color w:val="000000"/>
              </w:rPr>
              <w:t xml:space="preserve">18:40            </w:t>
            </w:r>
          </w:p>
          <w:p w:rsidR="00F16432" w:rsidRDefault="00F16432" w:rsidP="0089052E">
            <w:pPr>
              <w:rPr>
                <w:color w:val="000000"/>
              </w:rPr>
            </w:pPr>
          </w:p>
          <w:p w:rsidR="008827C3" w:rsidRPr="00F16432" w:rsidRDefault="008827C3" w:rsidP="0089052E">
            <w:pPr>
              <w:rPr>
                <w:color w:val="000000"/>
              </w:rPr>
            </w:pPr>
            <w:r w:rsidRPr="00F16432">
              <w:rPr>
                <w:color w:val="000000"/>
              </w:rPr>
              <w:t>14:50</w:t>
            </w:r>
          </w:p>
        </w:tc>
        <w:tc>
          <w:tcPr>
            <w:tcW w:w="555"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Авт.</w:t>
            </w:r>
          </w:p>
        </w:tc>
        <w:tc>
          <w:tcPr>
            <w:tcW w:w="633" w:type="dxa"/>
            <w:tcBorders>
              <w:top w:val="nil"/>
              <w:left w:val="nil"/>
              <w:bottom w:val="single" w:sz="8" w:space="0" w:color="auto"/>
              <w:right w:val="single" w:sz="8" w:space="0" w:color="auto"/>
            </w:tcBorders>
            <w:shd w:val="clear" w:color="auto" w:fill="auto"/>
            <w:hideMark/>
          </w:tcPr>
          <w:p w:rsidR="008827C3" w:rsidRPr="00F16432" w:rsidRDefault="009F2399" w:rsidP="0089052E">
            <w:pPr>
              <w:jc w:val="center"/>
              <w:rPr>
                <w:color w:val="000000"/>
              </w:rPr>
            </w:pPr>
            <w:r>
              <w:rPr>
                <w:color w:val="000000"/>
              </w:rPr>
              <w:t>М</w:t>
            </w:r>
          </w:p>
        </w:tc>
        <w:tc>
          <w:tcPr>
            <w:tcW w:w="762" w:type="dxa"/>
            <w:tcBorders>
              <w:top w:val="nil"/>
              <w:left w:val="nil"/>
              <w:bottom w:val="single" w:sz="8" w:space="0" w:color="auto"/>
              <w:right w:val="single" w:sz="8" w:space="0" w:color="auto"/>
            </w:tcBorders>
            <w:shd w:val="clear" w:color="auto" w:fill="auto"/>
            <w:hideMark/>
          </w:tcPr>
          <w:p w:rsidR="008827C3" w:rsidRPr="00F16432" w:rsidRDefault="008827C3" w:rsidP="00DF5536">
            <w:pPr>
              <w:rPr>
                <w:color w:val="000000"/>
              </w:rPr>
            </w:pPr>
            <w:r w:rsidRPr="00F16432">
              <w:rPr>
                <w:color w:val="000000"/>
              </w:rPr>
              <w:t> </w:t>
            </w:r>
            <w:r w:rsidR="009F2399">
              <w:rPr>
                <w:color w:val="000000"/>
              </w:rPr>
              <w:t>1</w:t>
            </w:r>
          </w:p>
        </w:tc>
        <w:tc>
          <w:tcPr>
            <w:tcW w:w="632" w:type="dxa"/>
            <w:tcBorders>
              <w:top w:val="nil"/>
              <w:left w:val="nil"/>
              <w:bottom w:val="single" w:sz="8" w:space="0" w:color="auto"/>
              <w:right w:val="single" w:sz="8" w:space="0" w:color="auto"/>
            </w:tcBorders>
            <w:shd w:val="clear" w:color="auto" w:fill="auto"/>
            <w:hideMark/>
          </w:tcPr>
          <w:p w:rsidR="008827C3" w:rsidRPr="00F16432" w:rsidRDefault="009F2399" w:rsidP="00DF5536">
            <w:pPr>
              <w:jc w:val="center"/>
              <w:rPr>
                <w:color w:val="000000"/>
              </w:rPr>
            </w:pPr>
            <w:r>
              <w:rPr>
                <w:color w:val="000000"/>
              </w:rPr>
              <w:t>любой</w:t>
            </w:r>
          </w:p>
        </w:tc>
      </w:tr>
      <w:tr w:rsidR="008827C3" w:rsidRPr="00F16432" w:rsidTr="00DF5536">
        <w:trPr>
          <w:trHeight w:val="691"/>
        </w:trPr>
        <w:tc>
          <w:tcPr>
            <w:tcW w:w="568" w:type="dxa"/>
            <w:tcBorders>
              <w:top w:val="nil"/>
              <w:left w:val="single" w:sz="8" w:space="0" w:color="auto"/>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2</w:t>
            </w:r>
          </w:p>
        </w:tc>
        <w:tc>
          <w:tcPr>
            <w:tcW w:w="567"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103</w:t>
            </w:r>
          </w:p>
        </w:tc>
        <w:tc>
          <w:tcPr>
            <w:tcW w:w="1243"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r w:rsidRPr="00F16432">
              <w:rPr>
                <w:color w:val="000000"/>
              </w:rPr>
              <w:t xml:space="preserve">г. Калач-на-Дону </w:t>
            </w:r>
          </w:p>
        </w:tc>
        <w:tc>
          <w:tcPr>
            <w:tcW w:w="1669"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r w:rsidRPr="00F16432">
              <w:rPr>
                <w:color w:val="000000"/>
              </w:rPr>
              <w:t xml:space="preserve">п. </w:t>
            </w:r>
            <w:proofErr w:type="spellStart"/>
            <w:r w:rsidRPr="00F16432">
              <w:rPr>
                <w:color w:val="000000"/>
              </w:rPr>
              <w:t>Пятиморск</w:t>
            </w:r>
            <w:proofErr w:type="spellEnd"/>
          </w:p>
        </w:tc>
        <w:tc>
          <w:tcPr>
            <w:tcW w:w="1843" w:type="dxa"/>
            <w:tcBorders>
              <w:top w:val="nil"/>
              <w:left w:val="nil"/>
              <w:bottom w:val="single" w:sz="8" w:space="0" w:color="auto"/>
              <w:right w:val="single" w:sz="8" w:space="0" w:color="auto"/>
            </w:tcBorders>
            <w:shd w:val="clear" w:color="auto" w:fill="auto"/>
            <w:hideMark/>
          </w:tcPr>
          <w:p w:rsidR="008827C3" w:rsidRPr="00F16432" w:rsidRDefault="008827C3" w:rsidP="00A00704">
            <w:pPr>
              <w:rPr>
                <w:color w:val="000000"/>
              </w:rPr>
            </w:pPr>
            <w:r w:rsidRPr="00F16432">
              <w:rPr>
                <w:color w:val="000000"/>
              </w:rPr>
              <w:t>г. Калач-на-Дону: (площадь,</w:t>
            </w:r>
            <w:r w:rsidR="00A00704" w:rsidRPr="00F16432">
              <w:rPr>
                <w:color w:val="000000"/>
              </w:rPr>
              <w:t xml:space="preserve"> </w:t>
            </w:r>
            <w:proofErr w:type="spellStart"/>
            <w:r w:rsidRPr="00F16432">
              <w:rPr>
                <w:color w:val="000000"/>
              </w:rPr>
              <w:t>Краснознаменская</w:t>
            </w:r>
            <w:proofErr w:type="spellEnd"/>
            <w:r w:rsidRPr="00F16432">
              <w:rPr>
                <w:color w:val="000000"/>
              </w:rPr>
              <w:t xml:space="preserve">,  Петрова,3-школа, Дом </w:t>
            </w:r>
            <w:r w:rsidR="00A00704" w:rsidRPr="00F16432">
              <w:rPr>
                <w:color w:val="000000"/>
              </w:rPr>
              <w:t>К</w:t>
            </w:r>
            <w:r w:rsidRPr="00F16432">
              <w:rPr>
                <w:color w:val="000000"/>
              </w:rPr>
              <w:t>ультуры,</w:t>
            </w:r>
            <w:r w:rsidR="00A00704" w:rsidRPr="00F16432">
              <w:rPr>
                <w:color w:val="000000"/>
              </w:rPr>
              <w:t xml:space="preserve"> </w:t>
            </w:r>
            <w:r w:rsidRPr="00F16432">
              <w:rPr>
                <w:color w:val="000000"/>
              </w:rPr>
              <w:t>Стадион "Водник", Б</w:t>
            </w:r>
            <w:r w:rsidR="00A00704" w:rsidRPr="00F16432">
              <w:rPr>
                <w:color w:val="000000"/>
              </w:rPr>
              <w:t xml:space="preserve">ольничная, </w:t>
            </w:r>
            <w:proofErr w:type="spellStart"/>
            <w:r w:rsidR="00A00704" w:rsidRPr="00F16432">
              <w:rPr>
                <w:color w:val="000000"/>
              </w:rPr>
              <w:t>Стройрайон</w:t>
            </w:r>
            <w:proofErr w:type="gramStart"/>
            <w:r w:rsidR="00A00704" w:rsidRPr="00F16432">
              <w:rPr>
                <w:color w:val="000000"/>
              </w:rPr>
              <w:t>,С</w:t>
            </w:r>
            <w:proofErr w:type="gramEnd"/>
            <w:r w:rsidR="00A00704" w:rsidRPr="00F16432">
              <w:rPr>
                <w:color w:val="000000"/>
              </w:rPr>
              <w:t>таница</w:t>
            </w:r>
            <w:proofErr w:type="spellEnd"/>
            <w:r w:rsidR="00A00704" w:rsidRPr="00F16432">
              <w:rPr>
                <w:color w:val="000000"/>
              </w:rPr>
              <w:t xml:space="preserve"> </w:t>
            </w:r>
            <w:r w:rsidRPr="00F16432">
              <w:rPr>
                <w:color w:val="000000"/>
              </w:rPr>
              <w:t xml:space="preserve">АЗС(трасса), 5-ый км(трасса), Памятник солдату(трасса) , п. </w:t>
            </w:r>
            <w:proofErr w:type="spellStart"/>
            <w:r w:rsidRPr="00F16432">
              <w:rPr>
                <w:color w:val="000000"/>
              </w:rPr>
              <w:t>Пятиморск</w:t>
            </w:r>
            <w:proofErr w:type="spellEnd"/>
            <w:r w:rsidR="00A00704" w:rsidRPr="00F16432">
              <w:rPr>
                <w:color w:val="000000"/>
              </w:rPr>
              <w:t xml:space="preserve"> </w:t>
            </w:r>
            <w:r w:rsidRPr="00F16432">
              <w:rPr>
                <w:color w:val="000000"/>
              </w:rPr>
              <w:t>(школа, Дом инвалидов, пристань ДРГС,</w:t>
            </w:r>
            <w:r w:rsidR="00A00704" w:rsidRPr="00F16432">
              <w:rPr>
                <w:color w:val="000000"/>
              </w:rPr>
              <w:t xml:space="preserve"> </w:t>
            </w:r>
            <w:r w:rsidRPr="00F16432">
              <w:rPr>
                <w:color w:val="000000"/>
              </w:rPr>
              <w:t>монумент)</w:t>
            </w:r>
          </w:p>
        </w:tc>
        <w:tc>
          <w:tcPr>
            <w:tcW w:w="1984" w:type="dxa"/>
            <w:tcBorders>
              <w:top w:val="nil"/>
              <w:left w:val="nil"/>
              <w:bottom w:val="single" w:sz="8" w:space="0" w:color="auto"/>
              <w:right w:val="single" w:sz="8" w:space="0" w:color="auto"/>
            </w:tcBorders>
            <w:shd w:val="clear" w:color="auto" w:fill="auto"/>
            <w:hideMark/>
          </w:tcPr>
          <w:p w:rsidR="00A00704" w:rsidRPr="00F16432" w:rsidRDefault="008827C3"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w:t>
            </w:r>
            <w:r w:rsidR="00A00704" w:rsidRPr="00F16432">
              <w:rPr>
                <w:color w:val="000000"/>
              </w:rPr>
              <w:t xml:space="preserve"> </w:t>
            </w:r>
          </w:p>
          <w:p w:rsidR="00A00704" w:rsidRPr="00F16432" w:rsidRDefault="00A00704" w:rsidP="0089052E">
            <w:pPr>
              <w:rPr>
                <w:color w:val="000000"/>
              </w:rPr>
            </w:pPr>
            <w:r w:rsidRPr="00F16432">
              <w:rPr>
                <w:color w:val="000000"/>
              </w:rPr>
              <w:t xml:space="preserve">( </w:t>
            </w:r>
            <w:proofErr w:type="spellStart"/>
            <w:r w:rsidRPr="00F16432">
              <w:rPr>
                <w:color w:val="000000"/>
              </w:rPr>
              <w:t>ул</w:t>
            </w:r>
            <w:proofErr w:type="gramStart"/>
            <w:r w:rsidRPr="00F16432">
              <w:rPr>
                <w:color w:val="000000"/>
              </w:rPr>
              <w:t>.О</w:t>
            </w:r>
            <w:proofErr w:type="gramEnd"/>
            <w:r w:rsidRPr="00F16432">
              <w:rPr>
                <w:color w:val="000000"/>
              </w:rPr>
              <w:t>ктябрьская</w:t>
            </w:r>
            <w:proofErr w:type="spellEnd"/>
            <w:r w:rsidR="008827C3" w:rsidRPr="00F16432">
              <w:rPr>
                <w:color w:val="000000"/>
              </w:rPr>
              <w:t>, АД "</w:t>
            </w:r>
            <w:r w:rsidRPr="00F16432">
              <w:rPr>
                <w:color w:val="000000"/>
              </w:rPr>
              <w:t>подъезд</w:t>
            </w:r>
            <w:r w:rsidR="008827C3" w:rsidRPr="00F16432">
              <w:rPr>
                <w:color w:val="000000"/>
              </w:rPr>
              <w:t xml:space="preserve"> от А 260 "Волгоград-</w:t>
            </w:r>
            <w:proofErr w:type="spellStart"/>
            <w:r w:rsidR="008827C3" w:rsidRPr="00F16432">
              <w:rPr>
                <w:color w:val="000000"/>
              </w:rPr>
              <w:t>К.Шахтинский</w:t>
            </w:r>
            <w:proofErr w:type="spellEnd"/>
            <w:r w:rsidR="008827C3" w:rsidRPr="00F16432">
              <w:rPr>
                <w:color w:val="000000"/>
              </w:rPr>
              <w:t xml:space="preserve">" к </w:t>
            </w:r>
            <w:proofErr w:type="spellStart"/>
            <w:r w:rsidR="008827C3" w:rsidRPr="00F16432">
              <w:rPr>
                <w:color w:val="000000"/>
              </w:rPr>
              <w:t>г.Калач</w:t>
            </w:r>
            <w:proofErr w:type="spellEnd"/>
            <w:r w:rsidR="008827C3" w:rsidRPr="00F16432">
              <w:rPr>
                <w:color w:val="000000"/>
              </w:rPr>
              <w:t xml:space="preserve">-на-Дону         ( км.76+750), </w:t>
            </w:r>
            <w:r w:rsidRPr="00F16432">
              <w:rPr>
                <w:color w:val="000000"/>
              </w:rPr>
              <w:t>АД 260 "Волгоград-</w:t>
            </w:r>
            <w:proofErr w:type="spellStart"/>
            <w:r w:rsidRPr="00F16432">
              <w:rPr>
                <w:color w:val="000000"/>
              </w:rPr>
              <w:t>К.Шахтинский</w:t>
            </w:r>
            <w:proofErr w:type="spellEnd"/>
            <w:r w:rsidRPr="00F16432">
              <w:rPr>
                <w:color w:val="000000"/>
              </w:rPr>
              <w:t xml:space="preserve">"), </w:t>
            </w:r>
            <w:r w:rsidR="008827C3" w:rsidRPr="00F16432">
              <w:rPr>
                <w:color w:val="000000"/>
              </w:rPr>
              <w:t xml:space="preserve"> </w:t>
            </w:r>
            <w:proofErr w:type="spellStart"/>
            <w:r w:rsidR="008827C3" w:rsidRPr="00F16432">
              <w:rPr>
                <w:color w:val="000000"/>
              </w:rPr>
              <w:t>п.Пятиморск</w:t>
            </w:r>
            <w:proofErr w:type="spellEnd"/>
          </w:p>
          <w:p w:rsidR="008827C3" w:rsidRPr="00F16432" w:rsidRDefault="008827C3" w:rsidP="0089052E">
            <w:pPr>
              <w:rPr>
                <w:color w:val="000000"/>
              </w:rPr>
            </w:pPr>
            <w:r w:rsidRPr="00F16432">
              <w:rPr>
                <w:color w:val="000000"/>
              </w:rPr>
              <w:t xml:space="preserve">( </w:t>
            </w:r>
            <w:proofErr w:type="spellStart"/>
            <w:r w:rsidRPr="00F16432">
              <w:rPr>
                <w:color w:val="000000"/>
              </w:rPr>
              <w:t>ул</w:t>
            </w:r>
            <w:proofErr w:type="gramStart"/>
            <w:r w:rsidRPr="00F16432">
              <w:rPr>
                <w:color w:val="000000"/>
              </w:rPr>
              <w:t>.М</w:t>
            </w:r>
            <w:proofErr w:type="gramEnd"/>
            <w:r w:rsidRPr="00F16432">
              <w:rPr>
                <w:color w:val="000000"/>
              </w:rPr>
              <w:t>ира</w:t>
            </w:r>
            <w:proofErr w:type="spellEnd"/>
            <w:r w:rsidRPr="00F16432">
              <w:rPr>
                <w:color w:val="000000"/>
              </w:rPr>
              <w:t xml:space="preserve">, </w:t>
            </w:r>
            <w:proofErr w:type="spellStart"/>
            <w:r w:rsidRPr="00F16432">
              <w:rPr>
                <w:color w:val="000000"/>
              </w:rPr>
              <w:t>ул.Волгоградская</w:t>
            </w:r>
            <w:proofErr w:type="spellEnd"/>
            <w:r w:rsidRPr="00F16432">
              <w:rPr>
                <w:color w:val="000000"/>
              </w:rPr>
              <w:t xml:space="preserve">, ул. 91-й танковой бригады, </w:t>
            </w:r>
            <w:proofErr w:type="spellStart"/>
            <w:r w:rsidRPr="00F16432">
              <w:rPr>
                <w:color w:val="000000"/>
              </w:rPr>
              <w:t>ул.Ленина</w:t>
            </w:r>
            <w:proofErr w:type="spellEnd"/>
            <w:r w:rsidRPr="00F16432">
              <w:rPr>
                <w:color w:val="000000"/>
              </w:rPr>
              <w:t>)</w:t>
            </w:r>
          </w:p>
        </w:tc>
        <w:tc>
          <w:tcPr>
            <w:tcW w:w="566"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13</w:t>
            </w:r>
          </w:p>
        </w:tc>
        <w:tc>
          <w:tcPr>
            <w:tcW w:w="567"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13</w:t>
            </w:r>
          </w:p>
        </w:tc>
        <w:tc>
          <w:tcPr>
            <w:tcW w:w="1050"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center"/>
              <w:rPr>
                <w:color w:val="000000"/>
              </w:rPr>
            </w:pPr>
            <w:r w:rsidRPr="00F16432">
              <w:rPr>
                <w:color w:val="000000"/>
              </w:rPr>
              <w:t>остановочный пункт</w:t>
            </w:r>
          </w:p>
        </w:tc>
        <w:tc>
          <w:tcPr>
            <w:tcW w:w="811"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hideMark/>
          </w:tcPr>
          <w:p w:rsidR="008827C3" w:rsidRPr="00F16432" w:rsidRDefault="008827C3" w:rsidP="0089052E">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hideMark/>
          </w:tcPr>
          <w:p w:rsidR="008827C3" w:rsidRPr="00F16432" w:rsidRDefault="00F16432" w:rsidP="0089052E">
            <w:pPr>
              <w:rPr>
                <w:color w:val="000000"/>
              </w:rPr>
            </w:pPr>
            <w:proofErr w:type="spellStart"/>
            <w:r>
              <w:rPr>
                <w:color w:val="000000"/>
              </w:rPr>
              <w:t>ежд</w:t>
            </w:r>
            <w:proofErr w:type="spellEnd"/>
          </w:p>
        </w:tc>
        <w:tc>
          <w:tcPr>
            <w:tcW w:w="743"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right"/>
              <w:rPr>
                <w:color w:val="000000"/>
              </w:rPr>
            </w:pPr>
            <w:r w:rsidRPr="00F16432">
              <w:rPr>
                <w:color w:val="000000"/>
              </w:rPr>
              <w:t>6:45</w:t>
            </w:r>
          </w:p>
        </w:tc>
        <w:tc>
          <w:tcPr>
            <w:tcW w:w="851" w:type="dxa"/>
            <w:tcBorders>
              <w:top w:val="nil"/>
              <w:left w:val="nil"/>
              <w:bottom w:val="single" w:sz="8" w:space="0" w:color="auto"/>
              <w:right w:val="single" w:sz="8" w:space="0" w:color="auto"/>
            </w:tcBorders>
            <w:shd w:val="clear" w:color="auto" w:fill="auto"/>
            <w:hideMark/>
          </w:tcPr>
          <w:p w:rsidR="008827C3" w:rsidRPr="00F16432" w:rsidRDefault="008827C3" w:rsidP="0089052E">
            <w:pPr>
              <w:jc w:val="right"/>
              <w:rPr>
                <w:color w:val="000000"/>
              </w:rPr>
            </w:pPr>
            <w:r w:rsidRPr="00F16432">
              <w:rPr>
                <w:color w:val="000000"/>
              </w:rPr>
              <w:t>20:59</w:t>
            </w:r>
          </w:p>
        </w:tc>
        <w:tc>
          <w:tcPr>
            <w:tcW w:w="555" w:type="dxa"/>
            <w:tcBorders>
              <w:top w:val="nil"/>
              <w:left w:val="nil"/>
              <w:bottom w:val="single" w:sz="8" w:space="0" w:color="auto"/>
              <w:right w:val="single" w:sz="8" w:space="0" w:color="auto"/>
            </w:tcBorders>
            <w:shd w:val="clear" w:color="auto" w:fill="auto"/>
            <w:hideMark/>
          </w:tcPr>
          <w:p w:rsidR="008827C3" w:rsidRPr="00F16432" w:rsidRDefault="00F16432" w:rsidP="0089052E">
            <w:pPr>
              <w:jc w:val="center"/>
              <w:rPr>
                <w:color w:val="000000"/>
              </w:rPr>
            </w:pPr>
            <w:proofErr w:type="spellStart"/>
            <w:proofErr w:type="gramStart"/>
            <w:r>
              <w:rPr>
                <w:color w:val="000000"/>
              </w:rPr>
              <w:t>Авт</w:t>
            </w:r>
            <w:proofErr w:type="spellEnd"/>
            <w:proofErr w:type="gramEnd"/>
          </w:p>
        </w:tc>
        <w:tc>
          <w:tcPr>
            <w:tcW w:w="633" w:type="dxa"/>
            <w:tcBorders>
              <w:top w:val="nil"/>
              <w:left w:val="nil"/>
              <w:bottom w:val="single" w:sz="8" w:space="0" w:color="auto"/>
              <w:right w:val="single" w:sz="8" w:space="0" w:color="auto"/>
            </w:tcBorders>
            <w:shd w:val="clear" w:color="auto" w:fill="auto"/>
            <w:hideMark/>
          </w:tcPr>
          <w:p w:rsidR="008827C3" w:rsidRDefault="009F2399" w:rsidP="0089052E">
            <w:pPr>
              <w:jc w:val="center"/>
              <w:rPr>
                <w:color w:val="000000"/>
              </w:rPr>
            </w:pPr>
            <w:r>
              <w:rPr>
                <w:color w:val="000000"/>
              </w:rPr>
              <w:t>Ср</w:t>
            </w:r>
          </w:p>
          <w:p w:rsidR="009F2399" w:rsidRPr="00F16432" w:rsidRDefault="009F2399" w:rsidP="0089052E">
            <w:pPr>
              <w:jc w:val="center"/>
              <w:rPr>
                <w:color w:val="000000"/>
              </w:rPr>
            </w:pPr>
            <w:r>
              <w:rPr>
                <w:color w:val="000000"/>
              </w:rPr>
              <w:t>Б</w:t>
            </w:r>
          </w:p>
        </w:tc>
        <w:tc>
          <w:tcPr>
            <w:tcW w:w="762" w:type="dxa"/>
            <w:tcBorders>
              <w:top w:val="nil"/>
              <w:left w:val="nil"/>
              <w:bottom w:val="single" w:sz="8" w:space="0" w:color="auto"/>
              <w:right w:val="single" w:sz="8" w:space="0" w:color="auto"/>
            </w:tcBorders>
            <w:shd w:val="clear" w:color="auto" w:fill="auto"/>
            <w:hideMark/>
          </w:tcPr>
          <w:p w:rsidR="008827C3" w:rsidRPr="00F16432" w:rsidRDefault="009F2399" w:rsidP="00DF5536">
            <w:pPr>
              <w:rPr>
                <w:color w:val="000000"/>
              </w:rPr>
            </w:pPr>
            <w:r>
              <w:rPr>
                <w:color w:val="000000"/>
              </w:rPr>
              <w:t>2</w:t>
            </w:r>
            <w:r w:rsidR="008827C3" w:rsidRPr="00F16432">
              <w:rPr>
                <w:color w:val="000000"/>
              </w:rPr>
              <w:t> </w:t>
            </w:r>
          </w:p>
        </w:tc>
        <w:tc>
          <w:tcPr>
            <w:tcW w:w="632" w:type="dxa"/>
            <w:tcBorders>
              <w:top w:val="nil"/>
              <w:left w:val="nil"/>
              <w:bottom w:val="single" w:sz="8" w:space="0" w:color="auto"/>
              <w:right w:val="single" w:sz="8" w:space="0" w:color="auto"/>
            </w:tcBorders>
            <w:shd w:val="clear" w:color="auto" w:fill="auto"/>
            <w:hideMark/>
          </w:tcPr>
          <w:p w:rsidR="008827C3" w:rsidRPr="00F16432" w:rsidRDefault="009F2399" w:rsidP="00DF5536">
            <w:pPr>
              <w:jc w:val="center"/>
              <w:rPr>
                <w:color w:val="000000"/>
              </w:rPr>
            </w:pPr>
            <w:r>
              <w:rPr>
                <w:color w:val="000000"/>
              </w:rPr>
              <w:t>евро3,евро 4</w:t>
            </w:r>
          </w:p>
        </w:tc>
      </w:tr>
      <w:tr w:rsidR="00EC15F2" w:rsidRPr="00F16432" w:rsidTr="00C54B97">
        <w:trPr>
          <w:trHeight w:val="1935"/>
        </w:trPr>
        <w:tc>
          <w:tcPr>
            <w:tcW w:w="568" w:type="dxa"/>
            <w:tcBorders>
              <w:top w:val="nil"/>
              <w:left w:val="single" w:sz="8" w:space="0" w:color="auto"/>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3</w:t>
            </w:r>
          </w:p>
        </w:tc>
        <w:tc>
          <w:tcPr>
            <w:tcW w:w="567"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104</w:t>
            </w:r>
          </w:p>
        </w:tc>
        <w:tc>
          <w:tcPr>
            <w:tcW w:w="1243"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 xml:space="preserve">г. Калач-на-Дону </w:t>
            </w:r>
          </w:p>
        </w:tc>
        <w:tc>
          <w:tcPr>
            <w:tcW w:w="1669"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 xml:space="preserve">п. </w:t>
            </w:r>
            <w:proofErr w:type="spellStart"/>
            <w:r w:rsidRPr="00F16432">
              <w:rPr>
                <w:color w:val="000000"/>
              </w:rPr>
              <w:t>Ильевка</w:t>
            </w:r>
            <w:proofErr w:type="spellEnd"/>
          </w:p>
        </w:tc>
        <w:tc>
          <w:tcPr>
            <w:tcW w:w="1843" w:type="dxa"/>
            <w:tcBorders>
              <w:top w:val="nil"/>
              <w:left w:val="nil"/>
              <w:bottom w:val="single" w:sz="8" w:space="0" w:color="auto"/>
              <w:right w:val="single" w:sz="8" w:space="0" w:color="auto"/>
            </w:tcBorders>
            <w:shd w:val="clear" w:color="auto" w:fill="auto"/>
          </w:tcPr>
          <w:p w:rsidR="00F16432" w:rsidRDefault="00EC15F2" w:rsidP="005D7B0A">
            <w:pPr>
              <w:rPr>
                <w:color w:val="000000"/>
              </w:rPr>
            </w:pPr>
            <w:proofErr w:type="gramStart"/>
            <w:r w:rsidRPr="00F16432">
              <w:rPr>
                <w:color w:val="000000"/>
              </w:rPr>
              <w:t>г. Калач-на-Дону: (порт, площадь,</w:t>
            </w:r>
            <w:proofErr w:type="gramEnd"/>
          </w:p>
          <w:p w:rsidR="00EC15F2" w:rsidRPr="00F16432" w:rsidRDefault="00F16432" w:rsidP="00F16432">
            <w:pPr>
              <w:rPr>
                <w:color w:val="000000"/>
              </w:rPr>
            </w:pPr>
            <w:proofErr w:type="spellStart"/>
            <w:r>
              <w:rPr>
                <w:color w:val="000000"/>
              </w:rPr>
              <w:t>Краснознаменская</w:t>
            </w:r>
            <w:r w:rsidR="00EC15F2" w:rsidRPr="00F16432">
              <w:rPr>
                <w:color w:val="000000"/>
              </w:rPr>
              <w:t>Петрова</w:t>
            </w:r>
            <w:proofErr w:type="spellEnd"/>
            <w:r w:rsidR="00EC15F2" w:rsidRPr="00F16432">
              <w:rPr>
                <w:color w:val="000000"/>
              </w:rPr>
              <w:t>,</w:t>
            </w:r>
            <w:r>
              <w:rPr>
                <w:color w:val="000000"/>
              </w:rPr>
              <w:t xml:space="preserve"> </w:t>
            </w:r>
            <w:r w:rsidR="00EC15F2" w:rsidRPr="00F16432">
              <w:rPr>
                <w:color w:val="000000"/>
              </w:rPr>
              <w:t>3-школа, Дом</w:t>
            </w:r>
            <w:r>
              <w:rPr>
                <w:color w:val="000000"/>
              </w:rPr>
              <w:t xml:space="preserve"> ку</w:t>
            </w:r>
            <w:r w:rsidR="00EC15F2" w:rsidRPr="00F16432">
              <w:rPr>
                <w:color w:val="000000"/>
              </w:rPr>
              <w:t>льтуры,</w:t>
            </w:r>
            <w:r>
              <w:rPr>
                <w:color w:val="000000"/>
              </w:rPr>
              <w:t xml:space="preserve"> </w:t>
            </w:r>
            <w:r w:rsidR="00EC15F2" w:rsidRPr="00F16432">
              <w:rPr>
                <w:color w:val="000000"/>
              </w:rPr>
              <w:t xml:space="preserve">Стадион "Водник", Больничная, </w:t>
            </w:r>
            <w:proofErr w:type="spellStart"/>
            <w:r w:rsidR="00EC15F2" w:rsidRPr="00F16432">
              <w:rPr>
                <w:color w:val="000000"/>
              </w:rPr>
              <w:t>Стройрайон,Стани</w:t>
            </w:r>
            <w:r>
              <w:rPr>
                <w:color w:val="000000"/>
              </w:rPr>
              <w:t>-</w:t>
            </w:r>
            <w:r w:rsidR="00EC15F2" w:rsidRPr="00F16432">
              <w:rPr>
                <w:color w:val="000000"/>
              </w:rPr>
              <w:t>ца</w:t>
            </w:r>
            <w:proofErr w:type="spellEnd"/>
            <w:r w:rsidR="00EC15F2" w:rsidRPr="00F16432">
              <w:rPr>
                <w:color w:val="000000"/>
              </w:rPr>
              <w:t xml:space="preserve"> ) АЗС(трасса), 5-ый км( трасса), Памятник солдату(трасса),  п. </w:t>
            </w:r>
            <w:proofErr w:type="spellStart"/>
            <w:r w:rsidR="00EC15F2" w:rsidRPr="00F16432">
              <w:rPr>
                <w:color w:val="000000"/>
              </w:rPr>
              <w:t>Пятиморск</w:t>
            </w:r>
            <w:proofErr w:type="spellEnd"/>
            <w:r w:rsidR="00EC15F2" w:rsidRPr="00F16432">
              <w:rPr>
                <w:color w:val="000000"/>
              </w:rPr>
              <w:t>(у</w:t>
            </w:r>
            <w:r>
              <w:rPr>
                <w:color w:val="000000"/>
              </w:rPr>
              <w:t>л. Мира</w:t>
            </w:r>
            <w:r w:rsidR="00EC15F2" w:rsidRPr="00F16432">
              <w:rPr>
                <w:color w:val="000000"/>
              </w:rPr>
              <w:t xml:space="preserve">), </w:t>
            </w:r>
            <w:proofErr w:type="spellStart"/>
            <w:r w:rsidR="00EC15F2" w:rsidRPr="00F16432">
              <w:rPr>
                <w:color w:val="000000"/>
              </w:rPr>
              <w:t>п</w:t>
            </w:r>
            <w:proofErr w:type="gramStart"/>
            <w:r w:rsidR="00EC15F2" w:rsidRPr="00F16432">
              <w:rPr>
                <w:color w:val="000000"/>
              </w:rPr>
              <w:t>.И</w:t>
            </w:r>
            <w:proofErr w:type="gramEnd"/>
            <w:r w:rsidR="00EC15F2" w:rsidRPr="00F16432">
              <w:rPr>
                <w:color w:val="000000"/>
              </w:rPr>
              <w:t>льевка</w:t>
            </w:r>
            <w:proofErr w:type="spellEnd"/>
            <w:r w:rsidR="00EC15F2" w:rsidRPr="00F16432">
              <w:rPr>
                <w:color w:val="000000"/>
              </w:rPr>
              <w:t xml:space="preserve"> (памятник, Дом культуры, конечная).</w:t>
            </w:r>
          </w:p>
        </w:tc>
        <w:tc>
          <w:tcPr>
            <w:tcW w:w="1984" w:type="dxa"/>
            <w:tcBorders>
              <w:top w:val="nil"/>
              <w:left w:val="nil"/>
              <w:bottom w:val="single" w:sz="8" w:space="0" w:color="auto"/>
              <w:right w:val="single" w:sz="8" w:space="0" w:color="auto"/>
            </w:tcBorders>
            <w:shd w:val="clear" w:color="auto" w:fill="auto"/>
          </w:tcPr>
          <w:p w:rsidR="00F16432" w:rsidRDefault="00EC15F2" w:rsidP="00F16432">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w:t>
            </w:r>
            <w:r w:rsidR="00F16432">
              <w:rPr>
                <w:color w:val="000000"/>
              </w:rPr>
              <w:t xml:space="preserve"> </w:t>
            </w:r>
            <w:r w:rsidRPr="00F16432">
              <w:rPr>
                <w:color w:val="000000"/>
              </w:rPr>
              <w:t>(</w:t>
            </w:r>
            <w:proofErr w:type="spellStart"/>
            <w:r w:rsidRPr="00F16432">
              <w:rPr>
                <w:color w:val="000000"/>
              </w:rPr>
              <w:t>ул.Карла</w:t>
            </w:r>
            <w:proofErr w:type="spellEnd"/>
            <w:r w:rsidRPr="00F16432">
              <w:rPr>
                <w:color w:val="000000"/>
              </w:rPr>
              <w:t xml:space="preserve"> Маркса, </w:t>
            </w:r>
            <w:proofErr w:type="spellStart"/>
            <w:r w:rsidRPr="00F16432">
              <w:rPr>
                <w:color w:val="000000"/>
              </w:rPr>
              <w:t>ул.Революционная</w:t>
            </w:r>
            <w:proofErr w:type="spellEnd"/>
            <w:r w:rsidRPr="00F16432">
              <w:rPr>
                <w:color w:val="000000"/>
              </w:rPr>
              <w:t xml:space="preserve">, </w:t>
            </w:r>
            <w:proofErr w:type="spellStart"/>
            <w:r w:rsidRPr="00F16432">
              <w:rPr>
                <w:color w:val="000000"/>
              </w:rPr>
              <w:t>ул.Октябрьская</w:t>
            </w:r>
            <w:proofErr w:type="spellEnd"/>
            <w:r w:rsidRPr="00F16432">
              <w:rPr>
                <w:color w:val="000000"/>
              </w:rPr>
              <w:t>), АД "</w:t>
            </w:r>
            <w:proofErr w:type="spellStart"/>
            <w:r w:rsidRPr="00F16432">
              <w:rPr>
                <w:color w:val="000000"/>
              </w:rPr>
              <w:t>Подьезд</w:t>
            </w:r>
            <w:proofErr w:type="spellEnd"/>
            <w:r w:rsidRPr="00F16432">
              <w:rPr>
                <w:color w:val="000000"/>
              </w:rPr>
              <w:t xml:space="preserve"> от А 260 "Волгоград-</w:t>
            </w:r>
            <w:proofErr w:type="spellStart"/>
            <w:r w:rsidRPr="00F16432">
              <w:rPr>
                <w:color w:val="000000"/>
              </w:rPr>
              <w:t>К.Шахтинский</w:t>
            </w:r>
            <w:proofErr w:type="spellEnd"/>
            <w:r w:rsidRPr="00F16432">
              <w:rPr>
                <w:color w:val="000000"/>
              </w:rPr>
              <w:t xml:space="preserve">" к </w:t>
            </w:r>
            <w:proofErr w:type="spellStart"/>
            <w:r w:rsidRPr="00F16432">
              <w:rPr>
                <w:color w:val="000000"/>
              </w:rPr>
              <w:t>г.Калач</w:t>
            </w:r>
            <w:proofErr w:type="spellEnd"/>
            <w:r w:rsidRPr="00F16432">
              <w:rPr>
                <w:color w:val="000000"/>
              </w:rPr>
              <w:t>-на-Дону         ( км.76+750), АД 260 "Волгоград-</w:t>
            </w:r>
            <w:proofErr w:type="spellStart"/>
            <w:r w:rsidRPr="00F16432">
              <w:rPr>
                <w:color w:val="000000"/>
              </w:rPr>
              <w:t>К.Шахтинский</w:t>
            </w:r>
            <w:proofErr w:type="spellEnd"/>
            <w:r w:rsidRPr="00F16432">
              <w:rPr>
                <w:color w:val="000000"/>
              </w:rPr>
              <w:t xml:space="preserve">",                                               п. </w:t>
            </w:r>
            <w:proofErr w:type="spellStart"/>
            <w:r w:rsidR="00F16432">
              <w:rPr>
                <w:color w:val="000000"/>
              </w:rPr>
              <w:t>П</w:t>
            </w:r>
            <w:r w:rsidRPr="00F16432">
              <w:rPr>
                <w:color w:val="000000"/>
              </w:rPr>
              <w:t>ятиморск</w:t>
            </w:r>
            <w:proofErr w:type="spellEnd"/>
          </w:p>
          <w:p w:rsidR="00EC15F2" w:rsidRPr="00F16432" w:rsidRDefault="00EC15F2" w:rsidP="00F16432">
            <w:pPr>
              <w:rPr>
                <w:color w:val="000000"/>
              </w:rPr>
            </w:pPr>
            <w:r w:rsidRPr="00F16432">
              <w:rPr>
                <w:color w:val="000000"/>
              </w:rPr>
              <w:t>(</w:t>
            </w:r>
            <w:proofErr w:type="spellStart"/>
            <w:r w:rsidRPr="00F16432">
              <w:rPr>
                <w:color w:val="000000"/>
              </w:rPr>
              <w:t>ул</w:t>
            </w:r>
            <w:proofErr w:type="gramStart"/>
            <w:r w:rsidRPr="00F16432">
              <w:rPr>
                <w:color w:val="000000"/>
              </w:rPr>
              <w:t>.М</w:t>
            </w:r>
            <w:proofErr w:type="gramEnd"/>
            <w:r w:rsidRPr="00F16432">
              <w:rPr>
                <w:color w:val="000000"/>
              </w:rPr>
              <w:t>ира</w:t>
            </w:r>
            <w:proofErr w:type="spellEnd"/>
            <w:r w:rsidRPr="00F16432">
              <w:rPr>
                <w:color w:val="000000"/>
              </w:rPr>
              <w:t>),                                                 АД "</w:t>
            </w:r>
            <w:proofErr w:type="spellStart"/>
            <w:r w:rsidRPr="00F16432">
              <w:rPr>
                <w:color w:val="000000"/>
              </w:rPr>
              <w:t>Подьезд</w:t>
            </w:r>
            <w:proofErr w:type="spellEnd"/>
            <w:r w:rsidRPr="00F16432">
              <w:rPr>
                <w:color w:val="000000"/>
              </w:rPr>
              <w:t xml:space="preserve"> от АД260"Волгоград-К.Шахтинский к </w:t>
            </w:r>
            <w:proofErr w:type="spellStart"/>
            <w:r w:rsidRPr="00F16432">
              <w:rPr>
                <w:color w:val="000000"/>
              </w:rPr>
              <w:t>п.Ильевка</w:t>
            </w:r>
            <w:proofErr w:type="spellEnd"/>
            <w:r w:rsidRPr="00F16432">
              <w:rPr>
                <w:color w:val="000000"/>
              </w:rPr>
              <w:t xml:space="preserve">", </w:t>
            </w:r>
            <w:proofErr w:type="spellStart"/>
            <w:r w:rsidRPr="00F16432">
              <w:rPr>
                <w:color w:val="000000"/>
              </w:rPr>
              <w:t>п.Ильевка</w:t>
            </w:r>
            <w:proofErr w:type="spellEnd"/>
            <w:r w:rsidRPr="00F16432">
              <w:rPr>
                <w:color w:val="000000"/>
              </w:rPr>
              <w:t xml:space="preserve"> (</w:t>
            </w:r>
            <w:proofErr w:type="spellStart"/>
            <w:r w:rsidRPr="00F16432">
              <w:rPr>
                <w:color w:val="000000"/>
              </w:rPr>
              <w:t>ул</w:t>
            </w:r>
            <w:proofErr w:type="spellEnd"/>
            <w:r w:rsidRPr="00F16432">
              <w:rPr>
                <w:color w:val="000000"/>
              </w:rPr>
              <w:t xml:space="preserve"> Донская, </w:t>
            </w:r>
            <w:proofErr w:type="spellStart"/>
            <w:r w:rsidRPr="00F16432">
              <w:rPr>
                <w:color w:val="000000"/>
              </w:rPr>
              <w:t>ул.Кирова</w:t>
            </w:r>
            <w:proofErr w:type="spellEnd"/>
            <w:r w:rsidRPr="00F16432">
              <w:rPr>
                <w:color w:val="000000"/>
              </w:rPr>
              <w:t>).</w:t>
            </w:r>
          </w:p>
        </w:tc>
        <w:tc>
          <w:tcPr>
            <w:tcW w:w="566"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13,5</w:t>
            </w:r>
          </w:p>
        </w:tc>
        <w:tc>
          <w:tcPr>
            <w:tcW w:w="567"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13,5</w:t>
            </w:r>
          </w:p>
        </w:tc>
        <w:tc>
          <w:tcPr>
            <w:tcW w:w="1050"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остановочный пункт</w:t>
            </w:r>
          </w:p>
        </w:tc>
        <w:tc>
          <w:tcPr>
            <w:tcW w:w="811"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proofErr w:type="spellStart"/>
            <w:r w:rsidRPr="00F16432">
              <w:rPr>
                <w:color w:val="000000"/>
              </w:rPr>
              <w:t>пн-сб</w:t>
            </w:r>
            <w:proofErr w:type="spellEnd"/>
            <w:r w:rsidR="00F16432">
              <w:rPr>
                <w:color w:val="000000"/>
              </w:rPr>
              <w:t>;</w:t>
            </w:r>
            <w:r w:rsidRPr="00F16432">
              <w:rPr>
                <w:color w:val="000000"/>
              </w:rPr>
              <w:t xml:space="preserve">       </w:t>
            </w:r>
            <w:proofErr w:type="spellStart"/>
            <w:r w:rsidRPr="00F16432">
              <w:rPr>
                <w:color w:val="000000"/>
              </w:rPr>
              <w:t>вс</w:t>
            </w:r>
            <w:proofErr w:type="spellEnd"/>
          </w:p>
        </w:tc>
        <w:tc>
          <w:tcPr>
            <w:tcW w:w="743" w:type="dxa"/>
            <w:tcBorders>
              <w:top w:val="nil"/>
              <w:left w:val="nil"/>
              <w:bottom w:val="single" w:sz="8" w:space="0" w:color="auto"/>
              <w:right w:val="single" w:sz="8" w:space="0" w:color="auto"/>
            </w:tcBorders>
            <w:shd w:val="clear" w:color="auto" w:fill="auto"/>
          </w:tcPr>
          <w:p w:rsidR="00F16432" w:rsidRDefault="00EC15F2" w:rsidP="005D7B0A">
            <w:pPr>
              <w:rPr>
                <w:color w:val="000000"/>
              </w:rPr>
            </w:pPr>
            <w:r w:rsidRPr="00F16432">
              <w:rPr>
                <w:color w:val="000000"/>
              </w:rPr>
              <w:t xml:space="preserve">6-30         </w:t>
            </w:r>
          </w:p>
          <w:p w:rsidR="00F16432" w:rsidRDefault="00F16432" w:rsidP="005D7B0A">
            <w:pPr>
              <w:rPr>
                <w:color w:val="000000"/>
              </w:rPr>
            </w:pPr>
          </w:p>
          <w:p w:rsidR="00EC15F2" w:rsidRPr="00F16432" w:rsidRDefault="00EC15F2" w:rsidP="005D7B0A">
            <w:pPr>
              <w:rPr>
                <w:color w:val="000000"/>
              </w:rPr>
            </w:pPr>
            <w:r w:rsidRPr="00F16432">
              <w:rPr>
                <w:color w:val="000000"/>
              </w:rPr>
              <w:t>6-30</w:t>
            </w:r>
          </w:p>
        </w:tc>
        <w:tc>
          <w:tcPr>
            <w:tcW w:w="851" w:type="dxa"/>
            <w:tcBorders>
              <w:top w:val="nil"/>
              <w:left w:val="nil"/>
              <w:bottom w:val="single" w:sz="8" w:space="0" w:color="auto"/>
              <w:right w:val="single" w:sz="8" w:space="0" w:color="auto"/>
            </w:tcBorders>
            <w:shd w:val="clear" w:color="auto" w:fill="auto"/>
          </w:tcPr>
          <w:p w:rsidR="00F16432" w:rsidRDefault="00EC15F2" w:rsidP="005D7B0A">
            <w:pPr>
              <w:rPr>
                <w:color w:val="000000"/>
              </w:rPr>
            </w:pPr>
            <w:r w:rsidRPr="00F16432">
              <w:rPr>
                <w:color w:val="000000"/>
              </w:rPr>
              <w:t xml:space="preserve">19-30         </w:t>
            </w:r>
          </w:p>
          <w:p w:rsidR="00F16432" w:rsidRDefault="00F16432" w:rsidP="005D7B0A">
            <w:pPr>
              <w:rPr>
                <w:color w:val="000000"/>
              </w:rPr>
            </w:pPr>
          </w:p>
          <w:p w:rsidR="00EC15F2" w:rsidRPr="00F16432" w:rsidRDefault="00EC15F2" w:rsidP="005D7B0A">
            <w:pPr>
              <w:rPr>
                <w:color w:val="000000"/>
              </w:rPr>
            </w:pPr>
            <w:r w:rsidRPr="00F16432">
              <w:rPr>
                <w:color w:val="000000"/>
              </w:rPr>
              <w:t>13-30</w:t>
            </w:r>
          </w:p>
        </w:tc>
        <w:tc>
          <w:tcPr>
            <w:tcW w:w="555"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Авт.</w:t>
            </w:r>
          </w:p>
        </w:tc>
        <w:tc>
          <w:tcPr>
            <w:tcW w:w="633" w:type="dxa"/>
            <w:tcBorders>
              <w:top w:val="nil"/>
              <w:left w:val="nil"/>
              <w:bottom w:val="single" w:sz="8" w:space="0" w:color="auto"/>
              <w:right w:val="single" w:sz="8" w:space="0" w:color="auto"/>
            </w:tcBorders>
            <w:shd w:val="clear" w:color="auto" w:fill="auto"/>
          </w:tcPr>
          <w:p w:rsidR="009F2399" w:rsidRDefault="009F2399" w:rsidP="005D7B0A">
            <w:pPr>
              <w:jc w:val="center"/>
              <w:rPr>
                <w:color w:val="000000"/>
              </w:rPr>
            </w:pPr>
            <w:r>
              <w:rPr>
                <w:color w:val="000000"/>
              </w:rPr>
              <w:t>Ср</w:t>
            </w:r>
          </w:p>
          <w:p w:rsidR="00EC15F2" w:rsidRPr="00F16432" w:rsidRDefault="00EC15F2" w:rsidP="005D7B0A">
            <w:pPr>
              <w:jc w:val="center"/>
              <w:rPr>
                <w:color w:val="000000"/>
              </w:rPr>
            </w:pPr>
            <w:r w:rsidRPr="00F16432">
              <w:rPr>
                <w:color w:val="000000"/>
              </w:rPr>
              <w:t>Б</w:t>
            </w:r>
          </w:p>
        </w:tc>
        <w:tc>
          <w:tcPr>
            <w:tcW w:w="762" w:type="dxa"/>
            <w:tcBorders>
              <w:top w:val="nil"/>
              <w:left w:val="nil"/>
              <w:bottom w:val="single" w:sz="8" w:space="0" w:color="auto"/>
              <w:right w:val="single" w:sz="8" w:space="0" w:color="auto"/>
            </w:tcBorders>
            <w:shd w:val="clear" w:color="auto" w:fill="auto"/>
          </w:tcPr>
          <w:p w:rsidR="00EC15F2" w:rsidRPr="00F16432" w:rsidRDefault="00EC15F2" w:rsidP="005D7B0A">
            <w:pPr>
              <w:jc w:val="right"/>
              <w:rPr>
                <w:color w:val="000000"/>
              </w:rPr>
            </w:pPr>
            <w:r w:rsidRPr="00F16432">
              <w:rPr>
                <w:color w:val="000000"/>
              </w:rPr>
              <w:t>2</w:t>
            </w:r>
          </w:p>
        </w:tc>
        <w:tc>
          <w:tcPr>
            <w:tcW w:w="632" w:type="dxa"/>
            <w:tcBorders>
              <w:top w:val="nil"/>
              <w:left w:val="nil"/>
              <w:bottom w:val="single" w:sz="8" w:space="0" w:color="auto"/>
              <w:right w:val="single" w:sz="8" w:space="0" w:color="auto"/>
            </w:tcBorders>
            <w:shd w:val="clear" w:color="auto" w:fill="auto"/>
          </w:tcPr>
          <w:p w:rsidR="00F16432" w:rsidRDefault="00EC15F2" w:rsidP="005D7B0A">
            <w:pPr>
              <w:rPr>
                <w:color w:val="000000"/>
              </w:rPr>
            </w:pPr>
            <w:r w:rsidRPr="00F16432">
              <w:rPr>
                <w:color w:val="000000"/>
              </w:rPr>
              <w:t>евро-3.,</w:t>
            </w:r>
          </w:p>
          <w:p w:rsidR="00EC15F2" w:rsidRPr="00F16432" w:rsidRDefault="00EC15F2" w:rsidP="005D7B0A">
            <w:pPr>
              <w:rPr>
                <w:color w:val="000000"/>
              </w:rPr>
            </w:pPr>
            <w:r w:rsidRPr="00F16432">
              <w:rPr>
                <w:color w:val="000000"/>
              </w:rPr>
              <w:t>евро 4</w:t>
            </w:r>
          </w:p>
        </w:tc>
      </w:tr>
      <w:tr w:rsidR="00EC15F2" w:rsidRPr="00F16432" w:rsidTr="00C54B97">
        <w:trPr>
          <w:trHeight w:val="975"/>
        </w:trPr>
        <w:tc>
          <w:tcPr>
            <w:tcW w:w="568" w:type="dxa"/>
            <w:tcBorders>
              <w:top w:val="nil"/>
              <w:left w:val="single" w:sz="8" w:space="0" w:color="auto"/>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4</w:t>
            </w:r>
          </w:p>
        </w:tc>
        <w:tc>
          <w:tcPr>
            <w:tcW w:w="567"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105</w:t>
            </w:r>
          </w:p>
        </w:tc>
        <w:tc>
          <w:tcPr>
            <w:tcW w:w="1243"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г. Калач-на-Дону (АС)</w:t>
            </w:r>
          </w:p>
        </w:tc>
        <w:tc>
          <w:tcPr>
            <w:tcW w:w="1669"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х. Камыши</w:t>
            </w:r>
          </w:p>
        </w:tc>
        <w:tc>
          <w:tcPr>
            <w:tcW w:w="1843"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 xml:space="preserve">г. Калач-на-Дону (остановочные павильоны по требованию), СНТ "Дон" (трасса), </w:t>
            </w:r>
            <w:proofErr w:type="spellStart"/>
            <w:r w:rsidRPr="00F16432">
              <w:rPr>
                <w:color w:val="000000"/>
              </w:rPr>
              <w:t>х</w:t>
            </w:r>
            <w:proofErr w:type="gramStart"/>
            <w:r w:rsidRPr="00F16432">
              <w:rPr>
                <w:color w:val="000000"/>
              </w:rPr>
              <w:t>.К</w:t>
            </w:r>
            <w:proofErr w:type="gramEnd"/>
            <w:r w:rsidRPr="00F16432">
              <w:rPr>
                <w:color w:val="000000"/>
              </w:rPr>
              <w:t>амыши</w:t>
            </w:r>
            <w:proofErr w:type="spellEnd"/>
          </w:p>
        </w:tc>
        <w:tc>
          <w:tcPr>
            <w:tcW w:w="1984" w:type="dxa"/>
            <w:tcBorders>
              <w:top w:val="nil"/>
              <w:left w:val="nil"/>
              <w:bottom w:val="single" w:sz="8" w:space="0" w:color="auto"/>
              <w:right w:val="single" w:sz="8" w:space="0" w:color="auto"/>
            </w:tcBorders>
            <w:shd w:val="clear" w:color="auto" w:fill="auto"/>
          </w:tcPr>
          <w:p w:rsidR="00C54B97" w:rsidRDefault="00EC15F2" w:rsidP="00C54B97">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w:t>
            </w:r>
            <w:r w:rsidR="00F16432">
              <w:rPr>
                <w:color w:val="000000"/>
              </w:rPr>
              <w:t xml:space="preserve">   </w:t>
            </w:r>
            <w:r w:rsidRPr="00F16432">
              <w:rPr>
                <w:color w:val="000000"/>
              </w:rPr>
              <w:t xml:space="preserve">( </w:t>
            </w:r>
            <w:proofErr w:type="spellStart"/>
            <w:r w:rsidR="00F16432">
              <w:rPr>
                <w:color w:val="000000"/>
              </w:rPr>
              <w:t>у</w:t>
            </w:r>
            <w:r w:rsidRPr="00F16432">
              <w:rPr>
                <w:color w:val="000000"/>
              </w:rPr>
              <w:t>л.Революционая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ул.Октябрьская</w:t>
            </w:r>
            <w:proofErr w:type="spellEnd"/>
            <w:r w:rsidRPr="00F16432">
              <w:rPr>
                <w:color w:val="000000"/>
              </w:rPr>
              <w:t xml:space="preserve">, ул.20-Мотострелковая, </w:t>
            </w:r>
            <w:proofErr w:type="spellStart"/>
            <w:r w:rsidRPr="00F16432">
              <w:rPr>
                <w:color w:val="000000"/>
              </w:rPr>
              <w:t>ул.Революционная</w:t>
            </w:r>
            <w:proofErr w:type="spellEnd"/>
            <w:r w:rsidRPr="00F16432">
              <w:rPr>
                <w:color w:val="000000"/>
              </w:rPr>
              <w:t xml:space="preserve">, ул.21 Армии, </w:t>
            </w:r>
            <w:proofErr w:type="spellStart"/>
            <w:r w:rsidRPr="00F16432">
              <w:rPr>
                <w:color w:val="000000"/>
              </w:rPr>
              <w:t>пер.Старокалачевский</w:t>
            </w:r>
            <w:proofErr w:type="spellEnd"/>
            <w:r w:rsidRPr="00F16432">
              <w:rPr>
                <w:color w:val="000000"/>
              </w:rPr>
              <w:t>)</w:t>
            </w:r>
            <w:r w:rsidR="00C54B97">
              <w:rPr>
                <w:color w:val="000000"/>
              </w:rPr>
              <w:t>,</w:t>
            </w:r>
            <w:r w:rsidRPr="00F16432">
              <w:rPr>
                <w:color w:val="000000"/>
              </w:rPr>
              <w:t xml:space="preserve"> автодорога М-21,  АД "Калач-на-Дону-</w:t>
            </w:r>
            <w:proofErr w:type="spellStart"/>
            <w:r w:rsidRPr="00F16432">
              <w:rPr>
                <w:color w:val="000000"/>
              </w:rPr>
              <w:t>Песковатка</w:t>
            </w:r>
            <w:proofErr w:type="spellEnd"/>
            <w:r w:rsidRPr="00F16432">
              <w:rPr>
                <w:color w:val="000000"/>
              </w:rPr>
              <w:t>-</w:t>
            </w:r>
            <w:proofErr w:type="spellStart"/>
            <w:r w:rsidRPr="00F16432">
              <w:rPr>
                <w:color w:val="000000"/>
              </w:rPr>
              <w:t>Вертячий</w:t>
            </w:r>
            <w:proofErr w:type="spellEnd"/>
            <w:r w:rsidRPr="00F16432">
              <w:rPr>
                <w:color w:val="000000"/>
              </w:rPr>
              <w:t xml:space="preserve"> ( от АД М-21 "Волгоград-</w:t>
            </w:r>
            <w:proofErr w:type="spellStart"/>
            <w:r w:rsidRPr="00F16432">
              <w:rPr>
                <w:color w:val="000000"/>
              </w:rPr>
              <w:t>К.Шахтинский</w:t>
            </w:r>
            <w:proofErr w:type="spellEnd"/>
            <w:r w:rsidRPr="00F16432">
              <w:rPr>
                <w:color w:val="000000"/>
              </w:rPr>
              <w:t xml:space="preserve">), </w:t>
            </w:r>
            <w:proofErr w:type="spellStart"/>
            <w:r w:rsidRPr="00F16432">
              <w:rPr>
                <w:color w:val="000000"/>
              </w:rPr>
              <w:t>х.Камыши</w:t>
            </w:r>
            <w:proofErr w:type="spellEnd"/>
            <w:r w:rsidRPr="00F16432">
              <w:rPr>
                <w:color w:val="000000"/>
              </w:rPr>
              <w:t xml:space="preserve"> </w:t>
            </w:r>
          </w:p>
          <w:p w:rsidR="00EC15F2" w:rsidRPr="00F16432" w:rsidRDefault="00C54B97" w:rsidP="00C54B97">
            <w:pPr>
              <w:rPr>
                <w:color w:val="000000"/>
              </w:rPr>
            </w:pPr>
            <w:r>
              <w:rPr>
                <w:color w:val="000000"/>
              </w:rPr>
              <w:t>(</w:t>
            </w:r>
            <w:r w:rsidR="00EC15F2" w:rsidRPr="00F16432">
              <w:rPr>
                <w:color w:val="000000"/>
              </w:rPr>
              <w:t xml:space="preserve"> </w:t>
            </w:r>
            <w:proofErr w:type="spellStart"/>
            <w:r w:rsidR="00EC15F2" w:rsidRPr="00F16432">
              <w:rPr>
                <w:color w:val="000000"/>
              </w:rPr>
              <w:t>ул</w:t>
            </w:r>
            <w:proofErr w:type="gramStart"/>
            <w:r w:rsidR="00EC15F2" w:rsidRPr="00F16432">
              <w:rPr>
                <w:color w:val="000000"/>
              </w:rPr>
              <w:t>.М</w:t>
            </w:r>
            <w:proofErr w:type="gramEnd"/>
            <w:r w:rsidR="00EC15F2" w:rsidRPr="00F16432">
              <w:rPr>
                <w:color w:val="000000"/>
              </w:rPr>
              <w:t>олодежная</w:t>
            </w:r>
            <w:proofErr w:type="spellEnd"/>
            <w:r w:rsidR="00EC15F2" w:rsidRPr="00F16432">
              <w:rPr>
                <w:color w:val="000000"/>
              </w:rPr>
              <w:t>)</w:t>
            </w:r>
          </w:p>
        </w:tc>
        <w:tc>
          <w:tcPr>
            <w:tcW w:w="566"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11,2</w:t>
            </w:r>
          </w:p>
        </w:tc>
        <w:tc>
          <w:tcPr>
            <w:tcW w:w="567"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11,2</w:t>
            </w:r>
          </w:p>
        </w:tc>
        <w:tc>
          <w:tcPr>
            <w:tcW w:w="1050"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остановочный пункт</w:t>
            </w:r>
          </w:p>
        </w:tc>
        <w:tc>
          <w:tcPr>
            <w:tcW w:w="811"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proofErr w:type="spellStart"/>
            <w:r w:rsidRPr="00F16432">
              <w:rPr>
                <w:color w:val="000000"/>
              </w:rPr>
              <w:t>пн-сб</w:t>
            </w:r>
            <w:proofErr w:type="spellEnd"/>
            <w:r w:rsidRPr="00F16432">
              <w:rPr>
                <w:color w:val="000000"/>
              </w:rPr>
              <w:t xml:space="preserve">       </w:t>
            </w:r>
            <w:proofErr w:type="spellStart"/>
            <w:r w:rsidRPr="00F16432">
              <w:rPr>
                <w:color w:val="000000"/>
              </w:rPr>
              <w:t>вс</w:t>
            </w:r>
            <w:proofErr w:type="spellEnd"/>
          </w:p>
        </w:tc>
        <w:tc>
          <w:tcPr>
            <w:tcW w:w="743"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6-55        6-55</w:t>
            </w:r>
          </w:p>
        </w:tc>
        <w:tc>
          <w:tcPr>
            <w:tcW w:w="851" w:type="dxa"/>
            <w:tcBorders>
              <w:top w:val="nil"/>
              <w:left w:val="nil"/>
              <w:bottom w:val="single" w:sz="8" w:space="0" w:color="auto"/>
              <w:right w:val="single" w:sz="8" w:space="0" w:color="auto"/>
            </w:tcBorders>
            <w:shd w:val="clear" w:color="auto" w:fill="auto"/>
          </w:tcPr>
          <w:p w:rsidR="00EC15F2" w:rsidRPr="00F16432" w:rsidRDefault="00EC15F2" w:rsidP="005D7B0A">
            <w:pPr>
              <w:rPr>
                <w:color w:val="000000"/>
              </w:rPr>
            </w:pPr>
            <w:r w:rsidRPr="00F16432">
              <w:rPr>
                <w:color w:val="000000"/>
              </w:rPr>
              <w:t>19-00        12-00</w:t>
            </w:r>
          </w:p>
        </w:tc>
        <w:tc>
          <w:tcPr>
            <w:tcW w:w="555" w:type="dxa"/>
            <w:tcBorders>
              <w:top w:val="nil"/>
              <w:left w:val="nil"/>
              <w:bottom w:val="single" w:sz="8" w:space="0" w:color="auto"/>
              <w:right w:val="single" w:sz="8" w:space="0" w:color="auto"/>
            </w:tcBorders>
            <w:shd w:val="clear" w:color="auto" w:fill="auto"/>
          </w:tcPr>
          <w:p w:rsidR="00EC15F2" w:rsidRPr="00F16432" w:rsidRDefault="00EC15F2" w:rsidP="005D7B0A">
            <w:pPr>
              <w:jc w:val="center"/>
              <w:rPr>
                <w:color w:val="000000"/>
              </w:rPr>
            </w:pPr>
            <w:r w:rsidRPr="00F16432">
              <w:rPr>
                <w:color w:val="000000"/>
              </w:rPr>
              <w:t>Авт.</w:t>
            </w:r>
          </w:p>
        </w:tc>
        <w:tc>
          <w:tcPr>
            <w:tcW w:w="633" w:type="dxa"/>
            <w:tcBorders>
              <w:top w:val="nil"/>
              <w:left w:val="nil"/>
              <w:bottom w:val="single" w:sz="8" w:space="0" w:color="auto"/>
              <w:right w:val="single" w:sz="8" w:space="0" w:color="auto"/>
            </w:tcBorders>
            <w:shd w:val="clear" w:color="auto" w:fill="auto"/>
          </w:tcPr>
          <w:p w:rsidR="00EC15F2" w:rsidRPr="00F16432" w:rsidRDefault="009F2399" w:rsidP="005D7B0A">
            <w:pPr>
              <w:jc w:val="center"/>
              <w:rPr>
                <w:color w:val="000000"/>
              </w:rPr>
            </w:pPr>
            <w:r>
              <w:rPr>
                <w:color w:val="000000"/>
              </w:rPr>
              <w:t>М</w:t>
            </w:r>
            <w:r w:rsidR="00EC15F2" w:rsidRPr="00F16432">
              <w:rPr>
                <w:color w:val="000000"/>
              </w:rPr>
              <w:t> </w:t>
            </w:r>
          </w:p>
        </w:tc>
        <w:tc>
          <w:tcPr>
            <w:tcW w:w="762" w:type="dxa"/>
            <w:tcBorders>
              <w:top w:val="nil"/>
              <w:left w:val="nil"/>
              <w:bottom w:val="single" w:sz="8" w:space="0" w:color="auto"/>
              <w:right w:val="single" w:sz="8" w:space="0" w:color="auto"/>
            </w:tcBorders>
            <w:shd w:val="clear" w:color="auto" w:fill="auto"/>
          </w:tcPr>
          <w:p w:rsidR="00EC15F2" w:rsidRPr="00F16432" w:rsidRDefault="00EC15F2" w:rsidP="005D7B0A">
            <w:pPr>
              <w:jc w:val="right"/>
              <w:rPr>
                <w:color w:val="000000"/>
              </w:rPr>
            </w:pPr>
            <w:r w:rsidRPr="00F16432">
              <w:rPr>
                <w:color w:val="000000"/>
              </w:rPr>
              <w:t>1</w:t>
            </w:r>
          </w:p>
        </w:tc>
        <w:tc>
          <w:tcPr>
            <w:tcW w:w="632" w:type="dxa"/>
            <w:tcBorders>
              <w:top w:val="nil"/>
              <w:left w:val="nil"/>
              <w:bottom w:val="single" w:sz="8" w:space="0" w:color="auto"/>
              <w:right w:val="single" w:sz="8" w:space="0" w:color="auto"/>
            </w:tcBorders>
            <w:shd w:val="clear" w:color="auto" w:fill="auto"/>
          </w:tcPr>
          <w:p w:rsidR="00EC15F2" w:rsidRPr="00F16432" w:rsidRDefault="009F2399" w:rsidP="005D7B0A">
            <w:pPr>
              <w:rPr>
                <w:color w:val="000000"/>
              </w:rPr>
            </w:pPr>
            <w:r>
              <w:rPr>
                <w:color w:val="000000"/>
              </w:rPr>
              <w:t>любой</w:t>
            </w:r>
          </w:p>
        </w:tc>
      </w:tr>
      <w:tr w:rsidR="00EC15F2" w:rsidRPr="00F16432" w:rsidTr="00DF5536">
        <w:trPr>
          <w:trHeight w:val="1935"/>
        </w:trPr>
        <w:tc>
          <w:tcPr>
            <w:tcW w:w="568" w:type="dxa"/>
            <w:tcBorders>
              <w:top w:val="nil"/>
              <w:left w:val="single" w:sz="8" w:space="0" w:color="auto"/>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5</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106</w:t>
            </w:r>
          </w:p>
        </w:tc>
        <w:tc>
          <w:tcPr>
            <w:tcW w:w="1243" w:type="dxa"/>
            <w:tcBorders>
              <w:top w:val="nil"/>
              <w:left w:val="nil"/>
              <w:bottom w:val="single" w:sz="8" w:space="0" w:color="auto"/>
              <w:right w:val="single" w:sz="8" w:space="0" w:color="auto"/>
            </w:tcBorders>
            <w:shd w:val="clear" w:color="auto" w:fill="auto"/>
            <w:hideMark/>
          </w:tcPr>
          <w:p w:rsidR="00C54B97" w:rsidRDefault="00EC15F2"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w:t>
            </w:r>
          </w:p>
          <w:p w:rsidR="00EC15F2" w:rsidRPr="00F16432" w:rsidRDefault="00EC15F2" w:rsidP="0089052E">
            <w:pPr>
              <w:rPr>
                <w:color w:val="000000"/>
              </w:rPr>
            </w:pPr>
            <w:r w:rsidRPr="00F16432">
              <w:rPr>
                <w:color w:val="000000"/>
              </w:rPr>
              <w:t>(АС)</w:t>
            </w:r>
          </w:p>
        </w:tc>
        <w:tc>
          <w:tcPr>
            <w:tcW w:w="1669"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ятиизбянский</w:t>
            </w:r>
            <w:proofErr w:type="spellEnd"/>
          </w:p>
        </w:tc>
        <w:tc>
          <w:tcPr>
            <w:tcW w:w="1843" w:type="dxa"/>
            <w:tcBorders>
              <w:top w:val="nil"/>
              <w:left w:val="nil"/>
              <w:bottom w:val="single" w:sz="8" w:space="0" w:color="auto"/>
              <w:right w:val="single" w:sz="8" w:space="0" w:color="auto"/>
            </w:tcBorders>
            <w:shd w:val="clear" w:color="auto" w:fill="auto"/>
            <w:hideMark/>
          </w:tcPr>
          <w:p w:rsidR="00C54B97" w:rsidRDefault="00EC15F2"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 xml:space="preserve">-на-Дону(АС), </w:t>
            </w:r>
            <w:proofErr w:type="spellStart"/>
            <w:r w:rsidRPr="00F16432">
              <w:rPr>
                <w:color w:val="000000"/>
              </w:rPr>
              <w:t>х.Светлый</w:t>
            </w:r>
            <w:proofErr w:type="spellEnd"/>
            <w:r w:rsidRPr="00F16432">
              <w:rPr>
                <w:color w:val="000000"/>
              </w:rPr>
              <w:t xml:space="preserve"> Лог</w:t>
            </w:r>
          </w:p>
          <w:p w:rsidR="00EC15F2" w:rsidRPr="00F16432" w:rsidRDefault="00EC15F2" w:rsidP="0089052E">
            <w:pPr>
              <w:rPr>
                <w:color w:val="000000"/>
              </w:rPr>
            </w:pPr>
            <w:r w:rsidRPr="00F16432">
              <w:rPr>
                <w:color w:val="000000"/>
              </w:rPr>
              <w:t xml:space="preserve">( заход), </w:t>
            </w:r>
            <w:proofErr w:type="spellStart"/>
            <w:r w:rsidRPr="00F16432">
              <w:rPr>
                <w:color w:val="000000"/>
              </w:rPr>
              <w:t>х</w:t>
            </w:r>
            <w:proofErr w:type="gramStart"/>
            <w:r w:rsidRPr="00F16432">
              <w:rPr>
                <w:color w:val="000000"/>
              </w:rPr>
              <w:t>.П</w:t>
            </w:r>
            <w:proofErr w:type="gramEnd"/>
            <w:r w:rsidRPr="00F16432">
              <w:rPr>
                <w:color w:val="000000"/>
              </w:rPr>
              <w:t>ятиизбянский</w:t>
            </w:r>
            <w:proofErr w:type="spellEnd"/>
            <w:r w:rsidRPr="00F16432">
              <w:rPr>
                <w:color w:val="000000"/>
              </w:rPr>
              <w:t xml:space="preserve"> </w:t>
            </w:r>
          </w:p>
        </w:tc>
        <w:tc>
          <w:tcPr>
            <w:tcW w:w="1984" w:type="dxa"/>
            <w:tcBorders>
              <w:top w:val="nil"/>
              <w:left w:val="nil"/>
              <w:bottom w:val="single" w:sz="8" w:space="0" w:color="auto"/>
              <w:right w:val="single" w:sz="8" w:space="0" w:color="auto"/>
            </w:tcBorders>
            <w:shd w:val="clear" w:color="auto" w:fill="auto"/>
            <w:hideMark/>
          </w:tcPr>
          <w:p w:rsidR="00C54B97" w:rsidRDefault="00EC15F2"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w:t>
            </w:r>
            <w:proofErr w:type="spellStart"/>
            <w:r w:rsidRPr="00F16432">
              <w:rPr>
                <w:color w:val="000000"/>
              </w:rPr>
              <w:t>ул.Революционная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ул.Октябрьская</w:t>
            </w:r>
            <w:proofErr w:type="spellEnd"/>
            <w:r w:rsidRPr="00F16432">
              <w:rPr>
                <w:color w:val="000000"/>
              </w:rPr>
              <w:t xml:space="preserve"> ,  ул.21Армии, </w:t>
            </w:r>
            <w:proofErr w:type="spellStart"/>
            <w:r w:rsidRPr="00F16432">
              <w:rPr>
                <w:color w:val="000000"/>
              </w:rPr>
              <w:t>пер.Старокалачевский</w:t>
            </w:r>
            <w:proofErr w:type="spellEnd"/>
            <w:r w:rsidRPr="00F16432">
              <w:rPr>
                <w:color w:val="000000"/>
              </w:rPr>
              <w:t xml:space="preserve">) , автодорога М-21, </w:t>
            </w:r>
            <w:proofErr w:type="spellStart"/>
            <w:r w:rsidRPr="00F16432">
              <w:rPr>
                <w:color w:val="000000"/>
              </w:rPr>
              <w:t>подьезд</w:t>
            </w:r>
            <w:proofErr w:type="spellEnd"/>
            <w:r w:rsidRPr="00F16432">
              <w:rPr>
                <w:color w:val="000000"/>
              </w:rPr>
              <w:t xml:space="preserve"> от АД М-21 к </w:t>
            </w:r>
            <w:proofErr w:type="spellStart"/>
            <w:r w:rsidRPr="00F16432">
              <w:rPr>
                <w:color w:val="000000"/>
              </w:rPr>
              <w:t>х.Пятиизбянский</w:t>
            </w:r>
            <w:proofErr w:type="spellEnd"/>
            <w:r w:rsidRPr="00F16432">
              <w:rPr>
                <w:color w:val="000000"/>
              </w:rPr>
              <w:t xml:space="preserve">, </w:t>
            </w:r>
            <w:proofErr w:type="spellStart"/>
            <w:r w:rsidRPr="00F16432">
              <w:rPr>
                <w:color w:val="000000"/>
              </w:rPr>
              <w:t>х.Пятиизбянский</w:t>
            </w:r>
            <w:proofErr w:type="spellEnd"/>
            <w:r w:rsidRPr="00F16432">
              <w:rPr>
                <w:color w:val="000000"/>
              </w:rPr>
              <w:t xml:space="preserve"> </w:t>
            </w:r>
          </w:p>
          <w:p w:rsidR="00EC15F2" w:rsidRPr="00F16432" w:rsidRDefault="00EC15F2" w:rsidP="0089052E">
            <w:pPr>
              <w:rPr>
                <w:color w:val="000000"/>
              </w:rPr>
            </w:pPr>
            <w:r w:rsidRPr="00F16432">
              <w:rPr>
                <w:color w:val="000000"/>
              </w:rPr>
              <w:t xml:space="preserve">( </w:t>
            </w:r>
            <w:proofErr w:type="spellStart"/>
            <w:r w:rsidRPr="00F16432">
              <w:rPr>
                <w:color w:val="000000"/>
              </w:rPr>
              <w:t>ул</w:t>
            </w:r>
            <w:proofErr w:type="gramStart"/>
            <w:r w:rsidRPr="00F16432">
              <w:rPr>
                <w:color w:val="000000"/>
              </w:rPr>
              <w:t>.Ц</w:t>
            </w:r>
            <w:proofErr w:type="gramEnd"/>
            <w:r w:rsidRPr="00F16432">
              <w:rPr>
                <w:color w:val="000000"/>
              </w:rPr>
              <w:t>ентральная</w:t>
            </w:r>
            <w:proofErr w:type="spellEnd"/>
            <w:r w:rsidRPr="00F16432">
              <w:rPr>
                <w:color w:val="000000"/>
              </w:rPr>
              <w:t xml:space="preserve">),  </w:t>
            </w:r>
            <w:r w:rsidR="00C54B97" w:rsidRPr="00F16432">
              <w:rPr>
                <w:color w:val="000000"/>
              </w:rPr>
              <w:t>подъезд</w:t>
            </w:r>
            <w:r w:rsidRPr="00F16432">
              <w:rPr>
                <w:color w:val="000000"/>
              </w:rPr>
              <w:t xml:space="preserve"> от АД М-21 к </w:t>
            </w:r>
            <w:proofErr w:type="spellStart"/>
            <w:r w:rsidRPr="00F16432">
              <w:rPr>
                <w:color w:val="000000"/>
              </w:rPr>
              <w:t>х.Светлый</w:t>
            </w:r>
            <w:proofErr w:type="spellEnd"/>
            <w:r w:rsidRPr="00F16432">
              <w:rPr>
                <w:color w:val="000000"/>
              </w:rPr>
              <w:t xml:space="preserve"> Лог</w:t>
            </w:r>
          </w:p>
        </w:tc>
        <w:tc>
          <w:tcPr>
            <w:tcW w:w="566"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47</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47</w:t>
            </w:r>
          </w:p>
        </w:tc>
        <w:tc>
          <w:tcPr>
            <w:tcW w:w="1050"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остановочный пункт</w:t>
            </w:r>
          </w:p>
        </w:tc>
        <w:tc>
          <w:tcPr>
            <w:tcW w:w="811"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пн.вт.ср</w:t>
            </w:r>
            <w:proofErr w:type="spellEnd"/>
            <w:r w:rsidRPr="00F16432">
              <w:rPr>
                <w:color w:val="000000"/>
              </w:rPr>
              <w:t xml:space="preserve">. </w:t>
            </w:r>
            <w:proofErr w:type="spellStart"/>
            <w:proofErr w:type="gramStart"/>
            <w:r w:rsidRPr="00F16432">
              <w:rPr>
                <w:color w:val="000000"/>
              </w:rPr>
              <w:t>сб</w:t>
            </w:r>
            <w:proofErr w:type="spellEnd"/>
            <w:proofErr w:type="gramEnd"/>
          </w:p>
        </w:tc>
        <w:tc>
          <w:tcPr>
            <w:tcW w:w="743"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6-00</w:t>
            </w:r>
          </w:p>
        </w:tc>
        <w:tc>
          <w:tcPr>
            <w:tcW w:w="851"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15-50</w:t>
            </w:r>
          </w:p>
        </w:tc>
        <w:tc>
          <w:tcPr>
            <w:tcW w:w="555" w:type="dxa"/>
            <w:tcBorders>
              <w:top w:val="nil"/>
              <w:left w:val="nil"/>
              <w:bottom w:val="single" w:sz="8" w:space="0" w:color="auto"/>
              <w:right w:val="single" w:sz="8" w:space="0" w:color="auto"/>
            </w:tcBorders>
            <w:shd w:val="clear" w:color="auto" w:fill="auto"/>
            <w:hideMark/>
          </w:tcPr>
          <w:p w:rsidR="00EC15F2" w:rsidRPr="00F16432" w:rsidRDefault="009F2399" w:rsidP="0089052E">
            <w:pPr>
              <w:jc w:val="center"/>
              <w:rPr>
                <w:color w:val="000000"/>
              </w:rPr>
            </w:pPr>
            <w:r>
              <w:rPr>
                <w:color w:val="000000"/>
              </w:rPr>
              <w:t>А</w:t>
            </w:r>
            <w:r w:rsidR="00EC15F2" w:rsidRPr="00F16432">
              <w:rPr>
                <w:color w:val="000000"/>
              </w:rPr>
              <w:t>вт.</w:t>
            </w:r>
          </w:p>
        </w:tc>
        <w:tc>
          <w:tcPr>
            <w:tcW w:w="633" w:type="dxa"/>
            <w:tcBorders>
              <w:top w:val="nil"/>
              <w:left w:val="nil"/>
              <w:bottom w:val="single" w:sz="8" w:space="0" w:color="auto"/>
              <w:right w:val="single" w:sz="8" w:space="0" w:color="auto"/>
            </w:tcBorders>
            <w:shd w:val="clear" w:color="auto" w:fill="auto"/>
            <w:hideMark/>
          </w:tcPr>
          <w:p w:rsidR="00EC15F2" w:rsidRPr="00F16432" w:rsidRDefault="009F2399" w:rsidP="0089052E">
            <w:pPr>
              <w:jc w:val="center"/>
              <w:rPr>
                <w:color w:val="000000"/>
              </w:rPr>
            </w:pPr>
            <w:r>
              <w:rPr>
                <w:color w:val="000000"/>
              </w:rPr>
              <w:t>М</w:t>
            </w:r>
          </w:p>
        </w:tc>
        <w:tc>
          <w:tcPr>
            <w:tcW w:w="762" w:type="dxa"/>
            <w:tcBorders>
              <w:top w:val="nil"/>
              <w:left w:val="nil"/>
              <w:bottom w:val="single" w:sz="8" w:space="0" w:color="auto"/>
              <w:right w:val="single" w:sz="8" w:space="0" w:color="auto"/>
            </w:tcBorders>
            <w:shd w:val="clear" w:color="auto" w:fill="auto"/>
            <w:hideMark/>
          </w:tcPr>
          <w:p w:rsidR="00EC15F2" w:rsidRPr="00F16432" w:rsidRDefault="009F2399" w:rsidP="00DF5536">
            <w:pPr>
              <w:jc w:val="center"/>
              <w:rPr>
                <w:color w:val="000000"/>
              </w:rPr>
            </w:pPr>
            <w:r>
              <w:rPr>
                <w:color w:val="000000"/>
              </w:rPr>
              <w:t>1</w:t>
            </w:r>
          </w:p>
        </w:tc>
        <w:tc>
          <w:tcPr>
            <w:tcW w:w="632" w:type="dxa"/>
            <w:tcBorders>
              <w:top w:val="nil"/>
              <w:left w:val="nil"/>
              <w:bottom w:val="single" w:sz="8" w:space="0" w:color="auto"/>
              <w:right w:val="single" w:sz="8" w:space="0" w:color="auto"/>
            </w:tcBorders>
            <w:shd w:val="clear" w:color="auto" w:fill="auto"/>
            <w:vAlign w:val="center"/>
            <w:hideMark/>
          </w:tcPr>
          <w:p w:rsidR="00EC15F2" w:rsidRPr="00F16432" w:rsidRDefault="009F2399" w:rsidP="0089052E">
            <w:pPr>
              <w:jc w:val="center"/>
              <w:rPr>
                <w:color w:val="000000"/>
              </w:rPr>
            </w:pPr>
            <w:r>
              <w:rPr>
                <w:color w:val="000000"/>
              </w:rPr>
              <w:t>любой</w:t>
            </w:r>
          </w:p>
        </w:tc>
      </w:tr>
      <w:tr w:rsidR="00EC15F2" w:rsidRPr="00F16432" w:rsidTr="00C54B97">
        <w:trPr>
          <w:trHeight w:val="1545"/>
        </w:trPr>
        <w:tc>
          <w:tcPr>
            <w:tcW w:w="568" w:type="dxa"/>
            <w:tcBorders>
              <w:top w:val="nil"/>
              <w:left w:val="single" w:sz="8" w:space="0" w:color="auto"/>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6</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108</w:t>
            </w:r>
          </w:p>
        </w:tc>
        <w:tc>
          <w:tcPr>
            <w:tcW w:w="1243"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г. Калач-на-Дону (АС)</w:t>
            </w:r>
          </w:p>
        </w:tc>
        <w:tc>
          <w:tcPr>
            <w:tcW w:w="1669"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 xml:space="preserve">х. </w:t>
            </w:r>
            <w:proofErr w:type="spellStart"/>
            <w:r w:rsidRPr="00F16432">
              <w:rPr>
                <w:color w:val="000000"/>
              </w:rPr>
              <w:t>Кумовка</w:t>
            </w:r>
            <w:proofErr w:type="spellEnd"/>
          </w:p>
        </w:tc>
        <w:tc>
          <w:tcPr>
            <w:tcW w:w="1843" w:type="dxa"/>
            <w:tcBorders>
              <w:top w:val="nil"/>
              <w:left w:val="nil"/>
              <w:bottom w:val="single" w:sz="8" w:space="0" w:color="auto"/>
              <w:right w:val="single" w:sz="8" w:space="0" w:color="auto"/>
            </w:tcBorders>
            <w:shd w:val="clear" w:color="auto" w:fill="auto"/>
            <w:hideMark/>
          </w:tcPr>
          <w:p w:rsidR="00C54B97" w:rsidRDefault="00EC15F2" w:rsidP="0089052E">
            <w:pPr>
              <w:rPr>
                <w:color w:val="000000"/>
              </w:rPr>
            </w:pPr>
            <w:r w:rsidRPr="00F16432">
              <w:rPr>
                <w:color w:val="000000"/>
              </w:rPr>
              <w:t xml:space="preserve">г. Калач-на-Дону (остановочные павильоны по требованию), </w:t>
            </w:r>
            <w:proofErr w:type="spellStart"/>
            <w:r w:rsidRPr="00F16432">
              <w:rPr>
                <w:color w:val="000000"/>
              </w:rPr>
              <w:t>п</w:t>
            </w:r>
            <w:proofErr w:type="gramStart"/>
            <w:r w:rsidRPr="00F16432">
              <w:rPr>
                <w:color w:val="000000"/>
              </w:rPr>
              <w:t>.Д</w:t>
            </w:r>
            <w:proofErr w:type="gramEnd"/>
            <w:r w:rsidRPr="00F16432">
              <w:rPr>
                <w:color w:val="000000"/>
              </w:rPr>
              <w:t>ом</w:t>
            </w:r>
            <w:proofErr w:type="spellEnd"/>
            <w:r w:rsidRPr="00F16432">
              <w:rPr>
                <w:color w:val="000000"/>
              </w:rPr>
              <w:t xml:space="preserve"> отдыха</w:t>
            </w:r>
          </w:p>
          <w:p w:rsidR="00C54B97" w:rsidRDefault="00EC15F2" w:rsidP="0089052E">
            <w:pPr>
              <w:rPr>
                <w:color w:val="000000"/>
              </w:rPr>
            </w:pPr>
            <w:r w:rsidRPr="00F16432">
              <w:rPr>
                <w:color w:val="000000"/>
              </w:rPr>
              <w:t xml:space="preserve">( трасса), </w:t>
            </w:r>
          </w:p>
          <w:p w:rsidR="00EC15F2" w:rsidRPr="00F16432" w:rsidRDefault="00EC15F2" w:rsidP="0089052E">
            <w:pPr>
              <w:rPr>
                <w:color w:val="000000"/>
              </w:rPr>
            </w:pPr>
            <w:proofErr w:type="spellStart"/>
            <w:r w:rsidRPr="00F16432">
              <w:rPr>
                <w:color w:val="000000"/>
              </w:rPr>
              <w:t>х</w:t>
            </w:r>
            <w:proofErr w:type="gramStart"/>
            <w:r w:rsidRPr="00F16432">
              <w:rPr>
                <w:color w:val="000000"/>
              </w:rPr>
              <w:t>.К</w:t>
            </w:r>
            <w:proofErr w:type="gramEnd"/>
            <w:r w:rsidRPr="00F16432">
              <w:rPr>
                <w:color w:val="000000"/>
              </w:rPr>
              <w:t>умовка</w:t>
            </w:r>
            <w:proofErr w:type="spellEnd"/>
          </w:p>
        </w:tc>
        <w:tc>
          <w:tcPr>
            <w:tcW w:w="1984"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 xml:space="preserve">-на-Дону( </w:t>
            </w:r>
            <w:proofErr w:type="spellStart"/>
            <w:r w:rsidRPr="00F16432">
              <w:rPr>
                <w:color w:val="000000"/>
              </w:rPr>
              <w:t>ул.Революционная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ул.Октябрьская</w:t>
            </w:r>
            <w:proofErr w:type="spellEnd"/>
            <w:r w:rsidRPr="00F16432">
              <w:rPr>
                <w:color w:val="000000"/>
              </w:rPr>
              <w:t>, ул.20</w:t>
            </w:r>
            <w:r w:rsidR="00C54B97">
              <w:rPr>
                <w:color w:val="000000"/>
              </w:rPr>
              <w:t xml:space="preserve">-я  </w:t>
            </w:r>
            <w:r w:rsidRPr="00F16432">
              <w:rPr>
                <w:color w:val="000000"/>
              </w:rPr>
              <w:t xml:space="preserve">Мотострелковая, ул.21Армии, </w:t>
            </w:r>
            <w:proofErr w:type="spellStart"/>
            <w:r w:rsidRPr="00F16432">
              <w:rPr>
                <w:color w:val="000000"/>
              </w:rPr>
              <w:t>пер.Старокалачевский</w:t>
            </w:r>
            <w:proofErr w:type="spellEnd"/>
            <w:r w:rsidRPr="00F16432">
              <w:rPr>
                <w:color w:val="000000"/>
              </w:rPr>
              <w:t xml:space="preserve">), автодорога М-21, </w:t>
            </w:r>
            <w:proofErr w:type="spellStart"/>
            <w:r w:rsidRPr="00F16432">
              <w:rPr>
                <w:color w:val="000000"/>
              </w:rPr>
              <w:t>подьезд</w:t>
            </w:r>
            <w:proofErr w:type="spellEnd"/>
            <w:r w:rsidRPr="00F16432">
              <w:rPr>
                <w:color w:val="000000"/>
              </w:rPr>
              <w:t xml:space="preserve"> от "</w:t>
            </w:r>
            <w:proofErr w:type="spellStart"/>
            <w:r w:rsidRPr="00F16432">
              <w:rPr>
                <w:color w:val="000000"/>
              </w:rPr>
              <w:t>Клетский</w:t>
            </w:r>
            <w:proofErr w:type="spellEnd"/>
            <w:r w:rsidRPr="00F16432">
              <w:rPr>
                <w:color w:val="000000"/>
              </w:rPr>
              <w:t xml:space="preserve">-Дом Отдыха" к </w:t>
            </w:r>
            <w:proofErr w:type="spellStart"/>
            <w:r w:rsidRPr="00F16432">
              <w:rPr>
                <w:color w:val="000000"/>
              </w:rPr>
              <w:t>х.Кумовка</w:t>
            </w:r>
            <w:proofErr w:type="spellEnd"/>
            <w:r w:rsidRPr="00F16432">
              <w:rPr>
                <w:color w:val="000000"/>
              </w:rPr>
              <w:t>.</w:t>
            </w:r>
          </w:p>
        </w:tc>
        <w:tc>
          <w:tcPr>
            <w:tcW w:w="566"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22</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22</w:t>
            </w:r>
          </w:p>
        </w:tc>
        <w:tc>
          <w:tcPr>
            <w:tcW w:w="1050"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остановочный пункт</w:t>
            </w:r>
          </w:p>
        </w:tc>
        <w:tc>
          <w:tcPr>
            <w:tcW w:w="811"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пн-сб</w:t>
            </w:r>
            <w:proofErr w:type="spellEnd"/>
            <w:r w:rsidRPr="00F16432">
              <w:rPr>
                <w:color w:val="000000"/>
              </w:rPr>
              <w:t xml:space="preserve">       </w:t>
            </w:r>
          </w:p>
        </w:tc>
        <w:tc>
          <w:tcPr>
            <w:tcW w:w="743"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6:30</w:t>
            </w:r>
          </w:p>
        </w:tc>
        <w:tc>
          <w:tcPr>
            <w:tcW w:w="851"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14-45</w:t>
            </w:r>
          </w:p>
        </w:tc>
        <w:tc>
          <w:tcPr>
            <w:tcW w:w="555"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Авт.</w:t>
            </w:r>
          </w:p>
        </w:tc>
        <w:tc>
          <w:tcPr>
            <w:tcW w:w="633"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 </w:t>
            </w:r>
            <w:r w:rsidR="009F2399">
              <w:rPr>
                <w:color w:val="000000"/>
              </w:rPr>
              <w:t>М</w:t>
            </w:r>
          </w:p>
        </w:tc>
        <w:tc>
          <w:tcPr>
            <w:tcW w:w="762"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1</w:t>
            </w:r>
          </w:p>
        </w:tc>
        <w:tc>
          <w:tcPr>
            <w:tcW w:w="632" w:type="dxa"/>
            <w:tcBorders>
              <w:top w:val="nil"/>
              <w:left w:val="nil"/>
              <w:bottom w:val="single" w:sz="8" w:space="0" w:color="auto"/>
              <w:right w:val="single" w:sz="8" w:space="0" w:color="auto"/>
            </w:tcBorders>
            <w:shd w:val="clear" w:color="auto" w:fill="auto"/>
            <w:hideMark/>
          </w:tcPr>
          <w:p w:rsidR="00EC15F2" w:rsidRPr="00F16432" w:rsidRDefault="009F2399" w:rsidP="0089052E">
            <w:pPr>
              <w:rPr>
                <w:color w:val="000000"/>
              </w:rPr>
            </w:pPr>
            <w:r>
              <w:rPr>
                <w:color w:val="000000"/>
              </w:rPr>
              <w:t>любой</w:t>
            </w:r>
          </w:p>
        </w:tc>
      </w:tr>
      <w:tr w:rsidR="00EC15F2" w:rsidRPr="00F16432" w:rsidTr="00C54B97">
        <w:trPr>
          <w:trHeight w:val="257"/>
        </w:trPr>
        <w:tc>
          <w:tcPr>
            <w:tcW w:w="16379" w:type="dxa"/>
            <w:gridSpan w:val="18"/>
            <w:tcBorders>
              <w:top w:val="nil"/>
              <w:left w:val="single" w:sz="8" w:space="0" w:color="auto"/>
              <w:bottom w:val="single" w:sz="8" w:space="0" w:color="auto"/>
              <w:right w:val="single" w:sz="8" w:space="0" w:color="auto"/>
            </w:tcBorders>
            <w:shd w:val="clear" w:color="auto" w:fill="auto"/>
          </w:tcPr>
          <w:p w:rsidR="00EC15F2" w:rsidRPr="00F16432" w:rsidRDefault="00EC15F2" w:rsidP="00EC15F2">
            <w:pPr>
              <w:jc w:val="center"/>
              <w:rPr>
                <w:b/>
                <w:color w:val="000000"/>
              </w:rPr>
            </w:pPr>
            <w:r w:rsidRPr="00F16432">
              <w:rPr>
                <w:b/>
                <w:color w:val="000000"/>
              </w:rPr>
              <w:t>Лот № 2</w:t>
            </w:r>
          </w:p>
        </w:tc>
      </w:tr>
      <w:tr w:rsidR="00EC15F2" w:rsidRPr="00F16432" w:rsidTr="00C54B97">
        <w:trPr>
          <w:trHeight w:val="2355"/>
        </w:trPr>
        <w:tc>
          <w:tcPr>
            <w:tcW w:w="568" w:type="dxa"/>
            <w:tcBorders>
              <w:top w:val="nil"/>
              <w:left w:val="single" w:sz="8" w:space="0" w:color="auto"/>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7</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111</w:t>
            </w:r>
          </w:p>
        </w:tc>
        <w:tc>
          <w:tcPr>
            <w:tcW w:w="1243"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п</w:t>
            </w:r>
            <w:proofErr w:type="gramStart"/>
            <w:r w:rsidRPr="00F16432">
              <w:rPr>
                <w:color w:val="000000"/>
              </w:rPr>
              <w:t>.Б</w:t>
            </w:r>
            <w:proofErr w:type="gramEnd"/>
            <w:r w:rsidRPr="00F16432">
              <w:rPr>
                <w:color w:val="000000"/>
              </w:rPr>
              <w:t>ереславка</w:t>
            </w:r>
            <w:proofErr w:type="spellEnd"/>
            <w:r w:rsidRPr="00F16432">
              <w:rPr>
                <w:color w:val="000000"/>
              </w:rPr>
              <w:t xml:space="preserve"> </w:t>
            </w:r>
          </w:p>
        </w:tc>
        <w:tc>
          <w:tcPr>
            <w:tcW w:w="1669"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 xml:space="preserve"> г. Калач-на-Дону (АС)</w:t>
            </w:r>
          </w:p>
        </w:tc>
        <w:tc>
          <w:tcPr>
            <w:tcW w:w="1843"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 xml:space="preserve"> </w:t>
            </w:r>
            <w:proofErr w:type="spellStart"/>
            <w:r w:rsidRPr="00F16432">
              <w:rPr>
                <w:color w:val="000000"/>
              </w:rPr>
              <w:t>п</w:t>
            </w:r>
            <w:proofErr w:type="gramStart"/>
            <w:r w:rsidRPr="00F16432">
              <w:rPr>
                <w:color w:val="000000"/>
              </w:rPr>
              <w:t>.Б</w:t>
            </w:r>
            <w:proofErr w:type="gramEnd"/>
            <w:r w:rsidRPr="00F16432">
              <w:rPr>
                <w:color w:val="000000"/>
              </w:rPr>
              <w:t>ереславка</w:t>
            </w:r>
            <w:proofErr w:type="spellEnd"/>
            <w:r w:rsidRPr="00F16432">
              <w:rPr>
                <w:color w:val="000000"/>
              </w:rPr>
              <w:t xml:space="preserve">, п. 2-е </w:t>
            </w:r>
            <w:proofErr w:type="spellStart"/>
            <w:r w:rsidRPr="00F16432">
              <w:rPr>
                <w:color w:val="000000"/>
              </w:rPr>
              <w:t>отд.с</w:t>
            </w:r>
            <w:proofErr w:type="spellEnd"/>
            <w:r w:rsidRPr="00F16432">
              <w:rPr>
                <w:color w:val="000000"/>
              </w:rPr>
              <w:t xml:space="preserve">-за Волго-Дон(трасса) , п. Комсомольский (трасса) , </w:t>
            </w:r>
            <w:proofErr w:type="spellStart"/>
            <w:r w:rsidRPr="00F16432">
              <w:rPr>
                <w:color w:val="000000"/>
              </w:rPr>
              <w:t>п.Октябрьский</w:t>
            </w:r>
            <w:proofErr w:type="spellEnd"/>
            <w:r w:rsidRPr="00F16432">
              <w:rPr>
                <w:color w:val="000000"/>
              </w:rPr>
              <w:t xml:space="preserve"> (трасса),  п. </w:t>
            </w:r>
            <w:proofErr w:type="spellStart"/>
            <w:r w:rsidRPr="00F16432">
              <w:rPr>
                <w:color w:val="000000"/>
              </w:rPr>
              <w:t>Пятиморск</w:t>
            </w:r>
            <w:proofErr w:type="spellEnd"/>
            <w:r w:rsidRPr="00F16432">
              <w:rPr>
                <w:color w:val="000000"/>
              </w:rPr>
              <w:t xml:space="preserve">( трасса) , </w:t>
            </w:r>
            <w:proofErr w:type="spellStart"/>
            <w:r w:rsidRPr="00F16432">
              <w:rPr>
                <w:color w:val="000000"/>
              </w:rPr>
              <w:t>г.Калач</w:t>
            </w:r>
            <w:proofErr w:type="spellEnd"/>
            <w:r w:rsidRPr="00F16432">
              <w:rPr>
                <w:color w:val="000000"/>
              </w:rPr>
              <w:t>-на-Дону (АС)</w:t>
            </w:r>
          </w:p>
        </w:tc>
        <w:tc>
          <w:tcPr>
            <w:tcW w:w="1984"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АД " Червленое-Калач-на-Дону", АД "Октябрьский-Шебалино", АД 260 "Волгоград-Каменск-</w:t>
            </w:r>
            <w:proofErr w:type="spellStart"/>
            <w:r w:rsidRPr="00F16432">
              <w:rPr>
                <w:color w:val="000000"/>
              </w:rPr>
              <w:t>Шахтинский",АД</w:t>
            </w:r>
            <w:proofErr w:type="spellEnd"/>
            <w:r w:rsidRPr="00F16432">
              <w:rPr>
                <w:color w:val="000000"/>
              </w:rPr>
              <w:t xml:space="preserve"> "</w:t>
            </w:r>
            <w:proofErr w:type="spellStart"/>
            <w:r w:rsidRPr="00F16432">
              <w:rPr>
                <w:color w:val="000000"/>
              </w:rPr>
              <w:t>Подьезд</w:t>
            </w:r>
            <w:proofErr w:type="spellEnd"/>
            <w:r w:rsidRPr="00F16432">
              <w:rPr>
                <w:color w:val="000000"/>
              </w:rPr>
              <w:t xml:space="preserve"> от АД 260 "</w:t>
            </w:r>
            <w:proofErr w:type="spellStart"/>
            <w:r w:rsidRPr="00F16432">
              <w:rPr>
                <w:color w:val="000000"/>
              </w:rPr>
              <w:t>Волгогра</w:t>
            </w:r>
            <w:proofErr w:type="spellEnd"/>
            <w:r w:rsidRPr="00F16432">
              <w:rPr>
                <w:color w:val="000000"/>
              </w:rPr>
              <w:t xml:space="preserve">-Каменск-Шахтинский к </w:t>
            </w: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 xml:space="preserve">-на-Дону ( 75+750" км) </w:t>
            </w:r>
            <w:proofErr w:type="spellStart"/>
            <w:r w:rsidRPr="00F16432">
              <w:rPr>
                <w:color w:val="000000"/>
              </w:rPr>
              <w:t>г.Калач</w:t>
            </w:r>
            <w:proofErr w:type="spellEnd"/>
            <w:r w:rsidRPr="00F16432">
              <w:rPr>
                <w:color w:val="000000"/>
              </w:rPr>
              <w:t xml:space="preserve">-на-Дону     ( </w:t>
            </w:r>
            <w:proofErr w:type="spellStart"/>
            <w:r w:rsidRPr="00F16432">
              <w:rPr>
                <w:color w:val="000000"/>
              </w:rPr>
              <w:t>ул.Октябрьская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ул.Революционная</w:t>
            </w:r>
            <w:proofErr w:type="spellEnd"/>
            <w:r w:rsidRPr="00F16432">
              <w:rPr>
                <w:color w:val="000000"/>
              </w:rPr>
              <w:t>)</w:t>
            </w:r>
          </w:p>
        </w:tc>
        <w:tc>
          <w:tcPr>
            <w:tcW w:w="566"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50</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50</w:t>
            </w:r>
          </w:p>
        </w:tc>
        <w:tc>
          <w:tcPr>
            <w:tcW w:w="1050"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остановочный пункт</w:t>
            </w:r>
          </w:p>
        </w:tc>
        <w:tc>
          <w:tcPr>
            <w:tcW w:w="811"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пн</w:t>
            </w:r>
            <w:proofErr w:type="spellEnd"/>
            <w:r w:rsidRPr="00F16432">
              <w:rPr>
                <w:color w:val="000000"/>
              </w:rPr>
              <w:t>-пт.</w:t>
            </w:r>
          </w:p>
        </w:tc>
        <w:tc>
          <w:tcPr>
            <w:tcW w:w="743"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7-00</w:t>
            </w:r>
          </w:p>
        </w:tc>
        <w:tc>
          <w:tcPr>
            <w:tcW w:w="851"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13-00</w:t>
            </w:r>
          </w:p>
        </w:tc>
        <w:tc>
          <w:tcPr>
            <w:tcW w:w="555"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Авт.</w:t>
            </w:r>
          </w:p>
        </w:tc>
        <w:tc>
          <w:tcPr>
            <w:tcW w:w="633" w:type="dxa"/>
            <w:tcBorders>
              <w:top w:val="nil"/>
              <w:left w:val="nil"/>
              <w:bottom w:val="single" w:sz="8" w:space="0" w:color="auto"/>
              <w:right w:val="single" w:sz="8" w:space="0" w:color="auto"/>
            </w:tcBorders>
            <w:shd w:val="clear" w:color="auto" w:fill="auto"/>
            <w:hideMark/>
          </w:tcPr>
          <w:p w:rsidR="009F2399" w:rsidRDefault="009F2399" w:rsidP="0089052E">
            <w:pPr>
              <w:jc w:val="center"/>
              <w:rPr>
                <w:color w:val="000000"/>
              </w:rPr>
            </w:pPr>
            <w:r>
              <w:rPr>
                <w:color w:val="000000"/>
              </w:rPr>
              <w:t>М</w:t>
            </w:r>
          </w:p>
          <w:p w:rsidR="00EC15F2" w:rsidRPr="00F16432" w:rsidRDefault="009F2399" w:rsidP="0089052E">
            <w:pPr>
              <w:jc w:val="center"/>
              <w:rPr>
                <w:color w:val="000000"/>
              </w:rPr>
            </w:pPr>
            <w:proofErr w:type="gramStart"/>
            <w:r>
              <w:rPr>
                <w:color w:val="000000"/>
              </w:rPr>
              <w:t>Ср</w:t>
            </w:r>
            <w:proofErr w:type="gramEnd"/>
            <w:r w:rsidR="00EC15F2" w:rsidRPr="00F16432">
              <w:rPr>
                <w:color w:val="000000"/>
              </w:rPr>
              <w:t> </w:t>
            </w:r>
          </w:p>
        </w:tc>
        <w:tc>
          <w:tcPr>
            <w:tcW w:w="762"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 </w:t>
            </w:r>
            <w:r w:rsidR="00DF5536">
              <w:rPr>
                <w:color w:val="000000"/>
              </w:rPr>
              <w:t>2</w:t>
            </w:r>
          </w:p>
        </w:tc>
        <w:tc>
          <w:tcPr>
            <w:tcW w:w="632"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 xml:space="preserve">любой </w:t>
            </w:r>
          </w:p>
        </w:tc>
      </w:tr>
      <w:tr w:rsidR="00EC15F2" w:rsidRPr="00F16432" w:rsidTr="00C54B97">
        <w:trPr>
          <w:trHeight w:val="2415"/>
        </w:trPr>
        <w:tc>
          <w:tcPr>
            <w:tcW w:w="568" w:type="dxa"/>
            <w:tcBorders>
              <w:top w:val="nil"/>
              <w:left w:val="single" w:sz="8" w:space="0" w:color="auto"/>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8</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707</w:t>
            </w:r>
          </w:p>
        </w:tc>
        <w:tc>
          <w:tcPr>
            <w:tcW w:w="1243"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 xml:space="preserve"> </w:t>
            </w:r>
            <w:proofErr w:type="spellStart"/>
            <w:r w:rsidRPr="00F16432">
              <w:rPr>
                <w:color w:val="000000"/>
              </w:rPr>
              <w:t>п</w:t>
            </w:r>
            <w:proofErr w:type="gramStart"/>
            <w:r w:rsidRPr="00F16432">
              <w:rPr>
                <w:color w:val="000000"/>
              </w:rPr>
              <w:t>.З</w:t>
            </w:r>
            <w:proofErr w:type="gramEnd"/>
            <w:r w:rsidRPr="00F16432">
              <w:rPr>
                <w:color w:val="000000"/>
              </w:rPr>
              <w:t>аря</w:t>
            </w:r>
            <w:proofErr w:type="spellEnd"/>
          </w:p>
        </w:tc>
        <w:tc>
          <w:tcPr>
            <w:tcW w:w="1669"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(АС)</w:t>
            </w:r>
          </w:p>
        </w:tc>
        <w:tc>
          <w:tcPr>
            <w:tcW w:w="1843"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 xml:space="preserve"> </w:t>
            </w:r>
            <w:proofErr w:type="spellStart"/>
            <w:r w:rsidRPr="00F16432">
              <w:rPr>
                <w:color w:val="000000"/>
              </w:rPr>
              <w:t>п</w:t>
            </w:r>
            <w:proofErr w:type="gramStart"/>
            <w:r w:rsidRPr="00F16432">
              <w:rPr>
                <w:color w:val="000000"/>
              </w:rPr>
              <w:t>.З</w:t>
            </w:r>
            <w:proofErr w:type="gramEnd"/>
            <w:r w:rsidRPr="00F16432">
              <w:rPr>
                <w:color w:val="000000"/>
              </w:rPr>
              <w:t>аря</w:t>
            </w:r>
            <w:proofErr w:type="spellEnd"/>
            <w:r w:rsidRPr="00F16432">
              <w:rPr>
                <w:color w:val="000000"/>
              </w:rPr>
              <w:t xml:space="preserve">, </w:t>
            </w:r>
            <w:proofErr w:type="spellStart"/>
            <w:r w:rsidRPr="00F16432">
              <w:rPr>
                <w:color w:val="000000"/>
              </w:rPr>
              <w:t>п.Пархоменко</w:t>
            </w:r>
            <w:proofErr w:type="spellEnd"/>
            <w:r w:rsidRPr="00F16432">
              <w:rPr>
                <w:color w:val="000000"/>
              </w:rPr>
              <w:t xml:space="preserve">    ( трасса,) </w:t>
            </w:r>
            <w:proofErr w:type="spellStart"/>
            <w:r w:rsidRPr="00F16432">
              <w:rPr>
                <w:color w:val="000000"/>
              </w:rPr>
              <w:t>п.Береславка</w:t>
            </w:r>
            <w:proofErr w:type="spellEnd"/>
            <w:r w:rsidRPr="00F16432">
              <w:rPr>
                <w:color w:val="000000"/>
              </w:rPr>
              <w:t xml:space="preserve">   ( трасса), п.2-е отделение с-за Волго-Дону ( трасса), </w:t>
            </w:r>
            <w:proofErr w:type="spellStart"/>
            <w:r w:rsidRPr="00F16432">
              <w:rPr>
                <w:color w:val="000000"/>
              </w:rPr>
              <w:t>п.Комсомольский</w:t>
            </w:r>
            <w:proofErr w:type="spellEnd"/>
            <w:r w:rsidRPr="00F16432">
              <w:rPr>
                <w:color w:val="000000"/>
              </w:rPr>
              <w:t xml:space="preserve"> (трасса) </w:t>
            </w:r>
            <w:proofErr w:type="spellStart"/>
            <w:r w:rsidRPr="00F16432">
              <w:rPr>
                <w:color w:val="000000"/>
              </w:rPr>
              <w:t>п.Октябрьский</w:t>
            </w:r>
            <w:proofErr w:type="spellEnd"/>
            <w:r w:rsidRPr="00F16432">
              <w:rPr>
                <w:color w:val="000000"/>
              </w:rPr>
              <w:t xml:space="preserve"> (трасса) п. </w:t>
            </w:r>
            <w:proofErr w:type="spellStart"/>
            <w:r w:rsidRPr="00F16432">
              <w:rPr>
                <w:color w:val="000000"/>
              </w:rPr>
              <w:t>Пятиморск</w:t>
            </w:r>
            <w:proofErr w:type="spellEnd"/>
            <w:r w:rsidRPr="00F16432">
              <w:rPr>
                <w:color w:val="000000"/>
              </w:rPr>
              <w:t xml:space="preserve">    ( </w:t>
            </w:r>
            <w:proofErr w:type="spellStart"/>
            <w:r w:rsidRPr="00F16432">
              <w:rPr>
                <w:color w:val="000000"/>
              </w:rPr>
              <w:t>трассак</w:t>
            </w:r>
            <w:proofErr w:type="spellEnd"/>
            <w:r w:rsidRPr="00F16432">
              <w:rPr>
                <w:color w:val="000000"/>
              </w:rPr>
              <w:t xml:space="preserve">), </w:t>
            </w:r>
            <w:proofErr w:type="spellStart"/>
            <w:r w:rsidRPr="00F16432">
              <w:rPr>
                <w:color w:val="000000"/>
              </w:rPr>
              <w:t>г.Калач</w:t>
            </w:r>
            <w:proofErr w:type="spellEnd"/>
            <w:r w:rsidRPr="00F16432">
              <w:rPr>
                <w:color w:val="000000"/>
              </w:rPr>
              <w:t>-на-Дону (АС)</w:t>
            </w:r>
          </w:p>
        </w:tc>
        <w:tc>
          <w:tcPr>
            <w:tcW w:w="1984"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АД " Червленое-Калач-на-Дону", АД "Октябрьский-Шебалино", АД 260 "Волгоград-Каменск-Шахтинский", АД "</w:t>
            </w:r>
            <w:proofErr w:type="spellStart"/>
            <w:r w:rsidRPr="00F16432">
              <w:rPr>
                <w:color w:val="000000"/>
              </w:rPr>
              <w:t>Подьезд</w:t>
            </w:r>
            <w:proofErr w:type="spellEnd"/>
            <w:r w:rsidRPr="00F16432">
              <w:rPr>
                <w:color w:val="000000"/>
              </w:rPr>
              <w:t xml:space="preserve"> от АД 260 "</w:t>
            </w:r>
            <w:proofErr w:type="spellStart"/>
            <w:r w:rsidRPr="00F16432">
              <w:rPr>
                <w:color w:val="000000"/>
              </w:rPr>
              <w:t>Волгогра</w:t>
            </w:r>
            <w:proofErr w:type="spellEnd"/>
            <w:r w:rsidRPr="00F16432">
              <w:rPr>
                <w:color w:val="000000"/>
              </w:rPr>
              <w:t xml:space="preserve">-Каменск-Шахтинский к </w:t>
            </w: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( 75+750" км)</w:t>
            </w:r>
            <w:proofErr w:type="spellStart"/>
            <w:r w:rsidRPr="00F16432">
              <w:rPr>
                <w:color w:val="000000"/>
              </w:rPr>
              <w:t>г.Калач</w:t>
            </w:r>
            <w:proofErr w:type="spellEnd"/>
            <w:r w:rsidRPr="00F16432">
              <w:rPr>
                <w:color w:val="000000"/>
              </w:rPr>
              <w:t xml:space="preserve">-на-Дону      ( </w:t>
            </w:r>
            <w:proofErr w:type="spellStart"/>
            <w:r w:rsidRPr="00F16432">
              <w:rPr>
                <w:color w:val="000000"/>
              </w:rPr>
              <w:t>ул.Октябрьская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ул.Революционная</w:t>
            </w:r>
            <w:proofErr w:type="spellEnd"/>
            <w:r w:rsidRPr="00F16432">
              <w:rPr>
                <w:color w:val="000000"/>
              </w:rPr>
              <w:t>)</w:t>
            </w:r>
          </w:p>
        </w:tc>
        <w:tc>
          <w:tcPr>
            <w:tcW w:w="566"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70</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70</w:t>
            </w:r>
          </w:p>
        </w:tc>
        <w:tc>
          <w:tcPr>
            <w:tcW w:w="1050"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остановочный пункт</w:t>
            </w:r>
          </w:p>
        </w:tc>
        <w:tc>
          <w:tcPr>
            <w:tcW w:w="811"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пн-сб</w:t>
            </w:r>
            <w:proofErr w:type="spellEnd"/>
          </w:p>
        </w:tc>
        <w:tc>
          <w:tcPr>
            <w:tcW w:w="743"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7:15</w:t>
            </w:r>
          </w:p>
        </w:tc>
        <w:tc>
          <w:tcPr>
            <w:tcW w:w="851"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14:15</w:t>
            </w:r>
          </w:p>
        </w:tc>
        <w:tc>
          <w:tcPr>
            <w:tcW w:w="555"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Авт.</w:t>
            </w:r>
          </w:p>
        </w:tc>
        <w:tc>
          <w:tcPr>
            <w:tcW w:w="633"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 </w:t>
            </w:r>
            <w:r w:rsidR="00DF5536">
              <w:rPr>
                <w:color w:val="000000"/>
              </w:rPr>
              <w:t>М</w:t>
            </w:r>
          </w:p>
        </w:tc>
        <w:tc>
          <w:tcPr>
            <w:tcW w:w="762"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1</w:t>
            </w:r>
          </w:p>
        </w:tc>
        <w:tc>
          <w:tcPr>
            <w:tcW w:w="632"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любой</w:t>
            </w:r>
          </w:p>
        </w:tc>
      </w:tr>
      <w:tr w:rsidR="00EC15F2" w:rsidRPr="00F16432" w:rsidTr="00C54B97">
        <w:trPr>
          <w:trHeight w:val="167"/>
        </w:trPr>
        <w:tc>
          <w:tcPr>
            <w:tcW w:w="16379" w:type="dxa"/>
            <w:gridSpan w:val="18"/>
            <w:tcBorders>
              <w:top w:val="nil"/>
              <w:left w:val="single" w:sz="8" w:space="0" w:color="auto"/>
              <w:bottom w:val="single" w:sz="8" w:space="0" w:color="auto"/>
              <w:right w:val="single" w:sz="8" w:space="0" w:color="auto"/>
            </w:tcBorders>
            <w:shd w:val="clear" w:color="auto" w:fill="auto"/>
          </w:tcPr>
          <w:p w:rsidR="00EC15F2" w:rsidRPr="00F16432" w:rsidRDefault="00EC15F2" w:rsidP="00EC15F2">
            <w:pPr>
              <w:jc w:val="center"/>
              <w:rPr>
                <w:b/>
                <w:color w:val="000000"/>
              </w:rPr>
            </w:pPr>
            <w:r w:rsidRPr="00F16432">
              <w:rPr>
                <w:b/>
                <w:color w:val="000000"/>
              </w:rPr>
              <w:t>Лот № 3</w:t>
            </w:r>
          </w:p>
        </w:tc>
      </w:tr>
      <w:tr w:rsidR="00EC15F2" w:rsidRPr="00F16432" w:rsidTr="00C54B97">
        <w:trPr>
          <w:trHeight w:val="3525"/>
        </w:trPr>
        <w:tc>
          <w:tcPr>
            <w:tcW w:w="568" w:type="dxa"/>
            <w:tcBorders>
              <w:top w:val="nil"/>
              <w:left w:val="single" w:sz="8" w:space="0" w:color="auto"/>
              <w:bottom w:val="single" w:sz="8" w:space="0" w:color="auto"/>
              <w:right w:val="single" w:sz="8" w:space="0" w:color="auto"/>
            </w:tcBorders>
            <w:shd w:val="clear" w:color="auto" w:fill="auto"/>
            <w:hideMark/>
          </w:tcPr>
          <w:p w:rsidR="00EC15F2" w:rsidRPr="00F16432" w:rsidRDefault="00C54B97" w:rsidP="0089052E">
            <w:pPr>
              <w:jc w:val="center"/>
              <w:rPr>
                <w:color w:val="000000"/>
              </w:rPr>
            </w:pPr>
            <w:r>
              <w:rPr>
                <w:color w:val="000000"/>
              </w:rPr>
              <w:t>9</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710</w:t>
            </w:r>
          </w:p>
        </w:tc>
        <w:tc>
          <w:tcPr>
            <w:tcW w:w="1243"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xml:space="preserve"> </w:t>
            </w:r>
          </w:p>
        </w:tc>
        <w:tc>
          <w:tcPr>
            <w:tcW w:w="1669"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(АС)</w:t>
            </w:r>
          </w:p>
        </w:tc>
        <w:tc>
          <w:tcPr>
            <w:tcW w:w="1843" w:type="dxa"/>
            <w:tcBorders>
              <w:top w:val="nil"/>
              <w:left w:val="nil"/>
              <w:bottom w:val="single" w:sz="8" w:space="0" w:color="auto"/>
              <w:right w:val="single" w:sz="8" w:space="0" w:color="auto"/>
            </w:tcBorders>
            <w:shd w:val="clear" w:color="auto" w:fill="auto"/>
            <w:hideMark/>
          </w:tcPr>
          <w:p w:rsidR="00C54B97" w:rsidRDefault="00EC15F2" w:rsidP="0089052E">
            <w:pPr>
              <w:rPr>
                <w:color w:val="000000"/>
              </w:rPr>
            </w:pPr>
            <w:r w:rsidRPr="00F16432">
              <w:rPr>
                <w:color w:val="000000"/>
              </w:rPr>
              <w:t xml:space="preserve"> </w:t>
            </w: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xml:space="preserve">, </w:t>
            </w:r>
            <w:proofErr w:type="spellStart"/>
            <w:r w:rsidRPr="00F16432">
              <w:rPr>
                <w:color w:val="000000"/>
              </w:rPr>
              <w:t>х.Тихоновка</w:t>
            </w:r>
            <w:proofErr w:type="spellEnd"/>
            <w:r w:rsidRPr="00F16432">
              <w:rPr>
                <w:color w:val="000000"/>
              </w:rPr>
              <w:t xml:space="preserve"> </w:t>
            </w:r>
          </w:p>
          <w:p w:rsidR="00C54B97" w:rsidRDefault="00EC15F2" w:rsidP="0089052E">
            <w:pPr>
              <w:rPr>
                <w:color w:val="000000"/>
              </w:rPr>
            </w:pPr>
            <w:r w:rsidRPr="00F16432">
              <w:rPr>
                <w:color w:val="000000"/>
              </w:rPr>
              <w:t xml:space="preserve">( заход), </w:t>
            </w:r>
            <w:proofErr w:type="spellStart"/>
            <w:r w:rsidRPr="00F16432">
              <w:rPr>
                <w:color w:val="000000"/>
              </w:rPr>
              <w:t>х</w:t>
            </w:r>
            <w:proofErr w:type="gramStart"/>
            <w:r w:rsidRPr="00F16432">
              <w:rPr>
                <w:color w:val="000000"/>
              </w:rPr>
              <w:t>.К</w:t>
            </w:r>
            <w:proofErr w:type="gramEnd"/>
            <w:r w:rsidRPr="00F16432">
              <w:rPr>
                <w:color w:val="000000"/>
              </w:rPr>
              <w:t>олпачки</w:t>
            </w:r>
            <w:proofErr w:type="spellEnd"/>
          </w:p>
          <w:p w:rsidR="00C54B97" w:rsidRDefault="00EC15F2" w:rsidP="0089052E">
            <w:pPr>
              <w:rPr>
                <w:color w:val="000000"/>
              </w:rPr>
            </w:pPr>
            <w:r w:rsidRPr="00F16432">
              <w:rPr>
                <w:color w:val="000000"/>
              </w:rPr>
              <w:t xml:space="preserve"> ( заход), </w:t>
            </w:r>
            <w:proofErr w:type="spellStart"/>
            <w:r w:rsidRPr="00F16432">
              <w:rPr>
                <w:color w:val="000000"/>
              </w:rPr>
              <w:t>п</w:t>
            </w:r>
            <w:proofErr w:type="gramStart"/>
            <w:r w:rsidRPr="00F16432">
              <w:rPr>
                <w:color w:val="000000"/>
              </w:rPr>
              <w:t>.В</w:t>
            </w:r>
            <w:proofErr w:type="gramEnd"/>
            <w:r w:rsidRPr="00F16432">
              <w:rPr>
                <w:color w:val="000000"/>
              </w:rPr>
              <w:t>олгодонской</w:t>
            </w:r>
            <w:proofErr w:type="spellEnd"/>
            <w:r w:rsidRPr="00F16432">
              <w:rPr>
                <w:color w:val="000000"/>
              </w:rPr>
              <w:t xml:space="preserve"> (трасса), </w:t>
            </w:r>
            <w:proofErr w:type="spellStart"/>
            <w:r w:rsidRPr="00F16432">
              <w:rPr>
                <w:color w:val="000000"/>
              </w:rPr>
              <w:t>п.Октябрьский</w:t>
            </w:r>
            <w:proofErr w:type="spellEnd"/>
            <w:r w:rsidRPr="00F16432">
              <w:rPr>
                <w:color w:val="000000"/>
              </w:rPr>
              <w:t xml:space="preserve"> (трасса), 6 км </w:t>
            </w:r>
          </w:p>
          <w:p w:rsidR="00EC15F2" w:rsidRPr="00F16432" w:rsidRDefault="00EC15F2" w:rsidP="0089052E">
            <w:pPr>
              <w:rPr>
                <w:color w:val="000000"/>
              </w:rPr>
            </w:pPr>
            <w:r w:rsidRPr="00F16432">
              <w:rPr>
                <w:color w:val="000000"/>
              </w:rPr>
              <w:t xml:space="preserve">( трасса), </w:t>
            </w:r>
            <w:proofErr w:type="spellStart"/>
            <w:r w:rsidRPr="00F16432">
              <w:rPr>
                <w:color w:val="000000"/>
              </w:rPr>
              <w:t>п</w:t>
            </w:r>
            <w:proofErr w:type="gramStart"/>
            <w:r w:rsidRPr="00F16432">
              <w:rPr>
                <w:color w:val="000000"/>
              </w:rPr>
              <w:t>.П</w:t>
            </w:r>
            <w:proofErr w:type="gramEnd"/>
            <w:r w:rsidRPr="00F16432">
              <w:rPr>
                <w:color w:val="000000"/>
              </w:rPr>
              <w:t>риканальный</w:t>
            </w:r>
            <w:proofErr w:type="spellEnd"/>
            <w:r w:rsidRPr="00F16432">
              <w:rPr>
                <w:color w:val="000000"/>
              </w:rPr>
              <w:t xml:space="preserve"> (трасса), </w:t>
            </w:r>
            <w:proofErr w:type="spellStart"/>
            <w:r w:rsidRPr="00F16432">
              <w:rPr>
                <w:color w:val="000000"/>
              </w:rPr>
              <w:t>п.Мариновка</w:t>
            </w:r>
            <w:proofErr w:type="spellEnd"/>
            <w:r w:rsidRPr="00F16432">
              <w:rPr>
                <w:color w:val="000000"/>
              </w:rPr>
              <w:t xml:space="preserve"> (трасса), п. </w:t>
            </w:r>
            <w:proofErr w:type="spellStart"/>
            <w:r w:rsidRPr="00F16432">
              <w:rPr>
                <w:color w:val="000000"/>
              </w:rPr>
              <w:t>Пятиморск</w:t>
            </w:r>
            <w:proofErr w:type="spellEnd"/>
            <w:r w:rsidRPr="00F16432">
              <w:rPr>
                <w:color w:val="000000"/>
              </w:rPr>
              <w:t xml:space="preserve"> (трасса), </w:t>
            </w:r>
            <w:proofErr w:type="spellStart"/>
            <w:r w:rsidRPr="00F16432">
              <w:rPr>
                <w:color w:val="000000"/>
              </w:rPr>
              <w:t>г.Калач</w:t>
            </w:r>
            <w:proofErr w:type="spellEnd"/>
            <w:r w:rsidRPr="00F16432">
              <w:rPr>
                <w:color w:val="000000"/>
              </w:rPr>
              <w:t>-на-Дону (АС)</w:t>
            </w:r>
          </w:p>
        </w:tc>
        <w:tc>
          <w:tcPr>
            <w:tcW w:w="1984"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АД "Октябрьский-Шебалино",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х.Тихоновка</w:t>
            </w:r>
            <w:proofErr w:type="spellEnd"/>
            <w:r w:rsidRPr="00F16432">
              <w:rPr>
                <w:color w:val="000000"/>
              </w:rPr>
              <w:t xml:space="preserve">",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х.Колпачки</w:t>
            </w:r>
            <w:proofErr w:type="spellEnd"/>
            <w:r w:rsidRPr="00F16432">
              <w:rPr>
                <w:color w:val="000000"/>
              </w:rPr>
              <w:t>", АД "Октябрьский-Шебалино", АД "Червленое-Калач-на-Дону", АД 260 "Волгоград-Каменск-Шахтинский", АД "</w:t>
            </w:r>
            <w:proofErr w:type="spellStart"/>
            <w:r w:rsidRPr="00F16432">
              <w:rPr>
                <w:color w:val="000000"/>
              </w:rPr>
              <w:t>Подьезд</w:t>
            </w:r>
            <w:proofErr w:type="spellEnd"/>
            <w:r w:rsidRPr="00F16432">
              <w:rPr>
                <w:color w:val="000000"/>
              </w:rPr>
              <w:t xml:space="preserve"> от АД 260 "</w:t>
            </w:r>
            <w:proofErr w:type="spellStart"/>
            <w:r w:rsidRPr="00F16432">
              <w:rPr>
                <w:color w:val="000000"/>
              </w:rPr>
              <w:t>Волгогра</w:t>
            </w:r>
            <w:proofErr w:type="spellEnd"/>
            <w:r w:rsidRPr="00F16432">
              <w:rPr>
                <w:color w:val="000000"/>
              </w:rPr>
              <w:t xml:space="preserve">-Каменск-Шахтинский к </w:t>
            </w:r>
            <w:proofErr w:type="spellStart"/>
            <w:r w:rsidRPr="00F16432">
              <w:rPr>
                <w:color w:val="000000"/>
              </w:rPr>
              <w:t>г.Калач</w:t>
            </w:r>
            <w:proofErr w:type="spellEnd"/>
            <w:r w:rsidRPr="00F16432">
              <w:rPr>
                <w:color w:val="000000"/>
              </w:rPr>
              <w:t xml:space="preserve">-на-Дону ( 75+750" км), </w:t>
            </w:r>
            <w:proofErr w:type="spellStart"/>
            <w:r w:rsidRPr="00F16432">
              <w:rPr>
                <w:color w:val="000000"/>
              </w:rPr>
              <w:t>г.Калач</w:t>
            </w:r>
            <w:proofErr w:type="spellEnd"/>
            <w:r w:rsidRPr="00F16432">
              <w:rPr>
                <w:color w:val="000000"/>
              </w:rPr>
              <w:t xml:space="preserve">-на-Дону( </w:t>
            </w:r>
            <w:proofErr w:type="spellStart"/>
            <w:r w:rsidRPr="00F16432">
              <w:rPr>
                <w:color w:val="000000"/>
              </w:rPr>
              <w:t>ул.Октябрьская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ул.Революционная</w:t>
            </w:r>
            <w:proofErr w:type="spellEnd"/>
            <w:r w:rsidRPr="00F16432">
              <w:rPr>
                <w:color w:val="000000"/>
              </w:rPr>
              <w:t xml:space="preserve">) </w:t>
            </w:r>
          </w:p>
        </w:tc>
        <w:tc>
          <w:tcPr>
            <w:tcW w:w="566"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80</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80</w:t>
            </w:r>
          </w:p>
        </w:tc>
        <w:tc>
          <w:tcPr>
            <w:tcW w:w="1050"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остановочный пункт</w:t>
            </w:r>
          </w:p>
        </w:tc>
        <w:tc>
          <w:tcPr>
            <w:tcW w:w="811"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НРТ</w:t>
            </w:r>
          </w:p>
        </w:tc>
        <w:tc>
          <w:tcPr>
            <w:tcW w:w="768"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Г</w:t>
            </w:r>
          </w:p>
        </w:tc>
        <w:tc>
          <w:tcPr>
            <w:tcW w:w="567"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пн-сб</w:t>
            </w:r>
            <w:proofErr w:type="spellEnd"/>
          </w:p>
        </w:tc>
        <w:tc>
          <w:tcPr>
            <w:tcW w:w="743"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7:15</w:t>
            </w:r>
          </w:p>
        </w:tc>
        <w:tc>
          <w:tcPr>
            <w:tcW w:w="851"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13:30</w:t>
            </w:r>
          </w:p>
        </w:tc>
        <w:tc>
          <w:tcPr>
            <w:tcW w:w="555"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Авт.</w:t>
            </w:r>
          </w:p>
        </w:tc>
        <w:tc>
          <w:tcPr>
            <w:tcW w:w="633"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 </w:t>
            </w:r>
            <w:r w:rsidR="00DF5536">
              <w:rPr>
                <w:color w:val="000000"/>
              </w:rPr>
              <w:t>М</w:t>
            </w:r>
          </w:p>
        </w:tc>
        <w:tc>
          <w:tcPr>
            <w:tcW w:w="762" w:type="dxa"/>
            <w:tcBorders>
              <w:top w:val="nil"/>
              <w:left w:val="nil"/>
              <w:bottom w:val="single" w:sz="8" w:space="0" w:color="auto"/>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1</w:t>
            </w:r>
          </w:p>
        </w:tc>
        <w:tc>
          <w:tcPr>
            <w:tcW w:w="632" w:type="dxa"/>
            <w:tcBorders>
              <w:top w:val="nil"/>
              <w:left w:val="nil"/>
              <w:bottom w:val="single" w:sz="8" w:space="0" w:color="auto"/>
              <w:right w:val="single" w:sz="8" w:space="0" w:color="auto"/>
            </w:tcBorders>
            <w:shd w:val="clear" w:color="auto" w:fill="auto"/>
            <w:hideMark/>
          </w:tcPr>
          <w:p w:rsidR="00EC15F2" w:rsidRPr="00F16432" w:rsidRDefault="00EC15F2" w:rsidP="0089052E">
            <w:pPr>
              <w:rPr>
                <w:color w:val="000000"/>
              </w:rPr>
            </w:pPr>
            <w:r w:rsidRPr="00F16432">
              <w:rPr>
                <w:color w:val="000000"/>
              </w:rPr>
              <w:t>любой</w:t>
            </w:r>
          </w:p>
        </w:tc>
      </w:tr>
      <w:tr w:rsidR="00EC15F2" w:rsidRPr="00F16432" w:rsidTr="00C54B97">
        <w:trPr>
          <w:trHeight w:val="266"/>
        </w:trPr>
        <w:tc>
          <w:tcPr>
            <w:tcW w:w="16379" w:type="dxa"/>
            <w:gridSpan w:val="18"/>
            <w:tcBorders>
              <w:top w:val="single" w:sz="8" w:space="0" w:color="auto"/>
              <w:left w:val="single" w:sz="8" w:space="0" w:color="auto"/>
              <w:bottom w:val="single" w:sz="4" w:space="0" w:color="auto"/>
              <w:right w:val="single" w:sz="8" w:space="0" w:color="auto"/>
            </w:tcBorders>
            <w:shd w:val="clear" w:color="auto" w:fill="auto"/>
          </w:tcPr>
          <w:p w:rsidR="00EC15F2" w:rsidRPr="00C54B97" w:rsidRDefault="00EC15F2" w:rsidP="00EC15F2">
            <w:pPr>
              <w:jc w:val="center"/>
              <w:rPr>
                <w:b/>
                <w:color w:val="000000"/>
              </w:rPr>
            </w:pPr>
            <w:r w:rsidRPr="00C54B97">
              <w:rPr>
                <w:b/>
                <w:color w:val="000000"/>
              </w:rPr>
              <w:t>Лот № 4</w:t>
            </w:r>
          </w:p>
        </w:tc>
      </w:tr>
      <w:tr w:rsidR="00EC15F2" w:rsidRPr="00F16432" w:rsidTr="00C54B97">
        <w:trPr>
          <w:trHeight w:val="559"/>
        </w:trPr>
        <w:tc>
          <w:tcPr>
            <w:tcW w:w="568" w:type="dxa"/>
            <w:tcBorders>
              <w:top w:val="single" w:sz="4" w:space="0" w:color="auto"/>
              <w:left w:val="single" w:sz="8" w:space="0" w:color="auto"/>
              <w:bottom w:val="nil"/>
              <w:right w:val="single" w:sz="8" w:space="0" w:color="auto"/>
            </w:tcBorders>
            <w:shd w:val="clear" w:color="auto" w:fill="auto"/>
            <w:hideMark/>
          </w:tcPr>
          <w:p w:rsidR="00EC15F2" w:rsidRPr="00F16432" w:rsidRDefault="00C54B97" w:rsidP="0089052E">
            <w:pPr>
              <w:jc w:val="center"/>
              <w:rPr>
                <w:color w:val="000000"/>
              </w:rPr>
            </w:pPr>
            <w:r>
              <w:rPr>
                <w:color w:val="000000"/>
              </w:rPr>
              <w:t>10</w:t>
            </w:r>
          </w:p>
        </w:tc>
        <w:tc>
          <w:tcPr>
            <w:tcW w:w="567" w:type="dxa"/>
            <w:tcBorders>
              <w:top w:val="single" w:sz="4" w:space="0" w:color="auto"/>
              <w:left w:val="nil"/>
              <w:bottom w:val="nil"/>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905</w:t>
            </w:r>
          </w:p>
        </w:tc>
        <w:tc>
          <w:tcPr>
            <w:tcW w:w="1243" w:type="dxa"/>
            <w:tcBorders>
              <w:top w:val="single" w:sz="4" w:space="0" w:color="auto"/>
              <w:left w:val="nil"/>
              <w:bottom w:val="nil"/>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п</w:t>
            </w:r>
            <w:proofErr w:type="gramStart"/>
            <w:r w:rsidRPr="00F16432">
              <w:rPr>
                <w:color w:val="000000"/>
              </w:rPr>
              <w:t>.Д</w:t>
            </w:r>
            <w:proofErr w:type="gramEnd"/>
            <w:r w:rsidRPr="00F16432">
              <w:rPr>
                <w:color w:val="000000"/>
              </w:rPr>
              <w:t>онской</w:t>
            </w:r>
            <w:proofErr w:type="spellEnd"/>
          </w:p>
        </w:tc>
        <w:tc>
          <w:tcPr>
            <w:tcW w:w="1669" w:type="dxa"/>
            <w:tcBorders>
              <w:top w:val="single" w:sz="4" w:space="0" w:color="auto"/>
              <w:left w:val="nil"/>
              <w:bottom w:val="nil"/>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(АС)</w:t>
            </w:r>
          </w:p>
        </w:tc>
        <w:tc>
          <w:tcPr>
            <w:tcW w:w="1843" w:type="dxa"/>
            <w:tcBorders>
              <w:top w:val="single" w:sz="4" w:space="0" w:color="auto"/>
              <w:left w:val="nil"/>
              <w:bottom w:val="nil"/>
              <w:right w:val="single" w:sz="8" w:space="0" w:color="auto"/>
            </w:tcBorders>
            <w:shd w:val="clear" w:color="auto" w:fill="auto"/>
            <w:hideMark/>
          </w:tcPr>
          <w:p w:rsidR="00C54B97" w:rsidRDefault="00EC15F2" w:rsidP="0089052E">
            <w:pPr>
              <w:rPr>
                <w:color w:val="000000"/>
              </w:rPr>
            </w:pPr>
            <w:proofErr w:type="spellStart"/>
            <w:r w:rsidRPr="00F16432">
              <w:rPr>
                <w:color w:val="000000"/>
              </w:rPr>
              <w:t>п</w:t>
            </w:r>
            <w:proofErr w:type="gramStart"/>
            <w:r w:rsidRPr="00F16432">
              <w:rPr>
                <w:color w:val="000000"/>
              </w:rPr>
              <w:t>.Д</w:t>
            </w:r>
            <w:proofErr w:type="gramEnd"/>
            <w:r w:rsidRPr="00F16432">
              <w:rPr>
                <w:color w:val="000000"/>
              </w:rPr>
              <w:t>онской</w:t>
            </w:r>
            <w:proofErr w:type="spellEnd"/>
            <w:r w:rsidRPr="00F16432">
              <w:rPr>
                <w:color w:val="000000"/>
              </w:rPr>
              <w:t xml:space="preserve">, </w:t>
            </w:r>
            <w:proofErr w:type="spellStart"/>
            <w:r w:rsidRPr="00F16432">
              <w:rPr>
                <w:color w:val="000000"/>
              </w:rPr>
              <w:t>х.Ляпичев</w:t>
            </w:r>
            <w:proofErr w:type="spellEnd"/>
            <w:r w:rsidRPr="00F16432">
              <w:rPr>
                <w:color w:val="000000"/>
              </w:rPr>
              <w:t xml:space="preserve">    </w:t>
            </w:r>
          </w:p>
          <w:p w:rsidR="00C54B97" w:rsidRDefault="00EC15F2" w:rsidP="0089052E">
            <w:pPr>
              <w:rPr>
                <w:color w:val="000000"/>
              </w:rPr>
            </w:pPr>
            <w:r w:rsidRPr="00F16432">
              <w:rPr>
                <w:color w:val="000000"/>
              </w:rPr>
              <w:t xml:space="preserve">( заход), </w:t>
            </w:r>
            <w:proofErr w:type="spellStart"/>
            <w:r w:rsidRPr="00F16432">
              <w:rPr>
                <w:color w:val="000000"/>
              </w:rPr>
              <w:t>х</w:t>
            </w:r>
            <w:proofErr w:type="gramStart"/>
            <w:r w:rsidRPr="00F16432">
              <w:rPr>
                <w:color w:val="000000"/>
              </w:rPr>
              <w:t>.Н</w:t>
            </w:r>
            <w:proofErr w:type="gramEnd"/>
            <w:r w:rsidRPr="00F16432">
              <w:rPr>
                <w:color w:val="000000"/>
              </w:rPr>
              <w:t>оволяпичев</w:t>
            </w:r>
            <w:proofErr w:type="spellEnd"/>
            <w:r w:rsidRPr="00F16432">
              <w:rPr>
                <w:color w:val="000000"/>
              </w:rPr>
              <w:t xml:space="preserve"> </w:t>
            </w:r>
          </w:p>
          <w:p w:rsidR="00C54B97" w:rsidRDefault="00EC15F2" w:rsidP="0089052E">
            <w:pPr>
              <w:rPr>
                <w:color w:val="000000"/>
              </w:rPr>
            </w:pPr>
            <w:r w:rsidRPr="00F16432">
              <w:rPr>
                <w:color w:val="000000"/>
              </w:rPr>
              <w:t xml:space="preserve">( трасса) </w:t>
            </w:r>
            <w:proofErr w:type="spellStart"/>
            <w:r w:rsidRPr="00F16432">
              <w:rPr>
                <w:color w:val="000000"/>
              </w:rPr>
              <w:t>х</w:t>
            </w:r>
            <w:proofErr w:type="gramStart"/>
            <w:r w:rsidRPr="00F16432">
              <w:rPr>
                <w:color w:val="000000"/>
              </w:rPr>
              <w:t>.Н</w:t>
            </w:r>
            <w:proofErr w:type="gramEnd"/>
            <w:r w:rsidRPr="00F16432">
              <w:rPr>
                <w:color w:val="000000"/>
              </w:rPr>
              <w:t>овопетровский</w:t>
            </w:r>
            <w:proofErr w:type="spellEnd"/>
            <w:r w:rsidRPr="00F16432">
              <w:rPr>
                <w:color w:val="000000"/>
              </w:rPr>
              <w:t xml:space="preserve"> (заход), </w:t>
            </w:r>
            <w:proofErr w:type="spellStart"/>
            <w:r w:rsidRPr="00F16432">
              <w:rPr>
                <w:color w:val="000000"/>
              </w:rPr>
              <w:t>х.Вербовский</w:t>
            </w:r>
            <w:proofErr w:type="spellEnd"/>
            <w:r w:rsidRPr="00F16432">
              <w:rPr>
                <w:color w:val="000000"/>
              </w:rPr>
              <w:t xml:space="preserve"> (трасса), </w:t>
            </w:r>
            <w:proofErr w:type="spellStart"/>
            <w:r w:rsidRPr="00F16432">
              <w:rPr>
                <w:color w:val="000000"/>
              </w:rPr>
              <w:t>п.Волгодонской</w:t>
            </w:r>
            <w:proofErr w:type="spellEnd"/>
            <w:r w:rsidRPr="00F16432">
              <w:rPr>
                <w:color w:val="000000"/>
              </w:rPr>
              <w:t xml:space="preserve"> (трасса), </w:t>
            </w:r>
            <w:proofErr w:type="spellStart"/>
            <w:r w:rsidRPr="00F16432">
              <w:rPr>
                <w:color w:val="000000"/>
              </w:rPr>
              <w:t>п.Октябрьский</w:t>
            </w:r>
            <w:proofErr w:type="spellEnd"/>
            <w:r w:rsidRPr="00F16432">
              <w:rPr>
                <w:color w:val="000000"/>
              </w:rPr>
              <w:t xml:space="preserve"> </w:t>
            </w:r>
          </w:p>
          <w:p w:rsidR="00C54B97" w:rsidRDefault="00EC15F2" w:rsidP="0089052E">
            <w:pPr>
              <w:rPr>
                <w:color w:val="000000"/>
              </w:rPr>
            </w:pPr>
            <w:r w:rsidRPr="00F16432">
              <w:rPr>
                <w:color w:val="000000"/>
              </w:rPr>
              <w:t xml:space="preserve">( трасса), </w:t>
            </w:r>
            <w:proofErr w:type="spellStart"/>
            <w:r w:rsidRPr="00F16432">
              <w:rPr>
                <w:color w:val="000000"/>
              </w:rPr>
              <w:t>п</w:t>
            </w:r>
            <w:proofErr w:type="gramStart"/>
            <w:r w:rsidRPr="00F16432">
              <w:rPr>
                <w:color w:val="000000"/>
              </w:rPr>
              <w:t>.П</w:t>
            </w:r>
            <w:proofErr w:type="gramEnd"/>
            <w:r w:rsidRPr="00F16432">
              <w:rPr>
                <w:color w:val="000000"/>
              </w:rPr>
              <w:t>риканальный</w:t>
            </w:r>
            <w:proofErr w:type="spellEnd"/>
            <w:r w:rsidRPr="00F16432">
              <w:rPr>
                <w:color w:val="000000"/>
              </w:rPr>
              <w:t xml:space="preserve"> (трасса),  </w:t>
            </w:r>
            <w:proofErr w:type="spellStart"/>
            <w:r w:rsidRPr="00F16432">
              <w:rPr>
                <w:color w:val="000000"/>
              </w:rPr>
              <w:t>п.Мариновка</w:t>
            </w:r>
            <w:proofErr w:type="spellEnd"/>
            <w:r w:rsidRPr="00F16432">
              <w:rPr>
                <w:color w:val="000000"/>
              </w:rPr>
              <w:t xml:space="preserve">   </w:t>
            </w:r>
          </w:p>
          <w:p w:rsidR="00EC15F2" w:rsidRPr="00F16432" w:rsidRDefault="00EC15F2" w:rsidP="0089052E">
            <w:pPr>
              <w:rPr>
                <w:color w:val="000000"/>
              </w:rPr>
            </w:pPr>
            <w:r w:rsidRPr="00F16432">
              <w:rPr>
                <w:color w:val="000000"/>
              </w:rPr>
              <w:t xml:space="preserve"> ( трасса)      </w:t>
            </w:r>
            <w:proofErr w:type="spellStart"/>
            <w:r w:rsidRPr="00F16432">
              <w:rPr>
                <w:color w:val="000000"/>
              </w:rPr>
              <w:t>п</w:t>
            </w:r>
            <w:proofErr w:type="gramStart"/>
            <w:r w:rsidRPr="00F16432">
              <w:rPr>
                <w:color w:val="000000"/>
              </w:rPr>
              <w:t>.П</w:t>
            </w:r>
            <w:proofErr w:type="gramEnd"/>
            <w:r w:rsidRPr="00F16432">
              <w:rPr>
                <w:color w:val="000000"/>
              </w:rPr>
              <w:t>ятиморск</w:t>
            </w:r>
            <w:proofErr w:type="spellEnd"/>
            <w:r w:rsidRPr="00F16432">
              <w:rPr>
                <w:color w:val="000000"/>
              </w:rPr>
              <w:t xml:space="preserve"> (трасса) г. Калач-на-Дону (АС)</w:t>
            </w:r>
          </w:p>
        </w:tc>
        <w:tc>
          <w:tcPr>
            <w:tcW w:w="1984" w:type="dxa"/>
            <w:tcBorders>
              <w:top w:val="single" w:sz="4" w:space="0" w:color="auto"/>
              <w:left w:val="nil"/>
              <w:bottom w:val="nil"/>
              <w:right w:val="single" w:sz="8" w:space="0" w:color="auto"/>
            </w:tcBorders>
            <w:shd w:val="clear" w:color="auto" w:fill="auto"/>
            <w:hideMark/>
          </w:tcPr>
          <w:p w:rsidR="00EC15F2" w:rsidRPr="00F16432" w:rsidRDefault="00EC15F2" w:rsidP="00C54B97">
            <w:pPr>
              <w:rPr>
                <w:color w:val="000000"/>
              </w:rPr>
            </w:pPr>
            <w:r w:rsidRPr="00F16432">
              <w:rPr>
                <w:color w:val="000000"/>
              </w:rPr>
              <w:t>АД "Донской-</w:t>
            </w:r>
            <w:proofErr w:type="spellStart"/>
            <w:r w:rsidRPr="00F16432">
              <w:rPr>
                <w:color w:val="000000"/>
              </w:rPr>
              <w:t>Ляпичев</w:t>
            </w:r>
            <w:proofErr w:type="spellEnd"/>
            <w:r w:rsidRPr="00F16432">
              <w:rPr>
                <w:color w:val="000000"/>
              </w:rPr>
              <w:t>-</w:t>
            </w:r>
            <w:proofErr w:type="spellStart"/>
            <w:r w:rsidRPr="00F16432">
              <w:rPr>
                <w:color w:val="000000"/>
              </w:rPr>
              <w:t>Крепинский</w:t>
            </w:r>
            <w:proofErr w:type="spellEnd"/>
            <w:r w:rsidRPr="00F16432">
              <w:rPr>
                <w:color w:val="000000"/>
              </w:rPr>
              <w:t>", АД" Октябрьский-</w:t>
            </w:r>
            <w:proofErr w:type="spellStart"/>
            <w:r w:rsidRPr="00F16432">
              <w:rPr>
                <w:color w:val="000000"/>
              </w:rPr>
              <w:t>Шебалино",АД</w:t>
            </w:r>
            <w:proofErr w:type="spellEnd"/>
            <w:r w:rsidRPr="00F16432">
              <w:rPr>
                <w:color w:val="000000"/>
              </w:rPr>
              <w:t xml:space="preserve"> "</w:t>
            </w:r>
            <w:proofErr w:type="spellStart"/>
            <w:r w:rsidRPr="00F16432">
              <w:rPr>
                <w:color w:val="000000"/>
              </w:rPr>
              <w:t>Подьезд</w:t>
            </w:r>
            <w:proofErr w:type="spellEnd"/>
            <w:r w:rsidRPr="00F16432">
              <w:rPr>
                <w:color w:val="000000"/>
              </w:rPr>
              <w:t xml:space="preserve"> от </w:t>
            </w:r>
            <w:proofErr w:type="spellStart"/>
            <w:r w:rsidRPr="00F16432">
              <w:rPr>
                <w:color w:val="000000"/>
              </w:rPr>
              <w:t>АД"Октябрьский</w:t>
            </w:r>
            <w:proofErr w:type="spellEnd"/>
            <w:r w:rsidRPr="00F16432">
              <w:rPr>
                <w:color w:val="000000"/>
              </w:rPr>
              <w:t xml:space="preserve">-Шебалино" к </w:t>
            </w:r>
            <w:proofErr w:type="spellStart"/>
            <w:r w:rsidRPr="00F16432">
              <w:rPr>
                <w:color w:val="000000"/>
              </w:rPr>
              <w:t>х</w:t>
            </w:r>
            <w:proofErr w:type="gramStart"/>
            <w:r w:rsidRPr="00F16432">
              <w:rPr>
                <w:color w:val="000000"/>
              </w:rPr>
              <w:t>.Н</w:t>
            </w:r>
            <w:proofErr w:type="gramEnd"/>
            <w:r w:rsidRPr="00F16432">
              <w:rPr>
                <w:color w:val="000000"/>
              </w:rPr>
              <w:t>овопетровский</w:t>
            </w:r>
            <w:proofErr w:type="spellEnd"/>
            <w:r w:rsidRPr="00F16432">
              <w:rPr>
                <w:color w:val="000000"/>
              </w:rPr>
              <w:t>",    АД "</w:t>
            </w:r>
            <w:proofErr w:type="spellStart"/>
            <w:r w:rsidRPr="00F16432">
              <w:rPr>
                <w:color w:val="000000"/>
              </w:rPr>
              <w:t>Подьезд</w:t>
            </w:r>
            <w:proofErr w:type="spellEnd"/>
            <w:r w:rsidRPr="00F16432">
              <w:rPr>
                <w:color w:val="000000"/>
              </w:rPr>
              <w:t xml:space="preserve"> от Октябрьский-Шебалино к </w:t>
            </w:r>
            <w:proofErr w:type="spellStart"/>
            <w:r w:rsidRPr="00F16432">
              <w:rPr>
                <w:color w:val="000000"/>
              </w:rPr>
              <w:t>х.Новоляпичев</w:t>
            </w:r>
            <w:proofErr w:type="spellEnd"/>
            <w:r w:rsidRPr="00F16432">
              <w:rPr>
                <w:color w:val="000000"/>
              </w:rPr>
              <w:t>", АД "Червленое-Калач-на-Дону", АД 260 "Волгоград-Каменск-Шахтинский",  АД "</w:t>
            </w:r>
            <w:proofErr w:type="spellStart"/>
            <w:r w:rsidRPr="00F16432">
              <w:rPr>
                <w:color w:val="000000"/>
              </w:rPr>
              <w:t>Подьезд</w:t>
            </w:r>
            <w:proofErr w:type="spellEnd"/>
            <w:r w:rsidRPr="00F16432">
              <w:rPr>
                <w:color w:val="000000"/>
              </w:rPr>
              <w:t xml:space="preserve"> от АД 260 "Волгоград-Каменск-Шахтинский к </w:t>
            </w:r>
            <w:proofErr w:type="spellStart"/>
            <w:r w:rsidRPr="00F16432">
              <w:rPr>
                <w:color w:val="000000"/>
              </w:rPr>
              <w:t>г.Калач</w:t>
            </w:r>
            <w:proofErr w:type="spellEnd"/>
            <w:r w:rsidRPr="00F16432">
              <w:rPr>
                <w:color w:val="000000"/>
              </w:rPr>
              <w:t xml:space="preserve">-на-Дону              ( 75+750" км),                                  </w:t>
            </w:r>
            <w:proofErr w:type="spellStart"/>
            <w:r w:rsidRPr="00F16432">
              <w:rPr>
                <w:color w:val="000000"/>
              </w:rPr>
              <w:t>г.Калач</w:t>
            </w:r>
            <w:proofErr w:type="spellEnd"/>
            <w:r w:rsidRPr="00F16432">
              <w:rPr>
                <w:color w:val="000000"/>
              </w:rPr>
              <w:t xml:space="preserve">-на-Дону ( </w:t>
            </w:r>
            <w:proofErr w:type="spellStart"/>
            <w:r w:rsidRPr="00F16432">
              <w:rPr>
                <w:color w:val="000000"/>
              </w:rPr>
              <w:t>ул.Октябрьская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ул.Революционная</w:t>
            </w:r>
            <w:proofErr w:type="spellEnd"/>
          </w:p>
        </w:tc>
        <w:tc>
          <w:tcPr>
            <w:tcW w:w="566" w:type="dxa"/>
            <w:tcBorders>
              <w:top w:val="single" w:sz="4" w:space="0" w:color="auto"/>
              <w:left w:val="nil"/>
              <w:bottom w:val="nil"/>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75</w:t>
            </w:r>
          </w:p>
        </w:tc>
        <w:tc>
          <w:tcPr>
            <w:tcW w:w="567" w:type="dxa"/>
            <w:tcBorders>
              <w:top w:val="single" w:sz="4" w:space="0" w:color="auto"/>
              <w:left w:val="nil"/>
              <w:bottom w:val="nil"/>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75</w:t>
            </w:r>
          </w:p>
        </w:tc>
        <w:tc>
          <w:tcPr>
            <w:tcW w:w="1050" w:type="dxa"/>
            <w:tcBorders>
              <w:top w:val="single" w:sz="4" w:space="0" w:color="auto"/>
              <w:left w:val="nil"/>
              <w:bottom w:val="nil"/>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остановочный пункт</w:t>
            </w:r>
          </w:p>
        </w:tc>
        <w:tc>
          <w:tcPr>
            <w:tcW w:w="811" w:type="dxa"/>
            <w:tcBorders>
              <w:top w:val="single" w:sz="4" w:space="0" w:color="auto"/>
              <w:left w:val="nil"/>
              <w:bottom w:val="nil"/>
              <w:right w:val="single" w:sz="8" w:space="0" w:color="auto"/>
            </w:tcBorders>
            <w:shd w:val="clear" w:color="auto" w:fill="auto"/>
            <w:hideMark/>
          </w:tcPr>
          <w:p w:rsidR="00EC15F2" w:rsidRPr="00F16432" w:rsidRDefault="00EC15F2" w:rsidP="0089052E">
            <w:pPr>
              <w:rPr>
                <w:color w:val="000000"/>
              </w:rPr>
            </w:pPr>
            <w:r w:rsidRPr="00F16432">
              <w:rPr>
                <w:color w:val="000000"/>
              </w:rPr>
              <w:t>НРТ</w:t>
            </w:r>
          </w:p>
        </w:tc>
        <w:tc>
          <w:tcPr>
            <w:tcW w:w="768" w:type="dxa"/>
            <w:tcBorders>
              <w:top w:val="single" w:sz="4" w:space="0" w:color="auto"/>
              <w:left w:val="nil"/>
              <w:bottom w:val="nil"/>
              <w:right w:val="single" w:sz="8" w:space="0" w:color="auto"/>
            </w:tcBorders>
            <w:shd w:val="clear" w:color="auto" w:fill="auto"/>
            <w:hideMark/>
          </w:tcPr>
          <w:p w:rsidR="00EC15F2" w:rsidRPr="00F16432" w:rsidRDefault="00EC15F2" w:rsidP="0089052E">
            <w:pPr>
              <w:rPr>
                <w:color w:val="000000"/>
              </w:rPr>
            </w:pPr>
            <w:r w:rsidRPr="00F16432">
              <w:rPr>
                <w:color w:val="000000"/>
              </w:rPr>
              <w:t>Г</w:t>
            </w:r>
          </w:p>
        </w:tc>
        <w:tc>
          <w:tcPr>
            <w:tcW w:w="567" w:type="dxa"/>
            <w:tcBorders>
              <w:top w:val="single" w:sz="4" w:space="0" w:color="auto"/>
              <w:left w:val="nil"/>
              <w:bottom w:val="nil"/>
              <w:right w:val="single" w:sz="8" w:space="0" w:color="auto"/>
            </w:tcBorders>
            <w:shd w:val="clear" w:color="auto" w:fill="auto"/>
            <w:hideMark/>
          </w:tcPr>
          <w:p w:rsidR="00EC15F2" w:rsidRPr="00F16432" w:rsidRDefault="00EC15F2" w:rsidP="0089052E">
            <w:pPr>
              <w:rPr>
                <w:color w:val="000000"/>
              </w:rPr>
            </w:pPr>
            <w:proofErr w:type="spellStart"/>
            <w:r w:rsidRPr="00F16432">
              <w:rPr>
                <w:color w:val="000000"/>
              </w:rPr>
              <w:t>пн-сб</w:t>
            </w:r>
            <w:proofErr w:type="spellEnd"/>
          </w:p>
        </w:tc>
        <w:tc>
          <w:tcPr>
            <w:tcW w:w="743" w:type="dxa"/>
            <w:tcBorders>
              <w:top w:val="single" w:sz="4" w:space="0" w:color="auto"/>
              <w:left w:val="nil"/>
              <w:bottom w:val="nil"/>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6:30</w:t>
            </w:r>
          </w:p>
        </w:tc>
        <w:tc>
          <w:tcPr>
            <w:tcW w:w="851" w:type="dxa"/>
            <w:tcBorders>
              <w:top w:val="single" w:sz="4" w:space="0" w:color="auto"/>
              <w:left w:val="nil"/>
              <w:bottom w:val="nil"/>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14:40</w:t>
            </w:r>
          </w:p>
        </w:tc>
        <w:tc>
          <w:tcPr>
            <w:tcW w:w="555" w:type="dxa"/>
            <w:tcBorders>
              <w:top w:val="single" w:sz="4" w:space="0" w:color="auto"/>
              <w:left w:val="nil"/>
              <w:bottom w:val="nil"/>
              <w:right w:val="single" w:sz="8" w:space="0" w:color="auto"/>
            </w:tcBorders>
            <w:shd w:val="clear" w:color="auto" w:fill="auto"/>
            <w:hideMark/>
          </w:tcPr>
          <w:p w:rsidR="00EC15F2" w:rsidRPr="00F16432" w:rsidRDefault="00EC15F2" w:rsidP="0089052E">
            <w:pPr>
              <w:jc w:val="center"/>
              <w:rPr>
                <w:color w:val="000000"/>
              </w:rPr>
            </w:pPr>
            <w:r w:rsidRPr="00F16432">
              <w:rPr>
                <w:color w:val="000000"/>
              </w:rPr>
              <w:t>Авт.</w:t>
            </w:r>
          </w:p>
        </w:tc>
        <w:tc>
          <w:tcPr>
            <w:tcW w:w="633" w:type="dxa"/>
            <w:tcBorders>
              <w:top w:val="single" w:sz="4" w:space="0" w:color="auto"/>
              <w:left w:val="nil"/>
              <w:bottom w:val="nil"/>
              <w:right w:val="single" w:sz="8" w:space="0" w:color="auto"/>
            </w:tcBorders>
            <w:shd w:val="clear" w:color="auto" w:fill="auto"/>
            <w:hideMark/>
          </w:tcPr>
          <w:p w:rsidR="00EC15F2" w:rsidRDefault="00EC15F2" w:rsidP="0089052E">
            <w:pPr>
              <w:jc w:val="center"/>
              <w:rPr>
                <w:color w:val="000000"/>
              </w:rPr>
            </w:pPr>
            <w:r w:rsidRPr="00F16432">
              <w:rPr>
                <w:color w:val="000000"/>
              </w:rPr>
              <w:t> </w:t>
            </w:r>
            <w:r w:rsidR="00DF5536">
              <w:rPr>
                <w:color w:val="000000"/>
              </w:rPr>
              <w:t>М</w:t>
            </w:r>
          </w:p>
          <w:p w:rsidR="00DF5536" w:rsidRPr="00F16432" w:rsidRDefault="00DF5536" w:rsidP="0089052E">
            <w:pPr>
              <w:jc w:val="center"/>
              <w:rPr>
                <w:color w:val="000000"/>
              </w:rPr>
            </w:pPr>
          </w:p>
        </w:tc>
        <w:tc>
          <w:tcPr>
            <w:tcW w:w="762" w:type="dxa"/>
            <w:tcBorders>
              <w:top w:val="single" w:sz="4" w:space="0" w:color="auto"/>
              <w:left w:val="nil"/>
              <w:bottom w:val="nil"/>
              <w:right w:val="single" w:sz="8" w:space="0" w:color="auto"/>
            </w:tcBorders>
            <w:shd w:val="clear" w:color="auto" w:fill="auto"/>
            <w:hideMark/>
          </w:tcPr>
          <w:p w:rsidR="00EC15F2" w:rsidRPr="00F16432" w:rsidRDefault="00EC15F2" w:rsidP="0089052E">
            <w:pPr>
              <w:jc w:val="right"/>
              <w:rPr>
                <w:color w:val="000000"/>
              </w:rPr>
            </w:pPr>
            <w:r w:rsidRPr="00F16432">
              <w:rPr>
                <w:color w:val="000000"/>
              </w:rPr>
              <w:t>1</w:t>
            </w:r>
          </w:p>
        </w:tc>
        <w:tc>
          <w:tcPr>
            <w:tcW w:w="632" w:type="dxa"/>
            <w:tcBorders>
              <w:top w:val="single" w:sz="4" w:space="0" w:color="auto"/>
              <w:left w:val="nil"/>
              <w:bottom w:val="nil"/>
              <w:right w:val="single" w:sz="8" w:space="0" w:color="auto"/>
            </w:tcBorders>
            <w:shd w:val="clear" w:color="auto" w:fill="auto"/>
            <w:hideMark/>
          </w:tcPr>
          <w:p w:rsidR="00EC15F2" w:rsidRPr="00F16432" w:rsidRDefault="00DF5536" w:rsidP="0089052E">
            <w:pPr>
              <w:rPr>
                <w:color w:val="000000"/>
              </w:rPr>
            </w:pPr>
            <w:r>
              <w:rPr>
                <w:color w:val="000000"/>
              </w:rPr>
              <w:t>любой</w:t>
            </w:r>
          </w:p>
        </w:tc>
      </w:tr>
      <w:tr w:rsidR="00EC15F2" w:rsidRPr="00F16432" w:rsidTr="00C54B97">
        <w:trPr>
          <w:trHeight w:val="419"/>
        </w:trPr>
        <w:tc>
          <w:tcPr>
            <w:tcW w:w="16379" w:type="dxa"/>
            <w:gridSpan w:val="18"/>
            <w:tcBorders>
              <w:top w:val="single" w:sz="4" w:space="0" w:color="auto"/>
              <w:left w:val="single" w:sz="4" w:space="0" w:color="auto"/>
              <w:bottom w:val="single" w:sz="4" w:space="0" w:color="auto"/>
              <w:right w:val="single" w:sz="4" w:space="0" w:color="auto"/>
            </w:tcBorders>
            <w:shd w:val="clear" w:color="auto" w:fill="auto"/>
          </w:tcPr>
          <w:p w:rsidR="00EC15F2" w:rsidRPr="00F16432" w:rsidRDefault="00EC15F2" w:rsidP="00EC15F2">
            <w:pPr>
              <w:jc w:val="center"/>
              <w:rPr>
                <w:b/>
                <w:color w:val="000000"/>
              </w:rPr>
            </w:pPr>
            <w:r w:rsidRPr="00F16432">
              <w:rPr>
                <w:b/>
                <w:color w:val="000000"/>
              </w:rPr>
              <w:t>Лот № 5</w:t>
            </w:r>
          </w:p>
        </w:tc>
      </w:tr>
      <w:tr w:rsidR="00EC15F2" w:rsidRPr="00F16432" w:rsidTr="00DF5536">
        <w:trPr>
          <w:trHeight w:val="31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C15F2" w:rsidRPr="00F16432" w:rsidRDefault="00C54B97" w:rsidP="0089052E">
            <w:pPr>
              <w:jc w:val="center"/>
              <w:rPr>
                <w:color w:val="000000"/>
              </w:rPr>
            </w:pPr>
            <w:r>
              <w:rP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jc w:val="center"/>
              <w:rPr>
                <w:color w:val="000000"/>
              </w:rPr>
            </w:pPr>
            <w:r w:rsidRPr="00F16432">
              <w:rPr>
                <w:color w:val="000000"/>
              </w:rPr>
              <w:t>706</w:t>
            </w:r>
          </w:p>
        </w:tc>
        <w:tc>
          <w:tcPr>
            <w:tcW w:w="1243"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rPr>
                <w:color w:val="000000"/>
              </w:rPr>
            </w:pPr>
            <w:proofErr w:type="spellStart"/>
            <w:r w:rsidRPr="00F16432">
              <w:rPr>
                <w:color w:val="000000"/>
              </w:rPr>
              <w:t>п</w:t>
            </w:r>
            <w:proofErr w:type="gramStart"/>
            <w:r w:rsidRPr="00F16432">
              <w:rPr>
                <w:color w:val="000000"/>
              </w:rPr>
              <w:t>.К</w:t>
            </w:r>
            <w:proofErr w:type="gramEnd"/>
            <w:r w:rsidRPr="00F16432">
              <w:rPr>
                <w:color w:val="000000"/>
              </w:rPr>
              <w:t>репинский</w:t>
            </w:r>
            <w:proofErr w:type="spellEnd"/>
          </w:p>
        </w:tc>
        <w:tc>
          <w:tcPr>
            <w:tcW w:w="1669"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(АС)</w:t>
            </w:r>
          </w:p>
        </w:tc>
        <w:tc>
          <w:tcPr>
            <w:tcW w:w="1843" w:type="dxa"/>
            <w:tcBorders>
              <w:top w:val="single" w:sz="4" w:space="0" w:color="auto"/>
              <w:left w:val="nil"/>
              <w:bottom w:val="single" w:sz="4" w:space="0" w:color="auto"/>
              <w:right w:val="single" w:sz="4" w:space="0" w:color="auto"/>
            </w:tcBorders>
            <w:shd w:val="clear" w:color="auto" w:fill="auto"/>
            <w:hideMark/>
          </w:tcPr>
          <w:p w:rsidR="00C54B97" w:rsidRDefault="00EC15F2" w:rsidP="0089052E">
            <w:pPr>
              <w:rPr>
                <w:color w:val="000000"/>
              </w:rPr>
            </w:pPr>
            <w:r w:rsidRPr="00F16432">
              <w:rPr>
                <w:color w:val="000000"/>
              </w:rPr>
              <w:t xml:space="preserve"> </w:t>
            </w:r>
            <w:proofErr w:type="spellStart"/>
            <w:r w:rsidRPr="00F16432">
              <w:rPr>
                <w:color w:val="000000"/>
              </w:rPr>
              <w:t>п</w:t>
            </w:r>
            <w:proofErr w:type="gramStart"/>
            <w:r w:rsidRPr="00F16432">
              <w:rPr>
                <w:color w:val="000000"/>
              </w:rPr>
              <w:t>.К</w:t>
            </w:r>
            <w:proofErr w:type="gramEnd"/>
            <w:r w:rsidRPr="00F16432">
              <w:rPr>
                <w:color w:val="000000"/>
              </w:rPr>
              <w:t>репинский</w:t>
            </w:r>
            <w:proofErr w:type="spellEnd"/>
            <w:r w:rsidRPr="00F16432">
              <w:rPr>
                <w:color w:val="000000"/>
              </w:rPr>
              <w:t xml:space="preserve">, </w:t>
            </w:r>
            <w:proofErr w:type="spellStart"/>
            <w:r w:rsidRPr="00F16432">
              <w:rPr>
                <w:color w:val="000000"/>
              </w:rPr>
              <w:t>п.Овражный</w:t>
            </w:r>
            <w:proofErr w:type="spellEnd"/>
            <w:r w:rsidRPr="00F16432">
              <w:rPr>
                <w:color w:val="000000"/>
              </w:rPr>
              <w:t xml:space="preserve"> , </w:t>
            </w:r>
            <w:proofErr w:type="spellStart"/>
            <w:r w:rsidRPr="00F16432">
              <w:rPr>
                <w:color w:val="000000"/>
              </w:rPr>
              <w:t>п.Белоглинский</w:t>
            </w:r>
            <w:proofErr w:type="spellEnd"/>
            <w:r w:rsidRPr="00F16432">
              <w:rPr>
                <w:color w:val="000000"/>
              </w:rPr>
              <w:t xml:space="preserve">  </w:t>
            </w:r>
            <w:proofErr w:type="spellStart"/>
            <w:r w:rsidRPr="00F16432">
              <w:rPr>
                <w:color w:val="000000"/>
              </w:rPr>
              <w:t>п.Братский</w:t>
            </w:r>
            <w:proofErr w:type="spellEnd"/>
            <w:r w:rsidRPr="00F16432">
              <w:rPr>
                <w:color w:val="000000"/>
              </w:rPr>
              <w:t xml:space="preserve">, </w:t>
            </w:r>
            <w:proofErr w:type="spellStart"/>
            <w:r w:rsidRPr="00F16432">
              <w:rPr>
                <w:color w:val="000000"/>
              </w:rPr>
              <w:t>х.Ново-Ляпичев</w:t>
            </w:r>
            <w:proofErr w:type="spellEnd"/>
            <w:r w:rsidRPr="00F16432">
              <w:rPr>
                <w:color w:val="000000"/>
              </w:rPr>
              <w:t xml:space="preserve"> </w:t>
            </w:r>
          </w:p>
          <w:p w:rsidR="00C54B97" w:rsidRDefault="00EC15F2" w:rsidP="0089052E">
            <w:pPr>
              <w:rPr>
                <w:color w:val="000000"/>
              </w:rPr>
            </w:pPr>
            <w:r w:rsidRPr="00F16432">
              <w:rPr>
                <w:color w:val="000000"/>
              </w:rPr>
              <w:t xml:space="preserve">( трасса) </w:t>
            </w:r>
          </w:p>
          <w:p w:rsidR="00C54B97" w:rsidRDefault="00EC15F2" w:rsidP="0089052E">
            <w:pPr>
              <w:rPr>
                <w:color w:val="000000"/>
              </w:rPr>
            </w:pPr>
            <w:proofErr w:type="spellStart"/>
            <w:r w:rsidRPr="00F16432">
              <w:rPr>
                <w:color w:val="000000"/>
              </w:rPr>
              <w:t>х</w:t>
            </w:r>
            <w:proofErr w:type="gramStart"/>
            <w:r w:rsidRPr="00F16432">
              <w:rPr>
                <w:color w:val="000000"/>
              </w:rPr>
              <w:t>.Н</w:t>
            </w:r>
            <w:proofErr w:type="gramEnd"/>
            <w:r w:rsidRPr="00F16432">
              <w:rPr>
                <w:color w:val="000000"/>
              </w:rPr>
              <w:t>ово</w:t>
            </w:r>
            <w:proofErr w:type="spellEnd"/>
            <w:r w:rsidRPr="00F16432">
              <w:rPr>
                <w:color w:val="000000"/>
              </w:rPr>
              <w:t xml:space="preserve">-Петровский </w:t>
            </w:r>
          </w:p>
          <w:p w:rsidR="00C54B97" w:rsidRDefault="00EC15F2" w:rsidP="00C54B97">
            <w:pPr>
              <w:rPr>
                <w:color w:val="000000"/>
              </w:rPr>
            </w:pPr>
            <w:r w:rsidRPr="00F16432">
              <w:rPr>
                <w:color w:val="000000"/>
              </w:rPr>
              <w:t xml:space="preserve">( </w:t>
            </w:r>
            <w:r w:rsidR="00C54B97">
              <w:rPr>
                <w:color w:val="000000"/>
              </w:rPr>
              <w:t>трасса</w:t>
            </w:r>
            <w:r w:rsidRPr="00F16432">
              <w:rPr>
                <w:color w:val="000000"/>
              </w:rPr>
              <w:t xml:space="preserve">), </w:t>
            </w:r>
            <w:proofErr w:type="spellStart"/>
            <w:r w:rsidRPr="00F16432">
              <w:rPr>
                <w:color w:val="000000"/>
              </w:rPr>
              <w:t>х</w:t>
            </w:r>
            <w:proofErr w:type="gramStart"/>
            <w:r w:rsidRPr="00F16432">
              <w:rPr>
                <w:color w:val="000000"/>
              </w:rPr>
              <w:t>.В</w:t>
            </w:r>
            <w:proofErr w:type="gramEnd"/>
            <w:r w:rsidRPr="00F16432">
              <w:rPr>
                <w:color w:val="000000"/>
              </w:rPr>
              <w:t>ербовский</w:t>
            </w:r>
            <w:proofErr w:type="spellEnd"/>
            <w:r w:rsidRPr="00F16432">
              <w:rPr>
                <w:color w:val="000000"/>
              </w:rPr>
              <w:t xml:space="preserve"> </w:t>
            </w:r>
          </w:p>
          <w:p w:rsidR="00C54B97" w:rsidRDefault="00EC15F2" w:rsidP="00C54B97">
            <w:pPr>
              <w:rPr>
                <w:color w:val="000000"/>
              </w:rPr>
            </w:pPr>
            <w:r w:rsidRPr="00F16432">
              <w:rPr>
                <w:color w:val="000000"/>
              </w:rPr>
              <w:t xml:space="preserve">( трасса), </w:t>
            </w:r>
            <w:proofErr w:type="spellStart"/>
            <w:r w:rsidRPr="00F16432">
              <w:rPr>
                <w:color w:val="000000"/>
              </w:rPr>
              <w:t>п</w:t>
            </w:r>
            <w:proofErr w:type="gramStart"/>
            <w:r w:rsidRPr="00F16432">
              <w:rPr>
                <w:color w:val="000000"/>
              </w:rPr>
              <w:t>.В</w:t>
            </w:r>
            <w:proofErr w:type="gramEnd"/>
            <w:r w:rsidRPr="00F16432">
              <w:rPr>
                <w:color w:val="000000"/>
              </w:rPr>
              <w:t>олгодонской</w:t>
            </w:r>
            <w:proofErr w:type="spellEnd"/>
            <w:r w:rsidRPr="00F16432">
              <w:rPr>
                <w:color w:val="000000"/>
              </w:rPr>
              <w:t xml:space="preserve"> (трасса) </w:t>
            </w:r>
            <w:proofErr w:type="spellStart"/>
            <w:r w:rsidRPr="00F16432">
              <w:rPr>
                <w:color w:val="000000"/>
              </w:rPr>
              <w:t>п.Октябрьский</w:t>
            </w:r>
            <w:proofErr w:type="spellEnd"/>
            <w:r w:rsidRPr="00F16432">
              <w:rPr>
                <w:color w:val="000000"/>
              </w:rPr>
              <w:t xml:space="preserve"> </w:t>
            </w:r>
          </w:p>
          <w:p w:rsidR="00C54B97" w:rsidRDefault="00EC15F2" w:rsidP="00C54B97">
            <w:pPr>
              <w:rPr>
                <w:color w:val="000000"/>
              </w:rPr>
            </w:pPr>
            <w:r w:rsidRPr="00F16432">
              <w:rPr>
                <w:color w:val="000000"/>
              </w:rPr>
              <w:t xml:space="preserve">( трасса), 6 км (трасса), </w:t>
            </w:r>
            <w:proofErr w:type="spellStart"/>
            <w:r w:rsidRPr="00F16432">
              <w:rPr>
                <w:color w:val="000000"/>
              </w:rPr>
              <w:t>п</w:t>
            </w:r>
            <w:proofErr w:type="gramStart"/>
            <w:r w:rsidRPr="00F16432">
              <w:rPr>
                <w:color w:val="000000"/>
              </w:rPr>
              <w:t>.П</w:t>
            </w:r>
            <w:proofErr w:type="gramEnd"/>
            <w:r w:rsidRPr="00F16432">
              <w:rPr>
                <w:color w:val="000000"/>
              </w:rPr>
              <w:t>ятиморск</w:t>
            </w:r>
            <w:proofErr w:type="spellEnd"/>
            <w:r w:rsidRPr="00F16432">
              <w:rPr>
                <w:color w:val="000000"/>
              </w:rPr>
              <w:t xml:space="preserve"> </w:t>
            </w:r>
          </w:p>
          <w:p w:rsidR="00EC15F2" w:rsidRPr="00F16432" w:rsidRDefault="00EC15F2" w:rsidP="00C54B97">
            <w:pPr>
              <w:rPr>
                <w:color w:val="000000"/>
              </w:rPr>
            </w:pPr>
            <w:r w:rsidRPr="00F16432">
              <w:rPr>
                <w:color w:val="000000"/>
              </w:rPr>
              <w:t>( трасса), г. Калач-на-Дону (АС)</w:t>
            </w:r>
          </w:p>
        </w:tc>
        <w:tc>
          <w:tcPr>
            <w:tcW w:w="1984" w:type="dxa"/>
            <w:tcBorders>
              <w:top w:val="single" w:sz="4" w:space="0" w:color="auto"/>
              <w:left w:val="nil"/>
              <w:bottom w:val="single" w:sz="4" w:space="0" w:color="auto"/>
              <w:right w:val="single" w:sz="4" w:space="0" w:color="auto"/>
            </w:tcBorders>
            <w:shd w:val="clear" w:color="auto" w:fill="auto"/>
            <w:hideMark/>
          </w:tcPr>
          <w:p w:rsidR="00C54B97" w:rsidRDefault="00EC15F2" w:rsidP="0089052E">
            <w:pPr>
              <w:rPr>
                <w:color w:val="000000"/>
              </w:rPr>
            </w:pPr>
            <w:r w:rsidRPr="00F16432">
              <w:rPr>
                <w:color w:val="000000"/>
              </w:rPr>
              <w:t xml:space="preserve">АД "Крепь-Овражный", </w:t>
            </w:r>
            <w:proofErr w:type="spellStart"/>
            <w:r w:rsidRPr="00F16432">
              <w:rPr>
                <w:color w:val="000000"/>
              </w:rPr>
              <w:t>АД"Донской-Ляпичев-Крепинский</w:t>
            </w:r>
            <w:proofErr w:type="spellEnd"/>
            <w:r w:rsidRPr="00F16432">
              <w:rPr>
                <w:color w:val="000000"/>
              </w:rPr>
              <w:t xml:space="preserve">",  </w:t>
            </w:r>
            <w:proofErr w:type="spellStart"/>
            <w:r w:rsidRPr="00F16432">
              <w:rPr>
                <w:color w:val="000000"/>
              </w:rPr>
              <w:t>подьезд</w:t>
            </w:r>
            <w:proofErr w:type="spellEnd"/>
            <w:r w:rsidRPr="00F16432">
              <w:rPr>
                <w:color w:val="000000"/>
              </w:rPr>
              <w:t xml:space="preserve"> </w:t>
            </w:r>
            <w:proofErr w:type="spellStart"/>
            <w:r w:rsidRPr="00F16432">
              <w:rPr>
                <w:color w:val="000000"/>
              </w:rPr>
              <w:t>отАД</w:t>
            </w:r>
            <w:proofErr w:type="spellEnd"/>
            <w:r w:rsidRPr="00F16432">
              <w:rPr>
                <w:color w:val="000000"/>
              </w:rPr>
              <w:t xml:space="preserve"> "Донской-</w:t>
            </w:r>
            <w:proofErr w:type="spellStart"/>
            <w:r w:rsidRPr="00F16432">
              <w:rPr>
                <w:color w:val="000000"/>
              </w:rPr>
              <w:t>Ляпичев</w:t>
            </w:r>
            <w:proofErr w:type="spellEnd"/>
            <w:r w:rsidRPr="00F16432">
              <w:rPr>
                <w:color w:val="000000"/>
              </w:rPr>
              <w:t>-</w:t>
            </w:r>
            <w:proofErr w:type="spellStart"/>
            <w:r w:rsidRPr="00F16432">
              <w:rPr>
                <w:color w:val="000000"/>
              </w:rPr>
              <w:t>Крепинский</w:t>
            </w:r>
            <w:proofErr w:type="spellEnd"/>
            <w:r w:rsidRPr="00F16432">
              <w:rPr>
                <w:color w:val="000000"/>
              </w:rPr>
              <w:t xml:space="preserve">" к </w:t>
            </w:r>
            <w:proofErr w:type="spellStart"/>
            <w:r w:rsidRPr="00F16432">
              <w:rPr>
                <w:color w:val="000000"/>
              </w:rPr>
              <w:t>х</w:t>
            </w:r>
            <w:proofErr w:type="gramStart"/>
            <w:r w:rsidRPr="00F16432">
              <w:rPr>
                <w:color w:val="000000"/>
              </w:rPr>
              <w:t>.Б</w:t>
            </w:r>
            <w:proofErr w:type="gramEnd"/>
            <w:r w:rsidRPr="00F16432">
              <w:rPr>
                <w:color w:val="000000"/>
              </w:rPr>
              <w:t>ратский</w:t>
            </w:r>
            <w:proofErr w:type="spellEnd"/>
            <w:r w:rsidRPr="00F16432">
              <w:rPr>
                <w:color w:val="000000"/>
              </w:rPr>
              <w:t xml:space="preserve">",  АД "Октябрьский-Шебалино",  </w:t>
            </w:r>
            <w:proofErr w:type="spellStart"/>
            <w:r w:rsidRPr="00F16432">
              <w:rPr>
                <w:color w:val="000000"/>
              </w:rPr>
              <w:t>подьезд</w:t>
            </w:r>
            <w:proofErr w:type="spellEnd"/>
            <w:r w:rsidRPr="00F16432">
              <w:rPr>
                <w:color w:val="000000"/>
              </w:rPr>
              <w:t xml:space="preserve"> от </w:t>
            </w:r>
            <w:proofErr w:type="spellStart"/>
            <w:r w:rsidRPr="00F16432">
              <w:rPr>
                <w:color w:val="000000"/>
              </w:rPr>
              <w:t>АД"Октябрьский</w:t>
            </w:r>
            <w:proofErr w:type="spellEnd"/>
            <w:r w:rsidRPr="00F16432">
              <w:rPr>
                <w:color w:val="000000"/>
              </w:rPr>
              <w:t xml:space="preserve">-Шебалино" к </w:t>
            </w:r>
            <w:proofErr w:type="spellStart"/>
            <w:r w:rsidRPr="00F16432">
              <w:rPr>
                <w:color w:val="000000"/>
              </w:rPr>
              <w:t>х.Новопетровский</w:t>
            </w:r>
            <w:proofErr w:type="spellEnd"/>
            <w:r w:rsidRPr="00F16432">
              <w:rPr>
                <w:color w:val="000000"/>
              </w:rPr>
              <w:t>",   АД "Червленое-Калач-на-Дону", АД 260 "Волгоград-Каменск-Шахтинский",  АД "</w:t>
            </w:r>
            <w:proofErr w:type="spellStart"/>
            <w:r w:rsidRPr="00F16432">
              <w:rPr>
                <w:color w:val="000000"/>
              </w:rPr>
              <w:t>Подьезд</w:t>
            </w:r>
            <w:proofErr w:type="spellEnd"/>
            <w:r w:rsidRPr="00F16432">
              <w:rPr>
                <w:color w:val="000000"/>
              </w:rPr>
              <w:t xml:space="preserve"> от АД 260 "</w:t>
            </w:r>
            <w:proofErr w:type="spellStart"/>
            <w:r w:rsidRPr="00F16432">
              <w:rPr>
                <w:color w:val="000000"/>
              </w:rPr>
              <w:t>Волгогра</w:t>
            </w:r>
            <w:proofErr w:type="spellEnd"/>
            <w:r w:rsidRPr="00F16432">
              <w:rPr>
                <w:color w:val="000000"/>
              </w:rPr>
              <w:t xml:space="preserve">-Каменск-Шахтинский к </w:t>
            </w:r>
            <w:proofErr w:type="spellStart"/>
            <w:r w:rsidRPr="00F16432">
              <w:rPr>
                <w:color w:val="000000"/>
              </w:rPr>
              <w:t>г.Калач</w:t>
            </w:r>
            <w:proofErr w:type="spellEnd"/>
            <w:r w:rsidRPr="00F16432">
              <w:rPr>
                <w:color w:val="000000"/>
              </w:rPr>
              <w:t>-на-Дону</w:t>
            </w:r>
          </w:p>
          <w:p w:rsidR="00C54B97" w:rsidRDefault="00EC15F2" w:rsidP="0089052E">
            <w:pPr>
              <w:rPr>
                <w:color w:val="000000"/>
              </w:rPr>
            </w:pPr>
            <w:r w:rsidRPr="00F16432">
              <w:rPr>
                <w:color w:val="000000"/>
              </w:rPr>
              <w:t xml:space="preserve"> ( 75+750" км). </w:t>
            </w: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 xml:space="preserve">-на-Дону </w:t>
            </w:r>
          </w:p>
          <w:p w:rsidR="00EC15F2" w:rsidRPr="00F16432" w:rsidRDefault="00EC15F2" w:rsidP="0089052E">
            <w:pPr>
              <w:rPr>
                <w:color w:val="000000"/>
              </w:rPr>
            </w:pPr>
            <w:r w:rsidRPr="00F16432">
              <w:rPr>
                <w:color w:val="000000"/>
              </w:rPr>
              <w:t xml:space="preserve">( </w:t>
            </w:r>
            <w:proofErr w:type="spellStart"/>
            <w:r w:rsidRPr="00F16432">
              <w:rPr>
                <w:color w:val="000000"/>
              </w:rPr>
              <w:t>ул</w:t>
            </w:r>
            <w:proofErr w:type="gramStart"/>
            <w:r w:rsidRPr="00F16432">
              <w:rPr>
                <w:color w:val="000000"/>
              </w:rPr>
              <w:t>.О</w:t>
            </w:r>
            <w:proofErr w:type="gramEnd"/>
            <w:r w:rsidRPr="00F16432">
              <w:rPr>
                <w:color w:val="000000"/>
              </w:rPr>
              <w:t>ктябрьская</w:t>
            </w:r>
            <w:proofErr w:type="spellEnd"/>
            <w:r w:rsidRPr="00F16432">
              <w:rPr>
                <w:color w:val="000000"/>
              </w:rPr>
              <w:t xml:space="preserve">, </w:t>
            </w:r>
            <w:proofErr w:type="spellStart"/>
            <w:r w:rsidRPr="00F16432">
              <w:rPr>
                <w:color w:val="000000"/>
              </w:rPr>
              <w:t>ул.Пархоменко</w:t>
            </w:r>
            <w:proofErr w:type="spellEnd"/>
            <w:r w:rsidR="00C54B97">
              <w:rPr>
                <w:color w:val="000000"/>
              </w:rPr>
              <w:t xml:space="preserve">, </w:t>
            </w:r>
            <w:r w:rsidRPr="00F16432">
              <w:rPr>
                <w:color w:val="000000"/>
              </w:rPr>
              <w:t>)</w:t>
            </w:r>
          </w:p>
        </w:tc>
        <w:tc>
          <w:tcPr>
            <w:tcW w:w="566"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jc w:val="center"/>
              <w:rPr>
                <w:color w:val="000000"/>
              </w:rPr>
            </w:pPr>
            <w:r w:rsidRPr="00F16432">
              <w:rPr>
                <w:color w:val="000000"/>
              </w:rPr>
              <w:t>105</w:t>
            </w:r>
          </w:p>
        </w:tc>
        <w:tc>
          <w:tcPr>
            <w:tcW w:w="567"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jc w:val="center"/>
              <w:rPr>
                <w:color w:val="000000"/>
              </w:rPr>
            </w:pPr>
            <w:r w:rsidRPr="00F16432">
              <w:rPr>
                <w:color w:val="000000"/>
              </w:rPr>
              <w:t>105</w:t>
            </w:r>
          </w:p>
        </w:tc>
        <w:tc>
          <w:tcPr>
            <w:tcW w:w="1050"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jc w:val="center"/>
              <w:rPr>
                <w:color w:val="000000"/>
              </w:rPr>
            </w:pPr>
            <w:r w:rsidRPr="00F16432">
              <w:rPr>
                <w:color w:val="000000"/>
              </w:rPr>
              <w:t>остановочный пункт</w:t>
            </w:r>
          </w:p>
        </w:tc>
        <w:tc>
          <w:tcPr>
            <w:tcW w:w="811"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rPr>
                <w:color w:val="000000"/>
              </w:rPr>
            </w:pPr>
            <w:r w:rsidRPr="00F16432">
              <w:rPr>
                <w:color w:val="000000"/>
              </w:rPr>
              <w:t>НРТ</w:t>
            </w:r>
          </w:p>
        </w:tc>
        <w:tc>
          <w:tcPr>
            <w:tcW w:w="768"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rPr>
                <w:color w:val="000000"/>
              </w:rPr>
            </w:pPr>
            <w:r w:rsidRPr="00F16432">
              <w:rPr>
                <w:color w:val="000000"/>
              </w:rPr>
              <w:t>Г</w:t>
            </w:r>
          </w:p>
        </w:tc>
        <w:tc>
          <w:tcPr>
            <w:tcW w:w="567"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rPr>
                <w:color w:val="000000"/>
              </w:rPr>
            </w:pPr>
            <w:proofErr w:type="spellStart"/>
            <w:r w:rsidRPr="00F16432">
              <w:rPr>
                <w:color w:val="000000"/>
              </w:rPr>
              <w:t>пн</w:t>
            </w:r>
            <w:proofErr w:type="spellEnd"/>
            <w:r w:rsidRPr="00F16432">
              <w:rPr>
                <w:color w:val="000000"/>
              </w:rPr>
              <w:t>-пт.</w:t>
            </w:r>
          </w:p>
        </w:tc>
        <w:tc>
          <w:tcPr>
            <w:tcW w:w="743"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jc w:val="right"/>
              <w:rPr>
                <w:color w:val="000000"/>
              </w:rPr>
            </w:pPr>
            <w:r w:rsidRPr="00F16432">
              <w:rPr>
                <w:color w:val="000000"/>
              </w:rPr>
              <w:t>6:20</w:t>
            </w:r>
          </w:p>
        </w:tc>
        <w:tc>
          <w:tcPr>
            <w:tcW w:w="851"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rPr>
                <w:color w:val="000000"/>
              </w:rPr>
            </w:pPr>
            <w:r w:rsidRPr="00F16432">
              <w:rPr>
                <w:color w:val="000000"/>
              </w:rPr>
              <w:t>15-00</w:t>
            </w:r>
          </w:p>
        </w:tc>
        <w:tc>
          <w:tcPr>
            <w:tcW w:w="555" w:type="dxa"/>
            <w:tcBorders>
              <w:top w:val="single" w:sz="4" w:space="0" w:color="auto"/>
              <w:left w:val="nil"/>
              <w:bottom w:val="single" w:sz="4" w:space="0" w:color="auto"/>
              <w:right w:val="single" w:sz="4" w:space="0" w:color="auto"/>
            </w:tcBorders>
            <w:shd w:val="clear" w:color="auto" w:fill="auto"/>
            <w:hideMark/>
          </w:tcPr>
          <w:p w:rsidR="00EC15F2" w:rsidRPr="00F16432" w:rsidRDefault="00EC15F2" w:rsidP="0089052E">
            <w:pPr>
              <w:jc w:val="center"/>
              <w:rPr>
                <w:color w:val="000000"/>
              </w:rPr>
            </w:pPr>
            <w:r w:rsidRPr="00F16432">
              <w:rPr>
                <w:color w:val="000000"/>
              </w:rPr>
              <w:t>Авт.</w:t>
            </w:r>
          </w:p>
        </w:tc>
        <w:tc>
          <w:tcPr>
            <w:tcW w:w="633" w:type="dxa"/>
            <w:tcBorders>
              <w:top w:val="single" w:sz="4" w:space="0" w:color="auto"/>
              <w:left w:val="nil"/>
              <w:bottom w:val="single" w:sz="4" w:space="0" w:color="auto"/>
              <w:right w:val="single" w:sz="4" w:space="0" w:color="auto"/>
            </w:tcBorders>
            <w:shd w:val="clear" w:color="auto" w:fill="auto"/>
            <w:hideMark/>
          </w:tcPr>
          <w:p w:rsidR="00EC15F2" w:rsidRPr="00F16432" w:rsidRDefault="00DF5536" w:rsidP="0089052E">
            <w:pPr>
              <w:jc w:val="center"/>
              <w:rPr>
                <w:color w:val="000000"/>
              </w:rPr>
            </w:pPr>
            <w:r>
              <w:rPr>
                <w:color w:val="000000"/>
              </w:rPr>
              <w:t>М</w:t>
            </w:r>
          </w:p>
        </w:tc>
        <w:tc>
          <w:tcPr>
            <w:tcW w:w="762" w:type="dxa"/>
            <w:tcBorders>
              <w:top w:val="single" w:sz="4" w:space="0" w:color="auto"/>
              <w:left w:val="nil"/>
              <w:bottom w:val="single" w:sz="4" w:space="0" w:color="auto"/>
              <w:right w:val="single" w:sz="4" w:space="0" w:color="auto"/>
            </w:tcBorders>
            <w:shd w:val="clear" w:color="auto" w:fill="auto"/>
            <w:noWrap/>
            <w:hideMark/>
          </w:tcPr>
          <w:p w:rsidR="00EC15F2" w:rsidRPr="00F16432" w:rsidRDefault="00DF5536" w:rsidP="00DF5536">
            <w:pPr>
              <w:jc w:val="center"/>
              <w:rPr>
                <w:color w:val="000000"/>
              </w:rPr>
            </w:pPr>
            <w:r>
              <w:rPr>
                <w:color w:val="000000"/>
              </w:rPr>
              <w:t>1</w:t>
            </w:r>
          </w:p>
        </w:tc>
        <w:tc>
          <w:tcPr>
            <w:tcW w:w="632" w:type="dxa"/>
            <w:tcBorders>
              <w:top w:val="single" w:sz="4" w:space="0" w:color="auto"/>
              <w:left w:val="nil"/>
              <w:bottom w:val="single" w:sz="4" w:space="0" w:color="auto"/>
              <w:right w:val="single" w:sz="4" w:space="0" w:color="auto"/>
            </w:tcBorders>
            <w:shd w:val="clear" w:color="auto" w:fill="auto"/>
            <w:noWrap/>
            <w:hideMark/>
          </w:tcPr>
          <w:p w:rsidR="00EC15F2" w:rsidRPr="00F16432" w:rsidRDefault="00EC15F2" w:rsidP="0089052E">
            <w:pPr>
              <w:rPr>
                <w:color w:val="000000"/>
              </w:rPr>
            </w:pPr>
            <w:r w:rsidRPr="00F16432">
              <w:rPr>
                <w:color w:val="000000"/>
              </w:rPr>
              <w:t>любой</w:t>
            </w:r>
          </w:p>
        </w:tc>
      </w:tr>
    </w:tbl>
    <w:p w:rsidR="00107425" w:rsidRPr="00EC15F2" w:rsidRDefault="00C54B97" w:rsidP="00107425">
      <w:pPr>
        <w:rPr>
          <w:color w:val="000000" w:themeColor="text1"/>
          <w:sz w:val="24"/>
          <w:szCs w:val="24"/>
        </w:rPr>
      </w:pPr>
      <w:r w:rsidRPr="00C54B97">
        <w:rPr>
          <w:b/>
          <w:color w:val="000000" w:themeColor="text1"/>
          <w:sz w:val="24"/>
          <w:szCs w:val="24"/>
          <w:u w:val="single"/>
        </w:rPr>
        <w:t>Усл</w:t>
      </w:r>
      <w:r w:rsidR="00107425" w:rsidRPr="00C54B97">
        <w:rPr>
          <w:b/>
          <w:color w:val="000000" w:themeColor="text1"/>
          <w:sz w:val="24"/>
          <w:szCs w:val="24"/>
          <w:u w:val="single"/>
        </w:rPr>
        <w:t>овие</w:t>
      </w:r>
      <w:r w:rsidR="00107425" w:rsidRPr="00EC15F2">
        <w:rPr>
          <w:b/>
          <w:color w:val="000000" w:themeColor="text1"/>
          <w:sz w:val="24"/>
          <w:szCs w:val="24"/>
          <w:u w:val="single"/>
        </w:rPr>
        <w:t xml:space="preserve"> проезда отдельных категорий граждан:</w:t>
      </w:r>
      <w:r w:rsidR="00107425" w:rsidRPr="00EC15F2">
        <w:rPr>
          <w:color w:val="000000" w:themeColor="text1"/>
          <w:sz w:val="24"/>
          <w:szCs w:val="24"/>
        </w:rPr>
        <w:t xml:space="preserve"> Перевозка отдельных категорий граждан, имеющих право </w:t>
      </w:r>
      <w:r w:rsidR="00107425" w:rsidRPr="00EC15F2">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107425" w:rsidRPr="00EC15F2" w:rsidRDefault="00107425" w:rsidP="00107425">
      <w:pPr>
        <w:ind w:firstLine="567"/>
        <w:jc w:val="both"/>
        <w:rPr>
          <w:b/>
          <w:color w:val="000000" w:themeColor="text1"/>
          <w:sz w:val="24"/>
          <w:szCs w:val="24"/>
        </w:rPr>
      </w:pPr>
      <w:r w:rsidRPr="00EC15F2">
        <w:rPr>
          <w:b/>
          <w:color w:val="000000" w:themeColor="text1"/>
          <w:sz w:val="24"/>
          <w:szCs w:val="24"/>
        </w:rPr>
        <w:t>Примечание:</w:t>
      </w:r>
    </w:p>
    <w:p w:rsidR="00107425" w:rsidRPr="00EC15F2" w:rsidRDefault="00107425" w:rsidP="00107425">
      <w:pPr>
        <w:ind w:firstLine="567"/>
        <w:jc w:val="both"/>
        <w:rPr>
          <w:color w:val="000000" w:themeColor="text1"/>
          <w:sz w:val="24"/>
          <w:szCs w:val="24"/>
        </w:rPr>
      </w:pPr>
      <w:r w:rsidRPr="00EC15F2">
        <w:rPr>
          <w:color w:val="000000" w:themeColor="text1"/>
          <w:sz w:val="24"/>
          <w:szCs w:val="24"/>
        </w:rPr>
        <w:t>А – автобус;</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Класс транспортных средств</w:t>
      </w:r>
      <w:r w:rsidRPr="00EC15F2">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малый (до 5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 – малый (от 5 м до 7,5 м вкл.);</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Срд</w:t>
      </w:r>
      <w:proofErr w:type="spellEnd"/>
      <w:r w:rsidRPr="00EC15F2">
        <w:rPr>
          <w:rStyle w:val="aff2"/>
          <w:color w:val="000000" w:themeColor="text1"/>
          <w:sz w:val="24"/>
          <w:szCs w:val="24"/>
        </w:rPr>
        <w:t xml:space="preserve"> – средний (от 7,5 м до 10 м вкл.);</w:t>
      </w:r>
    </w:p>
    <w:p w:rsidR="00107425" w:rsidRPr="00EC15F2" w:rsidRDefault="00107425" w:rsidP="00107425">
      <w:pPr>
        <w:ind w:firstLine="567"/>
        <w:rPr>
          <w:rStyle w:val="aff2"/>
          <w:color w:val="000000" w:themeColor="text1"/>
          <w:sz w:val="24"/>
          <w:szCs w:val="24"/>
        </w:rPr>
      </w:pPr>
      <w:proofErr w:type="gramStart"/>
      <w:r w:rsidRPr="00EC15F2">
        <w:rPr>
          <w:rStyle w:val="aff2"/>
          <w:color w:val="000000" w:themeColor="text1"/>
          <w:sz w:val="24"/>
          <w:szCs w:val="24"/>
        </w:rPr>
        <w:t>Б</w:t>
      </w:r>
      <w:proofErr w:type="gramEnd"/>
      <w:r w:rsidRPr="00EC15F2">
        <w:rPr>
          <w:rStyle w:val="aff2"/>
          <w:color w:val="000000" w:themeColor="text1"/>
          <w:sz w:val="24"/>
          <w:szCs w:val="24"/>
        </w:rPr>
        <w:t xml:space="preserve"> – большой (от 10 м до 16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Б</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большой (свыше 16 м);</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НРТ – регулярные перевозки по нерегулируемым тарифам</w:t>
      </w:r>
      <w:r w:rsidRPr="00EC15F2">
        <w:rPr>
          <w:rStyle w:val="aff2"/>
          <w:b/>
          <w:color w:val="000000" w:themeColor="text1"/>
          <w:sz w:val="24"/>
          <w:szCs w:val="24"/>
        </w:rPr>
        <w:t xml:space="preserve"> </w:t>
      </w:r>
      <w:r w:rsidRPr="00EC15F2">
        <w:rPr>
          <w:rStyle w:val="aff2"/>
          <w:color w:val="000000" w:themeColor="text1"/>
          <w:sz w:val="24"/>
          <w:szCs w:val="24"/>
        </w:rPr>
        <w:t>- регулярные перевозки, осуществляемые с применением тарифов, установленных перевозчиком;</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Г – круглогодичный маршрут;</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ежд</w:t>
      </w:r>
      <w:proofErr w:type="spellEnd"/>
      <w:r w:rsidRPr="00EC15F2">
        <w:rPr>
          <w:rStyle w:val="aff2"/>
          <w:color w:val="000000" w:themeColor="text1"/>
          <w:sz w:val="24"/>
          <w:szCs w:val="24"/>
        </w:rPr>
        <w:t xml:space="preserve"> – ежедневное обслуживание;</w:t>
      </w:r>
    </w:p>
    <w:p w:rsidR="00FD7248" w:rsidRPr="00EC15F2" w:rsidRDefault="00FD7248" w:rsidP="00107425">
      <w:pPr>
        <w:rPr>
          <w:color w:val="000000" w:themeColor="text1"/>
          <w:sz w:val="24"/>
          <w:szCs w:val="24"/>
        </w:rPr>
      </w:pPr>
    </w:p>
    <w:p w:rsidR="00107425" w:rsidRPr="00EC15F2" w:rsidRDefault="00107425" w:rsidP="00107425">
      <w:pPr>
        <w:rPr>
          <w:color w:val="000000" w:themeColor="text1"/>
          <w:sz w:val="24"/>
          <w:szCs w:val="24"/>
        </w:rPr>
      </w:pPr>
      <w:r w:rsidRPr="00EC15F2">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r w:rsidR="00C54B97">
        <w:rPr>
          <w:color w:val="000000" w:themeColor="text1"/>
          <w:sz w:val="24"/>
          <w:szCs w:val="24"/>
        </w:rPr>
        <w:t>.</w:t>
      </w:r>
    </w:p>
    <w:p w:rsidR="00107425" w:rsidRPr="00EC15F2" w:rsidRDefault="00107425" w:rsidP="00107425">
      <w:pPr>
        <w:rPr>
          <w:color w:val="000000" w:themeColor="text1"/>
          <w:sz w:val="24"/>
          <w:szCs w:val="24"/>
        </w:rPr>
      </w:pPr>
    </w:p>
    <w:p w:rsidR="00107425" w:rsidRPr="00EC15F2" w:rsidRDefault="00107425" w:rsidP="00107425">
      <w:pPr>
        <w:rPr>
          <w:sz w:val="24"/>
          <w:szCs w:val="24"/>
        </w:rPr>
        <w:sectPr w:rsidR="00107425" w:rsidRPr="00EC15F2" w:rsidSect="00994F07">
          <w:headerReference w:type="default" r:id="rId16"/>
          <w:footerReference w:type="even" r:id="rId17"/>
          <w:footerReference w:type="default" r:id="rId18"/>
          <w:footerReference w:type="first" r:id="rId19"/>
          <w:pgSz w:w="16838" w:h="11906" w:orient="landscape"/>
          <w:pgMar w:top="425" w:right="1134" w:bottom="397" w:left="567" w:header="709" w:footer="403" w:gutter="0"/>
          <w:pgNumType w:start="14"/>
          <w:cols w:space="708"/>
          <w:docGrid w:linePitch="360"/>
        </w:sectPr>
      </w:pPr>
    </w:p>
    <w:p w:rsidR="00107425" w:rsidRPr="00EC15F2" w:rsidRDefault="00107425" w:rsidP="00107425">
      <w:pPr>
        <w:pStyle w:val="2"/>
        <w:jc w:val="right"/>
        <w:rPr>
          <w:i/>
          <w:sz w:val="24"/>
          <w:szCs w:val="24"/>
        </w:rPr>
      </w:pPr>
      <w:r w:rsidRPr="00EC15F2">
        <w:rPr>
          <w:i/>
          <w:sz w:val="24"/>
          <w:szCs w:val="24"/>
        </w:rPr>
        <w:t>Приложение № 2</w:t>
      </w:r>
      <w:bookmarkEnd w:id="20"/>
    </w:p>
    <w:p w:rsidR="00107425" w:rsidRPr="00EC15F2" w:rsidRDefault="00107425" w:rsidP="00107425">
      <w:pPr>
        <w:pStyle w:val="2"/>
        <w:jc w:val="right"/>
        <w:rPr>
          <w:i/>
          <w:sz w:val="24"/>
          <w:szCs w:val="24"/>
        </w:rPr>
      </w:pPr>
      <w:bookmarkStart w:id="22" w:name="_Toc442706882"/>
      <w:r w:rsidRPr="00EC15F2">
        <w:rPr>
          <w:i/>
          <w:sz w:val="24"/>
          <w:szCs w:val="24"/>
        </w:rPr>
        <w:t>Форма заявки на участие в конкурсе</w:t>
      </w:r>
      <w:bookmarkEnd w:id="22"/>
    </w:p>
    <w:p w:rsidR="00107425" w:rsidRPr="00EC15F2" w:rsidRDefault="00107425" w:rsidP="00107425">
      <w:pPr>
        <w:autoSpaceDE w:val="0"/>
        <w:autoSpaceDN w:val="0"/>
        <w:adjustRightInd w:val="0"/>
        <w:ind w:firstLine="720"/>
        <w:jc w:val="both"/>
        <w:rPr>
          <w:sz w:val="24"/>
          <w:szCs w:val="24"/>
        </w:rPr>
      </w:pPr>
    </w:p>
    <w:p w:rsidR="00107425" w:rsidRPr="00EC15F2" w:rsidRDefault="00AB7BD0" w:rsidP="00107425">
      <w:pPr>
        <w:ind w:left="5103"/>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103"/>
        <w:rPr>
          <w:sz w:val="24"/>
          <w:szCs w:val="24"/>
        </w:rPr>
      </w:pPr>
      <w:r w:rsidRPr="00EC15F2">
        <w:rPr>
          <w:sz w:val="24"/>
          <w:szCs w:val="24"/>
        </w:rPr>
        <w:t>Волгоградской области</w:t>
      </w:r>
    </w:p>
    <w:p w:rsidR="00AB7BD0" w:rsidRPr="00EC15F2" w:rsidRDefault="00AB7BD0" w:rsidP="00107425">
      <w:pPr>
        <w:ind w:left="5103"/>
        <w:rPr>
          <w:sz w:val="24"/>
          <w:szCs w:val="24"/>
        </w:rPr>
      </w:pPr>
    </w:p>
    <w:p w:rsidR="00107425" w:rsidRPr="00EC15F2" w:rsidRDefault="00107425" w:rsidP="00107425">
      <w:pPr>
        <w:pStyle w:val="2"/>
        <w:rPr>
          <w:i/>
          <w:sz w:val="24"/>
          <w:szCs w:val="24"/>
        </w:rPr>
      </w:pPr>
      <w:bookmarkStart w:id="23" w:name="_Toc442632506"/>
      <w:bookmarkStart w:id="24" w:name="_Toc442706647"/>
      <w:bookmarkStart w:id="25" w:name="_Toc442706883"/>
      <w:r w:rsidRPr="00EC15F2">
        <w:rPr>
          <w:i/>
          <w:sz w:val="24"/>
          <w:szCs w:val="24"/>
        </w:rPr>
        <w:t>ЗАЯВКА НА УЧАСТИЕ В КОНКУРСЕ</w:t>
      </w:r>
      <w:bookmarkEnd w:id="23"/>
      <w:bookmarkEnd w:id="24"/>
      <w:bookmarkEnd w:id="25"/>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От:___________________________________________________________________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w:t>
      </w:r>
      <w:r w:rsidRPr="00EC15F2">
        <w:rPr>
          <w:sz w:val="24"/>
          <w:szCs w:val="24"/>
        </w:rPr>
        <w:t>наименование заявителя</w:t>
      </w:r>
      <w:r w:rsidRPr="00EC15F2">
        <w:rPr>
          <w:rFonts w:eastAsiaTheme="minorHAnsi"/>
          <w:sz w:val="24"/>
          <w:szCs w:val="24"/>
          <w:lang w:eastAsia="en-US"/>
        </w:rPr>
        <w:t>)</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 xml:space="preserve">телефон/факс ________________________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ИНН</w:t>
      </w:r>
      <w:proofErr w:type="gramStart"/>
      <w:r w:rsidRPr="00EC15F2">
        <w:rPr>
          <w:rFonts w:eastAsiaTheme="minorHAnsi"/>
          <w:sz w:val="24"/>
          <w:szCs w:val="24"/>
          <w:lang w:eastAsia="en-US"/>
        </w:rPr>
        <w:t>: __________________________ ; _____________________________________</w:t>
      </w:r>
      <w:proofErr w:type="gramEnd"/>
    </w:p>
    <w:p w:rsidR="00107425" w:rsidRPr="00EC15F2" w:rsidRDefault="00107425" w:rsidP="00107425">
      <w:pPr>
        <w:autoSpaceDE w:val="0"/>
        <w:autoSpaceDN w:val="0"/>
        <w:adjustRightInd w:val="0"/>
        <w:ind w:firstLine="709"/>
        <w:jc w:val="right"/>
        <w:rPr>
          <w:rFonts w:eastAsiaTheme="minorHAnsi"/>
          <w:sz w:val="24"/>
          <w:szCs w:val="24"/>
          <w:lang w:eastAsia="en-US"/>
        </w:rPr>
      </w:pPr>
      <w:proofErr w:type="gramStart"/>
      <w:r w:rsidRPr="00EC15F2">
        <w:rPr>
          <w:rFonts w:eastAsiaTheme="minorHAnsi"/>
          <w:sz w:val="24"/>
          <w:szCs w:val="24"/>
          <w:lang w:eastAsia="en-US"/>
        </w:rPr>
        <w:t>(данные документа о постановке на учет</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rPr>
          <w:rFonts w:eastAsiaTheme="minorHAnsi"/>
          <w:sz w:val="24"/>
          <w:szCs w:val="24"/>
          <w:lang w:eastAsia="en-US"/>
        </w:rPr>
      </w:pPr>
      <w:r w:rsidRPr="00EC15F2">
        <w:rPr>
          <w:rFonts w:eastAsiaTheme="minorHAnsi"/>
          <w:sz w:val="24"/>
          <w:szCs w:val="24"/>
          <w:lang w:eastAsia="en-US"/>
        </w:rPr>
        <w:t>налогоплательщика в налоговом органе)</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ОГРН</w:t>
      </w:r>
      <w:proofErr w:type="gramStart"/>
      <w:r w:rsidRPr="00EC15F2">
        <w:rPr>
          <w:rFonts w:eastAsiaTheme="minorHAnsi"/>
          <w:sz w:val="24"/>
          <w:szCs w:val="24"/>
          <w:lang w:eastAsia="en-US"/>
        </w:rPr>
        <w:t>: _____________________________ ; __________________________________</w:t>
      </w:r>
      <w:proofErr w:type="gramEnd"/>
    </w:p>
    <w:p w:rsidR="00107425" w:rsidRPr="00EC15F2" w:rsidRDefault="00107425" w:rsidP="00107425">
      <w:pPr>
        <w:autoSpaceDE w:val="0"/>
        <w:autoSpaceDN w:val="0"/>
        <w:adjustRightInd w:val="0"/>
        <w:jc w:val="right"/>
        <w:rPr>
          <w:rFonts w:eastAsiaTheme="minorHAnsi"/>
          <w:sz w:val="24"/>
          <w:szCs w:val="24"/>
          <w:lang w:eastAsia="en-US"/>
        </w:rPr>
      </w:pPr>
      <w:r w:rsidRPr="00EC15F2">
        <w:rPr>
          <w:rFonts w:eastAsiaTheme="minorHAnsi"/>
          <w:sz w:val="24"/>
          <w:szCs w:val="24"/>
          <w:lang w:eastAsia="en-US"/>
        </w:rPr>
        <w:t xml:space="preserve"> </w:t>
      </w:r>
      <w:proofErr w:type="gramStart"/>
      <w:r w:rsidRPr="00EC15F2">
        <w:rPr>
          <w:rFonts w:eastAsiaTheme="minorHAnsi"/>
          <w:sz w:val="24"/>
          <w:szCs w:val="24"/>
          <w:lang w:eastAsia="en-US"/>
        </w:rPr>
        <w:t xml:space="preserve">(данные документа, подтверждающего факт внесения </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107425" w:rsidRPr="00EC15F2" w:rsidRDefault="00107425" w:rsidP="00107425">
      <w:pPr>
        <w:pStyle w:val="af0"/>
        <w:jc w:val="both"/>
      </w:pPr>
      <w:r w:rsidRPr="00EC15F2">
        <w:t>лицензия на осуществление перевозки пассажиров автомобильным транспортом, оборудованным для перевозок более восьми человек:</w:t>
      </w:r>
    </w:p>
    <w:p w:rsidR="00107425" w:rsidRPr="00EC15F2" w:rsidRDefault="00107425" w:rsidP="00107425">
      <w:pPr>
        <w:pStyle w:val="af0"/>
        <w:ind w:firstLine="709"/>
        <w:jc w:val="both"/>
      </w:pPr>
      <w:r w:rsidRPr="00EC15F2">
        <w:t>Дата выдачи ______________</w:t>
      </w:r>
    </w:p>
    <w:p w:rsidR="00107425" w:rsidRPr="00EC15F2" w:rsidRDefault="00107425" w:rsidP="00107425">
      <w:pPr>
        <w:autoSpaceDE w:val="0"/>
        <w:autoSpaceDN w:val="0"/>
        <w:adjustRightInd w:val="0"/>
        <w:spacing w:after="240"/>
        <w:ind w:firstLine="709"/>
        <w:jc w:val="center"/>
        <w:rPr>
          <w:rFonts w:eastAsiaTheme="minorHAnsi"/>
          <w:sz w:val="24"/>
          <w:szCs w:val="24"/>
          <w:lang w:eastAsia="en-US"/>
        </w:rPr>
      </w:pPr>
      <w:r w:rsidRPr="00EC15F2">
        <w:rPr>
          <w:sz w:val="24"/>
          <w:szCs w:val="24"/>
        </w:rPr>
        <w:t>№ _______________________ сроком действия ________________________;</w:t>
      </w:r>
    </w:p>
    <w:p w:rsidR="00107425" w:rsidRPr="00EC15F2" w:rsidRDefault="00107425" w:rsidP="00107425">
      <w:pPr>
        <w:shd w:val="clear" w:color="auto" w:fill="FFFFFF"/>
        <w:ind w:firstLine="708"/>
        <w:jc w:val="both"/>
        <w:rPr>
          <w:spacing w:val="8"/>
          <w:sz w:val="24"/>
          <w:szCs w:val="24"/>
        </w:rPr>
      </w:pPr>
      <w:r w:rsidRPr="00EC15F2">
        <w:rPr>
          <w:spacing w:val="10"/>
          <w:sz w:val="24"/>
          <w:szCs w:val="24"/>
        </w:rPr>
        <w:t xml:space="preserve">Изучив конкурсную документацию </w:t>
      </w:r>
      <w:r w:rsidRPr="00EC15F2">
        <w:rPr>
          <w:sz w:val="24"/>
          <w:szCs w:val="24"/>
        </w:rPr>
        <w:t xml:space="preserve">на право получения свидетельства </w:t>
      </w:r>
      <w:r w:rsidRPr="00EC15F2">
        <w:rPr>
          <w:color w:val="000000" w:themeColor="text1"/>
          <w:sz w:val="24"/>
          <w:szCs w:val="24"/>
        </w:rPr>
        <w:t xml:space="preserve">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0C2056" w:rsidRPr="00EC15F2">
        <w:rPr>
          <w:color w:val="000000" w:themeColor="text1"/>
          <w:sz w:val="24"/>
          <w:szCs w:val="24"/>
        </w:rPr>
        <w:t>в Калачевском муниципальном районе Волгоградской области</w:t>
      </w:r>
      <w:r w:rsidRPr="00EC15F2">
        <w:rPr>
          <w:spacing w:val="8"/>
          <w:sz w:val="24"/>
          <w:szCs w:val="24"/>
        </w:rPr>
        <w:t>,</w:t>
      </w:r>
    </w:p>
    <w:p w:rsidR="00107425" w:rsidRPr="00EC15F2" w:rsidRDefault="00107425" w:rsidP="00107425">
      <w:pPr>
        <w:shd w:val="clear" w:color="auto" w:fill="FFFFFF"/>
        <w:jc w:val="both"/>
        <w:rPr>
          <w:spacing w:val="8"/>
          <w:sz w:val="24"/>
          <w:szCs w:val="24"/>
        </w:rPr>
      </w:pPr>
      <w:r w:rsidRPr="00EC15F2">
        <w:rPr>
          <w:spacing w:val="8"/>
          <w:sz w:val="24"/>
          <w:szCs w:val="24"/>
        </w:rPr>
        <w:t>_________________________________________________________________</w:t>
      </w:r>
    </w:p>
    <w:p w:rsidR="00107425" w:rsidRPr="00EC15F2" w:rsidRDefault="00107425" w:rsidP="00107425">
      <w:pPr>
        <w:shd w:val="clear" w:color="auto" w:fill="FFFFFF"/>
        <w:jc w:val="center"/>
        <w:rPr>
          <w:sz w:val="24"/>
          <w:szCs w:val="24"/>
        </w:rPr>
      </w:pPr>
      <w:r w:rsidRPr="00EC15F2">
        <w:rPr>
          <w:sz w:val="24"/>
          <w:szCs w:val="24"/>
        </w:rPr>
        <w:t>(наименование заявителя)</w:t>
      </w:r>
    </w:p>
    <w:p w:rsidR="00107425" w:rsidRPr="00EC15F2" w:rsidRDefault="00107425" w:rsidP="00107425">
      <w:pPr>
        <w:shd w:val="clear" w:color="auto" w:fill="FFFFFF"/>
        <w:jc w:val="both"/>
        <w:rPr>
          <w:spacing w:val="8"/>
          <w:sz w:val="24"/>
          <w:szCs w:val="24"/>
        </w:rPr>
      </w:pPr>
      <w:r w:rsidRPr="00EC15F2">
        <w:rPr>
          <w:spacing w:val="8"/>
          <w:sz w:val="24"/>
          <w:szCs w:val="24"/>
        </w:rPr>
        <w:t>сообщает о своем согласии с порядком проведения конкурса и условиями выполнения обслуживания маршрут</w:t>
      </w:r>
      <w:proofErr w:type="gramStart"/>
      <w:r w:rsidRPr="00EC15F2">
        <w:rPr>
          <w:spacing w:val="8"/>
          <w:sz w:val="24"/>
          <w:szCs w:val="24"/>
        </w:rPr>
        <w:t>а(</w:t>
      </w:r>
      <w:proofErr w:type="spellStart"/>
      <w:proofErr w:type="gramEnd"/>
      <w:r w:rsidRPr="00EC15F2">
        <w:rPr>
          <w:spacing w:val="8"/>
          <w:sz w:val="24"/>
          <w:szCs w:val="24"/>
        </w:rPr>
        <w:t>ов</w:t>
      </w:r>
      <w:proofErr w:type="spellEnd"/>
      <w:r w:rsidRPr="00EC15F2">
        <w:rPr>
          <w:spacing w:val="8"/>
          <w:sz w:val="24"/>
          <w:szCs w:val="24"/>
        </w:rPr>
        <w:t>), в связи с чем, просит включить</w:t>
      </w:r>
    </w:p>
    <w:p w:rsidR="00107425" w:rsidRPr="00EC15F2" w:rsidRDefault="00107425" w:rsidP="00107425">
      <w:pPr>
        <w:shd w:val="clear" w:color="auto" w:fill="FFFFFF"/>
        <w:jc w:val="both"/>
        <w:rPr>
          <w:spacing w:val="8"/>
          <w:sz w:val="24"/>
          <w:szCs w:val="24"/>
        </w:rPr>
      </w:pPr>
      <w:r w:rsidRPr="00EC15F2">
        <w:rPr>
          <w:spacing w:val="8"/>
          <w:sz w:val="24"/>
          <w:szCs w:val="24"/>
        </w:rPr>
        <w:t>в число участников конкурса, в соответствии с условиями, приведенными в конкурсной документации ______.</w:t>
      </w:r>
    </w:p>
    <w:p w:rsidR="00107425" w:rsidRPr="00EC15F2" w:rsidRDefault="00107425" w:rsidP="00107425">
      <w:pPr>
        <w:shd w:val="clear" w:color="auto" w:fill="FFFFFF"/>
        <w:ind w:firstLine="2127"/>
        <w:jc w:val="both"/>
        <w:rPr>
          <w:spacing w:val="8"/>
          <w:sz w:val="24"/>
          <w:szCs w:val="24"/>
        </w:rPr>
      </w:pPr>
      <w:r w:rsidRPr="00EC15F2">
        <w:rPr>
          <w:spacing w:val="8"/>
          <w:sz w:val="24"/>
          <w:szCs w:val="24"/>
        </w:rPr>
        <w:t>(номер конкурсной документации)</w:t>
      </w:r>
    </w:p>
    <w:p w:rsidR="00107425" w:rsidRPr="00EC15F2" w:rsidRDefault="00107425" w:rsidP="00107425">
      <w:pPr>
        <w:shd w:val="clear" w:color="auto" w:fill="FFFFFF"/>
        <w:jc w:val="both"/>
        <w:rPr>
          <w:spacing w:val="8"/>
          <w:sz w:val="24"/>
          <w:szCs w:val="24"/>
        </w:rPr>
      </w:pPr>
      <w:r w:rsidRPr="00EC15F2">
        <w:rPr>
          <w:spacing w:val="8"/>
          <w:sz w:val="24"/>
          <w:szCs w:val="24"/>
        </w:rPr>
        <w:tab/>
      </w:r>
      <w:r w:rsidRPr="00EC15F2">
        <w:rPr>
          <w:spacing w:val="-1"/>
          <w:sz w:val="24"/>
          <w:szCs w:val="24"/>
        </w:rPr>
        <w:t>Заявитель претендует на лот:_______________________________</w:t>
      </w:r>
    </w:p>
    <w:p w:rsidR="00107425" w:rsidRPr="00EC15F2" w:rsidRDefault="00107425" w:rsidP="00107425">
      <w:pPr>
        <w:shd w:val="clear" w:color="auto" w:fill="FFFFFF"/>
        <w:jc w:val="center"/>
        <w:rPr>
          <w:spacing w:val="-1"/>
          <w:sz w:val="24"/>
          <w:szCs w:val="24"/>
        </w:rPr>
      </w:pPr>
      <w:r w:rsidRPr="00EC15F2">
        <w:rPr>
          <w:spacing w:val="-1"/>
          <w:sz w:val="24"/>
          <w:szCs w:val="24"/>
        </w:rPr>
        <w:t xml:space="preserve">                                                                                                       (название лота)</w:t>
      </w:r>
    </w:p>
    <w:p w:rsidR="00107425" w:rsidRPr="00EC15F2" w:rsidRDefault="00107425" w:rsidP="00107425">
      <w:pPr>
        <w:shd w:val="clear" w:color="auto" w:fill="FFFFFF"/>
        <w:jc w:val="both"/>
        <w:rPr>
          <w:spacing w:val="-1"/>
          <w:sz w:val="24"/>
          <w:szCs w:val="24"/>
        </w:rPr>
      </w:pPr>
      <w:r w:rsidRPr="00EC15F2">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107425" w:rsidRPr="00EC15F2" w:rsidTr="00994F07">
        <w:trPr>
          <w:gridBefore w:val="1"/>
          <w:wBefore w:w="108" w:type="dxa"/>
        </w:trPr>
        <w:tc>
          <w:tcPr>
            <w:tcW w:w="3102"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21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shd w:val="clear" w:color="auto" w:fill="FFFFFF"/>
        <w:rPr>
          <w:sz w:val="24"/>
          <w:szCs w:val="24"/>
        </w:rPr>
      </w:pPr>
      <w:r w:rsidRPr="00EC15F2">
        <w:rPr>
          <w:spacing w:val="-1"/>
          <w:sz w:val="24"/>
          <w:szCs w:val="24"/>
        </w:rPr>
        <w:t xml:space="preserve">          </w:t>
      </w:r>
      <w:r w:rsidRPr="00EC15F2">
        <w:rPr>
          <w:sz w:val="24"/>
          <w:szCs w:val="24"/>
        </w:rPr>
        <w:t>М.</w:t>
      </w:r>
      <w:proofErr w:type="gramStart"/>
      <w:r w:rsidRPr="00EC15F2">
        <w:rPr>
          <w:sz w:val="24"/>
          <w:szCs w:val="24"/>
        </w:rPr>
        <w:t>П</w:t>
      </w:r>
      <w:proofErr w:type="gramEnd"/>
    </w:p>
    <w:p w:rsidR="00107425" w:rsidRPr="00EC15F2" w:rsidRDefault="00107425" w:rsidP="00107425">
      <w:pPr>
        <w:shd w:val="clear" w:color="auto" w:fill="FFFFFF"/>
        <w:rPr>
          <w:spacing w:val="-1"/>
          <w:sz w:val="24"/>
          <w:szCs w:val="24"/>
        </w:rPr>
      </w:pPr>
      <w:r w:rsidRPr="00EC15F2">
        <w:rPr>
          <w:spacing w:val="-1"/>
          <w:sz w:val="24"/>
          <w:szCs w:val="24"/>
        </w:rPr>
        <w:t xml:space="preserve">«_____»_________________20__ г.  </w:t>
      </w:r>
    </w:p>
    <w:p w:rsidR="00107425" w:rsidRPr="00EC15F2" w:rsidRDefault="00107425" w:rsidP="00107425">
      <w:pPr>
        <w:pStyle w:val="2"/>
        <w:jc w:val="right"/>
        <w:rPr>
          <w:i/>
          <w:sz w:val="24"/>
          <w:szCs w:val="24"/>
        </w:rPr>
      </w:pPr>
      <w:bookmarkStart w:id="26" w:name="_Toc442706884"/>
      <w:r w:rsidRPr="00EC15F2">
        <w:rPr>
          <w:i/>
          <w:sz w:val="24"/>
          <w:szCs w:val="24"/>
        </w:rPr>
        <w:t>Приложение № 3</w:t>
      </w:r>
      <w:bookmarkEnd w:id="26"/>
    </w:p>
    <w:p w:rsidR="00107425" w:rsidRPr="00EC15F2" w:rsidRDefault="00107425" w:rsidP="00107425">
      <w:pPr>
        <w:pStyle w:val="2"/>
        <w:jc w:val="right"/>
        <w:rPr>
          <w:i/>
          <w:sz w:val="24"/>
          <w:szCs w:val="24"/>
        </w:rPr>
      </w:pPr>
      <w:bookmarkStart w:id="27" w:name="_Toc442706885"/>
      <w:r w:rsidRPr="00EC15F2">
        <w:rPr>
          <w:i/>
          <w:sz w:val="24"/>
          <w:szCs w:val="24"/>
        </w:rPr>
        <w:t>Инструкция по заполнению заявки на участие в конкурсе</w:t>
      </w:r>
      <w:bookmarkEnd w:id="27"/>
    </w:p>
    <w:p w:rsidR="00107425" w:rsidRPr="00EC15F2" w:rsidRDefault="00107425" w:rsidP="00107425">
      <w:pPr>
        <w:ind w:firstLine="709"/>
        <w:jc w:val="right"/>
        <w:rPr>
          <w:b/>
          <w:bCs/>
          <w:sz w:val="24"/>
          <w:szCs w:val="24"/>
        </w:rPr>
      </w:pPr>
    </w:p>
    <w:p w:rsidR="00107425" w:rsidRPr="00EC15F2" w:rsidRDefault="00107425" w:rsidP="00107425">
      <w:pPr>
        <w:pStyle w:val="a6"/>
        <w:spacing w:after="240" w:afterAutospacing="0"/>
        <w:jc w:val="center"/>
      </w:pPr>
      <w:r w:rsidRPr="00EC15F2">
        <w:br/>
      </w:r>
      <w:r w:rsidRPr="00EC15F2">
        <w:rPr>
          <w:b/>
          <w:bCs/>
        </w:rPr>
        <w:t xml:space="preserve">Инструкция </w:t>
      </w:r>
      <w:r w:rsidRPr="00EC15F2">
        <w:rPr>
          <w:b/>
          <w:bCs/>
        </w:rPr>
        <w:br/>
      </w:r>
      <w:r w:rsidRPr="00EC15F2">
        <w:t>по заполнению заявки на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1. Заявка на участие в конкурсе составляется заявителем на бумажном носителе в письменной форме. </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В графе «наименование заявителя» указывается: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3) </w:t>
      </w:r>
      <w:r w:rsidRPr="00EC15F2">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3. В графе «</w:t>
      </w:r>
      <w:r w:rsidRPr="00EC15F2">
        <w:rPr>
          <w:rFonts w:eastAsiaTheme="minorHAnsi"/>
          <w:sz w:val="24"/>
          <w:szCs w:val="24"/>
          <w:lang w:eastAsia="en-US"/>
        </w:rPr>
        <w:t>телефон/факс</w:t>
      </w:r>
      <w:r w:rsidRPr="00EC15F2">
        <w:rPr>
          <w:bCs/>
          <w:sz w:val="24"/>
          <w:szCs w:val="24"/>
        </w:rPr>
        <w:t>» указывается контактный номер телефона заявителя.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4. В графе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указывается адрес электронной почты </w:t>
      </w:r>
      <w:r w:rsidRPr="00EC15F2">
        <w:rPr>
          <w:bCs/>
          <w:sz w:val="24"/>
          <w:szCs w:val="24"/>
        </w:rPr>
        <w:t>заявителя.</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 xml:space="preserve">5. В графе «название лота» указывается номер лота на право получения свидетельства, на которое претендует </w:t>
      </w:r>
      <w:r w:rsidRPr="00EC15F2">
        <w:rPr>
          <w:bCs/>
          <w:sz w:val="24"/>
          <w:szCs w:val="24"/>
        </w:rPr>
        <w:t>заявитель</w:t>
      </w:r>
      <w:r w:rsidRPr="00EC15F2">
        <w:rPr>
          <w:bCs/>
          <w:spacing w:val="-6"/>
          <w:sz w:val="24"/>
          <w:szCs w:val="24"/>
        </w:rPr>
        <w:t xml:space="preserve">  и наименование маршрута (</w:t>
      </w:r>
      <w:proofErr w:type="spellStart"/>
      <w:r w:rsidRPr="00EC15F2">
        <w:rPr>
          <w:bCs/>
          <w:spacing w:val="-6"/>
          <w:sz w:val="24"/>
          <w:szCs w:val="24"/>
        </w:rPr>
        <w:t>ов</w:t>
      </w:r>
      <w:proofErr w:type="spellEnd"/>
      <w:r w:rsidRPr="00EC15F2">
        <w:rPr>
          <w:bCs/>
          <w:spacing w:val="-6"/>
          <w:sz w:val="24"/>
          <w:szCs w:val="24"/>
        </w:rPr>
        <w:t>). В случае</w:t>
      </w:r>
      <w:proofErr w:type="gramStart"/>
      <w:r w:rsidRPr="00EC15F2">
        <w:rPr>
          <w:bCs/>
          <w:spacing w:val="-6"/>
          <w:sz w:val="24"/>
          <w:szCs w:val="24"/>
        </w:rPr>
        <w:t>,</w:t>
      </w:r>
      <w:proofErr w:type="gramEnd"/>
      <w:r w:rsidRPr="00EC15F2">
        <w:rPr>
          <w:bCs/>
          <w:spacing w:val="-6"/>
          <w:sz w:val="24"/>
          <w:szCs w:val="24"/>
        </w:rPr>
        <w:t xml:space="preserve"> если номер лота, указанный в заявке, не соответствует наименованию маршрута (</w:t>
      </w:r>
      <w:proofErr w:type="spellStart"/>
      <w:r w:rsidRPr="00EC15F2">
        <w:rPr>
          <w:bCs/>
          <w:spacing w:val="-6"/>
          <w:sz w:val="24"/>
          <w:szCs w:val="24"/>
        </w:rPr>
        <w:t>ов</w:t>
      </w:r>
      <w:proofErr w:type="spellEnd"/>
      <w:r w:rsidRPr="00EC15F2">
        <w:rPr>
          <w:bCs/>
          <w:spacing w:val="-6"/>
          <w:sz w:val="24"/>
          <w:szCs w:val="24"/>
        </w:rPr>
        <w:t>), то заявка рассматривается по наименованию маршрута (</w:t>
      </w:r>
      <w:proofErr w:type="spellStart"/>
      <w:r w:rsidRPr="00EC15F2">
        <w:rPr>
          <w:bCs/>
          <w:spacing w:val="-6"/>
          <w:sz w:val="24"/>
          <w:szCs w:val="24"/>
        </w:rPr>
        <w:t>ов</w:t>
      </w:r>
      <w:proofErr w:type="spellEnd"/>
      <w:r w:rsidRPr="00EC15F2">
        <w:rPr>
          <w:bCs/>
          <w:spacing w:val="-6"/>
          <w:sz w:val="24"/>
          <w:szCs w:val="24"/>
        </w:rPr>
        <w:t>).</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7. Заявка на участие в конкурсе подписывается заявителем либо его уполномоченным лицом.</w:t>
      </w:r>
    </w:p>
    <w:p w:rsidR="00107425" w:rsidRPr="00EC15F2" w:rsidRDefault="00107425" w:rsidP="00107425">
      <w:pPr>
        <w:autoSpaceDE w:val="0"/>
        <w:autoSpaceDN w:val="0"/>
        <w:adjustRightInd w:val="0"/>
        <w:ind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DF5536" w:rsidRDefault="00DF5536" w:rsidP="00107425">
      <w:pPr>
        <w:pStyle w:val="2"/>
        <w:jc w:val="right"/>
        <w:rPr>
          <w:i/>
          <w:sz w:val="24"/>
          <w:szCs w:val="24"/>
        </w:rPr>
      </w:pPr>
      <w:bookmarkStart w:id="28" w:name="_Toc442706886"/>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4</w:t>
      </w:r>
      <w:bookmarkEnd w:id="28"/>
    </w:p>
    <w:p w:rsidR="00107425" w:rsidRPr="00EC15F2" w:rsidRDefault="00107425" w:rsidP="00107425">
      <w:pPr>
        <w:pStyle w:val="2"/>
        <w:jc w:val="right"/>
        <w:rPr>
          <w:i/>
          <w:sz w:val="24"/>
          <w:szCs w:val="24"/>
        </w:rPr>
      </w:pPr>
      <w:bookmarkStart w:id="29" w:name="_Toc442706887"/>
      <w:r w:rsidRPr="00EC15F2">
        <w:rPr>
          <w:i/>
          <w:sz w:val="24"/>
          <w:szCs w:val="24"/>
        </w:rPr>
        <w:t>Форма бланка описи документов</w:t>
      </w:r>
      <w:bookmarkEnd w:id="29"/>
    </w:p>
    <w:p w:rsidR="00107425" w:rsidRPr="00EC15F2" w:rsidRDefault="00107425" w:rsidP="00107425">
      <w:pPr>
        <w:ind w:firstLine="709"/>
        <w:jc w:val="right"/>
        <w:rPr>
          <w:b/>
          <w:bCs/>
          <w:sz w:val="24"/>
          <w:szCs w:val="24"/>
        </w:rPr>
      </w:pPr>
    </w:p>
    <w:p w:rsidR="00107425" w:rsidRPr="00EC15F2" w:rsidRDefault="00107425" w:rsidP="00107425">
      <w:pPr>
        <w:ind w:firstLine="709"/>
        <w:jc w:val="center"/>
        <w:rPr>
          <w:b/>
          <w:bCs/>
          <w:sz w:val="24"/>
          <w:szCs w:val="24"/>
        </w:rPr>
      </w:pPr>
    </w:p>
    <w:p w:rsidR="00107425" w:rsidRPr="00EC15F2" w:rsidRDefault="00107425" w:rsidP="00107425">
      <w:pPr>
        <w:spacing w:after="240"/>
        <w:jc w:val="center"/>
        <w:rPr>
          <w:b/>
          <w:caps/>
          <w:sz w:val="24"/>
          <w:szCs w:val="24"/>
        </w:rPr>
      </w:pPr>
      <w:r w:rsidRPr="00EC15F2">
        <w:rPr>
          <w:b/>
          <w:sz w:val="24"/>
          <w:szCs w:val="24"/>
        </w:rPr>
        <w:t>ОПИСЬ ДОКУМЕНТОВ</w:t>
      </w:r>
    </w:p>
    <w:p w:rsidR="00107425" w:rsidRPr="00EC15F2" w:rsidRDefault="00107425" w:rsidP="00107425">
      <w:pPr>
        <w:keepNext/>
        <w:keepLines/>
        <w:widowControl w:val="0"/>
        <w:suppressLineNumbers/>
        <w:suppressAutoHyphens/>
        <w:jc w:val="center"/>
        <w:rPr>
          <w:sz w:val="24"/>
          <w:szCs w:val="24"/>
          <w14:shadow w14:blurRad="50800" w14:dist="38100" w14:dir="2700000" w14:sx="100000" w14:sy="100000" w14:kx="0" w14:ky="0" w14:algn="tl">
            <w14:srgbClr w14:val="000000">
              <w14:alpha w14:val="60000"/>
            </w14:srgbClr>
          </w14:shadow>
        </w:rPr>
      </w:pPr>
      <w:r w:rsidRPr="00EC15F2">
        <w:rPr>
          <w:sz w:val="24"/>
          <w:szCs w:val="24"/>
        </w:rPr>
        <w:t xml:space="preserve">представляемых для участия 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w:t>
      </w:r>
    </w:p>
    <w:p w:rsidR="00107425" w:rsidRPr="00EC15F2" w:rsidRDefault="00107425" w:rsidP="00107425">
      <w:pPr>
        <w:jc w:val="center"/>
        <w:rPr>
          <w:b/>
          <w:sz w:val="24"/>
          <w:szCs w:val="24"/>
        </w:rPr>
      </w:pPr>
    </w:p>
    <w:p w:rsidR="00107425" w:rsidRPr="00EC15F2" w:rsidRDefault="00107425" w:rsidP="00107425">
      <w:pPr>
        <w:jc w:val="center"/>
        <w:rPr>
          <w:caps/>
          <w:sz w:val="24"/>
          <w:szCs w:val="24"/>
        </w:rPr>
      </w:pPr>
    </w:p>
    <w:p w:rsidR="00107425" w:rsidRPr="00EC15F2" w:rsidRDefault="00107425" w:rsidP="00107425">
      <w:pPr>
        <w:rPr>
          <w:sz w:val="24"/>
          <w:szCs w:val="24"/>
        </w:rPr>
      </w:pPr>
      <w:r w:rsidRPr="00EC15F2">
        <w:rPr>
          <w:sz w:val="24"/>
          <w:szCs w:val="24"/>
        </w:rPr>
        <w:t xml:space="preserve">Настоящим ____________________________________________подтверждаем, что для участия </w:t>
      </w:r>
    </w:p>
    <w:p w:rsidR="00107425" w:rsidRPr="00EC15F2" w:rsidRDefault="00107425" w:rsidP="00107425">
      <w:pPr>
        <w:ind w:firstLine="2127"/>
        <w:rPr>
          <w:sz w:val="24"/>
          <w:szCs w:val="24"/>
        </w:rPr>
      </w:pPr>
      <w:r w:rsidRPr="00EC15F2">
        <w:rPr>
          <w:i/>
          <w:sz w:val="24"/>
          <w:szCs w:val="24"/>
        </w:rPr>
        <w:t>(наименование заявителя)</w:t>
      </w:r>
    </w:p>
    <w:p w:rsidR="00107425" w:rsidRPr="00EC15F2" w:rsidRDefault="00107425" w:rsidP="00107425">
      <w:pPr>
        <w:jc w:val="both"/>
        <w:rPr>
          <w:sz w:val="24"/>
          <w:szCs w:val="24"/>
        </w:rPr>
      </w:pPr>
      <w:r w:rsidRPr="00EC15F2">
        <w:rPr>
          <w:sz w:val="24"/>
          <w:szCs w:val="24"/>
        </w:rPr>
        <w:t xml:space="preserve">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 нами направляются ниже перечисленные документы:</w:t>
      </w:r>
    </w:p>
    <w:p w:rsidR="00107425" w:rsidRPr="00EC15F2" w:rsidRDefault="00107425" w:rsidP="00107425">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107425" w:rsidRPr="00EC15F2" w:rsidTr="00994F07">
        <w:tc>
          <w:tcPr>
            <w:tcW w:w="733" w:type="dxa"/>
            <w:shd w:val="pct5" w:color="000000" w:fill="FFFFFF"/>
            <w:vAlign w:val="center"/>
          </w:tcPr>
          <w:p w:rsidR="00107425" w:rsidRPr="00EC15F2" w:rsidRDefault="00107425" w:rsidP="00994F07">
            <w:pPr>
              <w:jc w:val="center"/>
              <w:rPr>
                <w:b/>
                <w:sz w:val="24"/>
                <w:szCs w:val="24"/>
              </w:rPr>
            </w:pPr>
            <w:r w:rsidRPr="00EC15F2">
              <w:rPr>
                <w:b/>
                <w:sz w:val="24"/>
                <w:szCs w:val="24"/>
              </w:rPr>
              <w:t>№№ п\</w:t>
            </w:r>
            <w:proofErr w:type="gramStart"/>
            <w:r w:rsidRPr="00EC15F2">
              <w:rPr>
                <w:b/>
                <w:sz w:val="24"/>
                <w:szCs w:val="24"/>
              </w:rPr>
              <w:t>п</w:t>
            </w:r>
            <w:proofErr w:type="gramEnd"/>
          </w:p>
        </w:tc>
        <w:tc>
          <w:tcPr>
            <w:tcW w:w="5747" w:type="dxa"/>
            <w:shd w:val="pct5" w:color="000000" w:fill="FFFFFF"/>
            <w:vAlign w:val="center"/>
          </w:tcPr>
          <w:p w:rsidR="00107425" w:rsidRPr="00EC15F2" w:rsidRDefault="00107425" w:rsidP="00994F07">
            <w:pPr>
              <w:jc w:val="center"/>
              <w:rPr>
                <w:b/>
                <w:sz w:val="24"/>
                <w:szCs w:val="24"/>
              </w:rPr>
            </w:pPr>
            <w:r w:rsidRPr="00EC15F2">
              <w:rPr>
                <w:b/>
                <w:sz w:val="24"/>
                <w:szCs w:val="24"/>
              </w:rPr>
              <w:t>Наименование</w:t>
            </w:r>
          </w:p>
        </w:tc>
        <w:tc>
          <w:tcPr>
            <w:tcW w:w="1620" w:type="dxa"/>
            <w:shd w:val="pct5" w:color="000000" w:fill="FFFFFF"/>
            <w:vAlign w:val="center"/>
          </w:tcPr>
          <w:p w:rsidR="00107425" w:rsidRPr="00EC15F2" w:rsidRDefault="00107425" w:rsidP="00994F07">
            <w:pPr>
              <w:jc w:val="center"/>
              <w:rPr>
                <w:b/>
                <w:sz w:val="24"/>
                <w:szCs w:val="24"/>
              </w:rPr>
            </w:pPr>
            <w:r w:rsidRPr="00EC15F2">
              <w:rPr>
                <w:b/>
                <w:sz w:val="24"/>
                <w:szCs w:val="24"/>
              </w:rPr>
              <w:t>Номера страниц</w:t>
            </w:r>
          </w:p>
        </w:tc>
        <w:tc>
          <w:tcPr>
            <w:tcW w:w="1080" w:type="dxa"/>
            <w:shd w:val="pct5" w:color="000000" w:fill="FFFFFF"/>
          </w:tcPr>
          <w:p w:rsidR="00107425" w:rsidRPr="00EC15F2" w:rsidRDefault="00107425" w:rsidP="00994F07">
            <w:pPr>
              <w:jc w:val="center"/>
              <w:rPr>
                <w:b/>
                <w:sz w:val="24"/>
                <w:szCs w:val="24"/>
              </w:rPr>
            </w:pPr>
            <w:r w:rsidRPr="00EC15F2">
              <w:rPr>
                <w:b/>
                <w:sz w:val="24"/>
                <w:szCs w:val="24"/>
              </w:rPr>
              <w:t>Кол-во</w:t>
            </w:r>
          </w:p>
          <w:p w:rsidR="00107425" w:rsidRPr="00EC15F2" w:rsidRDefault="00107425" w:rsidP="00994F07">
            <w:pPr>
              <w:jc w:val="center"/>
              <w:rPr>
                <w:b/>
                <w:sz w:val="24"/>
                <w:szCs w:val="24"/>
              </w:rPr>
            </w:pPr>
            <w:r w:rsidRPr="00EC15F2">
              <w:rPr>
                <w:b/>
                <w:sz w:val="24"/>
                <w:szCs w:val="24"/>
              </w:rPr>
              <w:t>страниц</w:t>
            </w: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bottom w:val="single" w:sz="4" w:space="0" w:color="auto"/>
            </w:tcBorders>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rPr>
          <w:trHeight w:val="189"/>
        </w:trPr>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b/>
                <w:i/>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ind w:left="360"/>
              <w:rPr>
                <w:b/>
                <w:sz w:val="24"/>
                <w:szCs w:val="24"/>
              </w:rPr>
            </w:pPr>
            <w:r w:rsidRPr="00EC15F2">
              <w:rPr>
                <w:b/>
                <w:sz w:val="24"/>
                <w:szCs w:val="24"/>
              </w:rPr>
              <w:t>…</w:t>
            </w: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bottom w:val="single" w:sz="4" w:space="0" w:color="auto"/>
            </w:tcBorders>
          </w:tcPr>
          <w:p w:rsidR="00107425" w:rsidRPr="00EC15F2" w:rsidRDefault="00107425" w:rsidP="00994F07">
            <w:pPr>
              <w:jc w:val="center"/>
              <w:rPr>
                <w:sz w:val="24"/>
                <w:szCs w:val="24"/>
              </w:rPr>
            </w:pPr>
          </w:p>
        </w:tc>
        <w:tc>
          <w:tcPr>
            <w:tcW w:w="7367" w:type="dxa"/>
            <w:gridSpan w:val="2"/>
            <w:tcBorders>
              <w:bottom w:val="single" w:sz="4" w:space="0" w:color="auto"/>
            </w:tcBorders>
          </w:tcPr>
          <w:p w:rsidR="00107425" w:rsidRPr="00EC15F2" w:rsidRDefault="00107425" w:rsidP="00994F07">
            <w:pPr>
              <w:ind w:left="227" w:hanging="227"/>
              <w:rPr>
                <w:b/>
                <w:sz w:val="24"/>
                <w:szCs w:val="24"/>
              </w:rPr>
            </w:pPr>
            <w:r w:rsidRPr="00EC15F2">
              <w:rPr>
                <w:b/>
                <w:sz w:val="24"/>
                <w:szCs w:val="24"/>
              </w:rPr>
              <w:t xml:space="preserve">                                                                                                         Всего листов:</w:t>
            </w:r>
          </w:p>
          <w:p w:rsidR="00107425" w:rsidRPr="00EC15F2" w:rsidRDefault="00107425" w:rsidP="00994F07">
            <w:pPr>
              <w:rPr>
                <w:sz w:val="24"/>
                <w:szCs w:val="24"/>
              </w:rPr>
            </w:pPr>
          </w:p>
        </w:tc>
        <w:tc>
          <w:tcPr>
            <w:tcW w:w="1080" w:type="dxa"/>
            <w:tcBorders>
              <w:bottom w:val="single" w:sz="4" w:space="0" w:color="auto"/>
            </w:tcBorders>
          </w:tcPr>
          <w:p w:rsidR="00107425" w:rsidRPr="00EC15F2" w:rsidRDefault="00107425" w:rsidP="00994F07">
            <w:pPr>
              <w:rPr>
                <w:sz w:val="24"/>
                <w:szCs w:val="24"/>
              </w:rPr>
            </w:pPr>
          </w:p>
        </w:tc>
      </w:tr>
    </w:tbl>
    <w:p w:rsidR="00107425" w:rsidRPr="00EC15F2" w:rsidRDefault="00107425" w:rsidP="00107425">
      <w:pPr>
        <w:rPr>
          <w:b/>
          <w:sz w:val="24"/>
          <w:szCs w:val="24"/>
        </w:rPr>
      </w:pPr>
    </w:p>
    <w:p w:rsidR="00107425" w:rsidRPr="00EC15F2" w:rsidRDefault="00107425" w:rsidP="00107425">
      <w:pPr>
        <w:rPr>
          <w:sz w:val="24"/>
          <w:szCs w:val="24"/>
        </w:rPr>
      </w:pPr>
      <w:r w:rsidRPr="00EC15F2">
        <w:rPr>
          <w:sz w:val="24"/>
          <w:szCs w:val="24"/>
        </w:rPr>
        <w:t>Заявитель  (уполномоченный представитель) ____________________</w:t>
      </w:r>
    </w:p>
    <w:p w:rsidR="00107425" w:rsidRPr="00EC15F2" w:rsidRDefault="00107425" w:rsidP="00107425">
      <w:pPr>
        <w:rPr>
          <w:i/>
          <w:sz w:val="24"/>
          <w:szCs w:val="24"/>
        </w:rPr>
      </w:pPr>
      <w:r w:rsidRPr="00EC15F2">
        <w:rPr>
          <w:i/>
          <w:sz w:val="24"/>
          <w:szCs w:val="24"/>
        </w:rPr>
        <w:t>(подпись)</w:t>
      </w:r>
    </w:p>
    <w:p w:rsidR="00107425" w:rsidRPr="00EC15F2" w:rsidRDefault="00107425" w:rsidP="00107425">
      <w:pPr>
        <w:rPr>
          <w:color w:val="000000" w:themeColor="text1"/>
          <w:sz w:val="24"/>
          <w:szCs w:val="24"/>
        </w:rPr>
      </w:pPr>
      <w:r w:rsidRPr="00EC15F2">
        <w:rPr>
          <w:color w:val="000000" w:themeColor="text1"/>
          <w:sz w:val="24"/>
          <w:szCs w:val="24"/>
        </w:rPr>
        <w:t>____________________________________________________________________________________________</w:t>
      </w:r>
    </w:p>
    <w:p w:rsidR="00107425" w:rsidRPr="00EC15F2" w:rsidRDefault="00107425" w:rsidP="00107425">
      <w:pPr>
        <w:pStyle w:val="1"/>
        <w:keepNext w:val="0"/>
        <w:spacing w:before="0"/>
        <w:jc w:val="both"/>
        <w:rPr>
          <w:b w:val="0"/>
          <w:color w:val="000000" w:themeColor="text1"/>
          <w:sz w:val="24"/>
          <w:szCs w:val="24"/>
        </w:rPr>
      </w:pPr>
      <w:bookmarkStart w:id="30" w:name="_Toc442632511"/>
      <w:bookmarkStart w:id="31" w:name="_Toc442706652"/>
      <w:bookmarkStart w:id="32" w:name="_Toc442706888"/>
      <w:r w:rsidRPr="00EC15F2">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107425" w:rsidRPr="00EC15F2" w:rsidRDefault="00107425" w:rsidP="00107425">
      <w:pPr>
        <w:ind w:left="340"/>
        <w:rPr>
          <w:sz w:val="24"/>
          <w:szCs w:val="24"/>
        </w:rPr>
      </w:pPr>
    </w:p>
    <w:p w:rsidR="00107425" w:rsidRPr="00EC15F2" w:rsidRDefault="00107425" w:rsidP="00107425">
      <w:pPr>
        <w:ind w:left="340"/>
        <w:rPr>
          <w:sz w:val="24"/>
          <w:szCs w:val="24"/>
        </w:rPr>
      </w:pPr>
    </w:p>
    <w:p w:rsidR="00107425" w:rsidRPr="00EC15F2" w:rsidRDefault="00107425" w:rsidP="00107425">
      <w:pPr>
        <w:rPr>
          <w:sz w:val="24"/>
          <w:szCs w:val="24"/>
        </w:rPr>
      </w:pPr>
      <w:r w:rsidRPr="00EC15F2">
        <w:rPr>
          <w:sz w:val="24"/>
          <w:szCs w:val="24"/>
        </w:rPr>
        <w:t>М. П.</w:t>
      </w:r>
    </w:p>
    <w:p w:rsidR="00107425" w:rsidRPr="00EC15F2" w:rsidRDefault="00107425" w:rsidP="00107425">
      <w:pPr>
        <w:rPr>
          <w:bCs/>
          <w:sz w:val="24"/>
          <w:szCs w:val="24"/>
        </w:rPr>
      </w:pPr>
    </w:p>
    <w:p w:rsidR="00107425" w:rsidRPr="00EC15F2" w:rsidRDefault="00107425" w:rsidP="00107425">
      <w:pPr>
        <w:rPr>
          <w:bCs/>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DF5536" w:rsidRDefault="00DF5536" w:rsidP="00107425">
      <w:pPr>
        <w:pStyle w:val="2"/>
        <w:jc w:val="right"/>
        <w:rPr>
          <w:i/>
          <w:sz w:val="24"/>
          <w:szCs w:val="24"/>
        </w:rPr>
      </w:pPr>
      <w:bookmarkStart w:id="33" w:name="_Toc442706889"/>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5</w:t>
      </w:r>
      <w:bookmarkEnd w:id="33"/>
    </w:p>
    <w:p w:rsidR="00107425" w:rsidRPr="00EC15F2" w:rsidRDefault="00107425" w:rsidP="00107425">
      <w:pPr>
        <w:pStyle w:val="2"/>
        <w:jc w:val="right"/>
        <w:rPr>
          <w:i/>
          <w:sz w:val="24"/>
          <w:szCs w:val="24"/>
        </w:rPr>
      </w:pPr>
      <w:bookmarkStart w:id="34" w:name="_Toc442706890"/>
      <w:r w:rsidRPr="00EC15F2">
        <w:rPr>
          <w:i/>
          <w:sz w:val="24"/>
          <w:szCs w:val="24"/>
        </w:rPr>
        <w:t>Примерная форма доверенности на осуществление действий от имени заявителя</w:t>
      </w:r>
      <w:bookmarkEnd w:id="34"/>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jc w:val="center"/>
        <w:rPr>
          <w:b/>
          <w:bCs/>
          <w:sz w:val="24"/>
          <w:szCs w:val="24"/>
        </w:rPr>
      </w:pPr>
      <w:r w:rsidRPr="00EC15F2">
        <w:rPr>
          <w:b/>
          <w:bCs/>
          <w:sz w:val="24"/>
          <w:szCs w:val="24"/>
        </w:rPr>
        <w:t>ДОВЕРЕННОСТЬ № ____</w:t>
      </w:r>
    </w:p>
    <w:p w:rsidR="00107425" w:rsidRPr="00EC15F2" w:rsidRDefault="00107425" w:rsidP="00107425">
      <w:pPr>
        <w:jc w:val="center"/>
        <w:rPr>
          <w:b/>
          <w:bCs/>
          <w:sz w:val="24"/>
          <w:szCs w:val="24"/>
        </w:rPr>
      </w:pPr>
      <w:r w:rsidRPr="00EC15F2">
        <w:rPr>
          <w:b/>
          <w:bCs/>
          <w:sz w:val="24"/>
          <w:szCs w:val="24"/>
        </w:rPr>
        <w:t>на осуществление действий от имени участника конкурса</w:t>
      </w:r>
    </w:p>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 xml:space="preserve"> 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(прописью число, месяц и год выдачи доверенности)</w:t>
      </w:r>
    </w:p>
    <w:p w:rsidR="00107425" w:rsidRPr="00EC15F2" w:rsidRDefault="00107425" w:rsidP="00107425">
      <w:pPr>
        <w:rPr>
          <w:sz w:val="24"/>
          <w:szCs w:val="24"/>
        </w:rPr>
      </w:pPr>
      <w:r w:rsidRPr="00EC15F2">
        <w:rPr>
          <w:sz w:val="24"/>
          <w:szCs w:val="24"/>
        </w:rPr>
        <w:tab/>
        <w:t>Заявитель:</w:t>
      </w:r>
    </w:p>
    <w:p w:rsidR="00107425" w:rsidRPr="00EC15F2" w:rsidRDefault="00107425" w:rsidP="00107425">
      <w:pPr>
        <w:rPr>
          <w:sz w:val="24"/>
          <w:szCs w:val="24"/>
        </w:rPr>
      </w:pPr>
      <w:r w:rsidRPr="00EC15F2">
        <w:rPr>
          <w:sz w:val="24"/>
          <w:szCs w:val="24"/>
        </w:rPr>
        <w:t>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(наименование заявителя)</w:t>
      </w:r>
    </w:p>
    <w:p w:rsidR="00107425" w:rsidRPr="00EC15F2" w:rsidRDefault="00107425" w:rsidP="00107425">
      <w:pPr>
        <w:rPr>
          <w:sz w:val="24"/>
          <w:szCs w:val="24"/>
        </w:rPr>
      </w:pPr>
      <w:r w:rsidRPr="00EC15F2">
        <w:rPr>
          <w:sz w:val="24"/>
          <w:szCs w:val="24"/>
        </w:rPr>
        <w:t>доверяет 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(фамилия, имя, отчество, должность)</w:t>
      </w:r>
    </w:p>
    <w:p w:rsidR="00107425" w:rsidRPr="00EC15F2" w:rsidRDefault="00107425" w:rsidP="00107425">
      <w:pPr>
        <w:rPr>
          <w:sz w:val="24"/>
          <w:szCs w:val="24"/>
        </w:rPr>
      </w:pPr>
      <w:r w:rsidRPr="00EC15F2">
        <w:rPr>
          <w:sz w:val="24"/>
          <w:szCs w:val="24"/>
        </w:rPr>
        <w:t>паспорт серии ______ №_________ выдан __________________________________ «____»______________________________________________________________</w:t>
      </w:r>
    </w:p>
    <w:p w:rsidR="00107425" w:rsidRPr="00EC15F2" w:rsidRDefault="00107425" w:rsidP="00107425">
      <w:pPr>
        <w:pStyle w:val="af0"/>
      </w:pPr>
    </w:p>
    <w:p w:rsidR="00107425" w:rsidRPr="00EC15F2" w:rsidRDefault="00107425" w:rsidP="00107425">
      <w:pPr>
        <w:pStyle w:val="af0"/>
        <w:ind w:right="-39"/>
      </w:pPr>
      <w:r w:rsidRPr="00EC15F2">
        <w:t>представлять интересы _____________________________________________________________________</w:t>
      </w:r>
    </w:p>
    <w:p w:rsidR="00107425" w:rsidRPr="00EC15F2" w:rsidRDefault="00107425" w:rsidP="00107425">
      <w:pPr>
        <w:pStyle w:val="af0"/>
        <w:ind w:right="-39"/>
        <w:jc w:val="center"/>
        <w:rPr>
          <w:vertAlign w:val="superscript"/>
        </w:rPr>
      </w:pPr>
      <w:r w:rsidRPr="00EC15F2">
        <w:rPr>
          <w:vertAlign w:val="superscript"/>
        </w:rPr>
        <w:t>(наименование заявителя)</w:t>
      </w:r>
    </w:p>
    <w:p w:rsidR="00107425" w:rsidRPr="00EC15F2" w:rsidRDefault="00107425" w:rsidP="00107425">
      <w:pPr>
        <w:pStyle w:val="af0"/>
        <w:jc w:val="both"/>
        <w:rPr>
          <w:b/>
          <w:bCs/>
        </w:rPr>
      </w:pPr>
      <w:r w:rsidRPr="00EC15F2">
        <w:t xml:space="preserve">на конкурсах на право получения свидетельства об осуществлении перевозок по одному или нескольким </w:t>
      </w:r>
      <w:r w:rsidR="00287B42" w:rsidRPr="00EC15F2">
        <w:t>муниципальным</w:t>
      </w:r>
      <w:r w:rsidRPr="00EC15F2">
        <w:t xml:space="preserve"> маршрутам регулярных перевозок </w:t>
      </w:r>
      <w:r w:rsidR="000C2056" w:rsidRPr="00EC15F2">
        <w:t>в Калачевском муниципальном районе</w:t>
      </w:r>
      <w:r w:rsidRPr="00EC15F2">
        <w:t xml:space="preserve"> Волгоградской области, проводимых </w:t>
      </w:r>
      <w:r w:rsidR="000C2056" w:rsidRPr="00EC15F2">
        <w:t xml:space="preserve">администрацией Калачевского муниципального района </w:t>
      </w:r>
      <w:r w:rsidRPr="00EC15F2">
        <w:t xml:space="preserve"> Волгоградской области</w:t>
      </w:r>
      <w:r w:rsidRPr="00EC15F2">
        <w:rPr>
          <w:i/>
          <w:iCs/>
        </w:rPr>
        <w:t>.</w:t>
      </w:r>
    </w:p>
    <w:p w:rsidR="00107425" w:rsidRPr="00EC15F2" w:rsidRDefault="00107425" w:rsidP="00107425">
      <w:pPr>
        <w:autoSpaceDE w:val="0"/>
        <w:autoSpaceDN w:val="0"/>
        <w:adjustRightInd w:val="0"/>
        <w:ind w:firstLine="720"/>
        <w:jc w:val="both"/>
        <w:rPr>
          <w:sz w:val="24"/>
          <w:szCs w:val="24"/>
        </w:rPr>
      </w:pPr>
      <w:r w:rsidRPr="00EC15F2">
        <w:rPr>
          <w:sz w:val="24"/>
          <w:szCs w:val="24"/>
        </w:rPr>
        <w:t xml:space="preserve">В целях выполнения данного поручения он имеет </w:t>
      </w:r>
      <w:r w:rsidRPr="00EC15F2">
        <w:rPr>
          <w:bCs/>
          <w:sz w:val="24"/>
          <w:szCs w:val="24"/>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EC15F2">
        <w:rPr>
          <w:bCs/>
          <w:sz w:val="24"/>
          <w:szCs w:val="24"/>
        </w:rPr>
        <w:t>и(</w:t>
      </w:r>
      <w:proofErr w:type="gramEnd"/>
      <w:r w:rsidRPr="00EC15F2">
        <w:rPr>
          <w:bCs/>
          <w:sz w:val="24"/>
          <w:szCs w:val="24"/>
        </w:rPr>
        <w:t>или) выполнение юридически значимых действий от имени и в интересах доверителя, в том числе на получение документов.</w:t>
      </w:r>
    </w:p>
    <w:p w:rsidR="00107425" w:rsidRPr="00EC15F2" w:rsidRDefault="00107425" w:rsidP="00107425">
      <w:pPr>
        <w:autoSpaceDE w:val="0"/>
        <w:autoSpaceDN w:val="0"/>
        <w:adjustRightInd w:val="0"/>
        <w:ind w:left="-284" w:firstLine="720"/>
        <w:jc w:val="both"/>
        <w:rPr>
          <w:sz w:val="24"/>
          <w:szCs w:val="24"/>
        </w:rPr>
      </w:pPr>
    </w:p>
    <w:p w:rsidR="00107425" w:rsidRPr="00EC15F2" w:rsidRDefault="00107425" w:rsidP="00107425">
      <w:pPr>
        <w:pStyle w:val="af0"/>
        <w:jc w:val="both"/>
      </w:pPr>
      <w:r w:rsidRPr="00EC15F2">
        <w:t>Подпись    _________________                   ____________________ удостоверяю.</w:t>
      </w:r>
    </w:p>
    <w:p w:rsidR="00107425" w:rsidRPr="00EC15F2" w:rsidRDefault="00107425" w:rsidP="00107425">
      <w:pPr>
        <w:pStyle w:val="af0"/>
        <w:rPr>
          <w:vertAlign w:val="superscript"/>
        </w:rPr>
      </w:pPr>
      <w:r w:rsidRPr="00EC15F2">
        <w:rPr>
          <w:vertAlign w:val="superscript"/>
        </w:rPr>
        <w:t xml:space="preserve">                                 (Ф.И.О. </w:t>
      </w:r>
      <w:proofErr w:type="gramStart"/>
      <w:r w:rsidRPr="00EC15F2">
        <w:rPr>
          <w:vertAlign w:val="superscript"/>
        </w:rPr>
        <w:t>удостоверяемого</w:t>
      </w:r>
      <w:proofErr w:type="gramEnd"/>
      <w:r w:rsidRPr="00EC15F2">
        <w:rPr>
          <w:vertAlign w:val="superscript"/>
        </w:rPr>
        <w:t>)                                            (подпись удостоверяемого)</w:t>
      </w:r>
    </w:p>
    <w:p w:rsidR="00107425" w:rsidRPr="00EC15F2" w:rsidRDefault="00107425" w:rsidP="00107425">
      <w:pPr>
        <w:pStyle w:val="af0"/>
      </w:pPr>
      <w:r w:rsidRPr="00EC15F2">
        <w:t xml:space="preserve">Доверенность действительна  по  «____»  ____________________ _____ </w:t>
      </w:r>
      <w:proofErr w:type="gramStart"/>
      <w:r w:rsidRPr="00EC15F2">
        <w:t>г</w:t>
      </w:r>
      <w:proofErr w:type="gramEnd"/>
      <w:r w:rsidRPr="00EC15F2">
        <w:t>.</w:t>
      </w:r>
    </w:p>
    <w:p w:rsidR="00107425" w:rsidRPr="00EC15F2" w:rsidRDefault="00107425" w:rsidP="00107425">
      <w:pPr>
        <w:pStyle w:val="af0"/>
      </w:pPr>
    </w:p>
    <w:p w:rsidR="00107425" w:rsidRPr="00EC15F2" w:rsidRDefault="00107425" w:rsidP="00107425">
      <w:pPr>
        <w:pStyle w:val="af0"/>
      </w:pPr>
      <w:r w:rsidRPr="00EC15F2">
        <w:t>______________________   _____________________      ( ___________________ )</w:t>
      </w:r>
    </w:p>
    <w:p w:rsidR="00107425" w:rsidRPr="00EC15F2" w:rsidRDefault="00107425" w:rsidP="00107425">
      <w:pPr>
        <w:pStyle w:val="af0"/>
        <w:rPr>
          <w:vertAlign w:val="superscript"/>
        </w:rPr>
      </w:pPr>
      <w:r w:rsidRPr="00EC15F2">
        <w:rPr>
          <w:vertAlign w:val="superscript"/>
        </w:rPr>
        <w:t xml:space="preserve">         (должность)                                                                (Ф.И.О. заявителя)                                  (расшифровка подписи)</w:t>
      </w:r>
    </w:p>
    <w:p w:rsidR="00107425" w:rsidRPr="00EC15F2" w:rsidRDefault="00107425" w:rsidP="00107425">
      <w:pPr>
        <w:jc w:val="center"/>
        <w:rPr>
          <w:bCs/>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5" w:name="_Toc442706891"/>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6</w:t>
      </w:r>
      <w:bookmarkEnd w:id="35"/>
    </w:p>
    <w:p w:rsidR="00107425" w:rsidRPr="00EC15F2" w:rsidRDefault="00107425" w:rsidP="00107425">
      <w:pPr>
        <w:pStyle w:val="2"/>
        <w:jc w:val="right"/>
        <w:rPr>
          <w:i/>
          <w:sz w:val="24"/>
          <w:szCs w:val="24"/>
        </w:rPr>
      </w:pPr>
      <w:bookmarkStart w:id="36" w:name="_Toc442706892"/>
      <w:r w:rsidRPr="00EC15F2">
        <w:rPr>
          <w:i/>
          <w:sz w:val="24"/>
          <w:szCs w:val="24"/>
        </w:rPr>
        <w:t>Форма запроса о разъяснении положений конкурсной документации</w:t>
      </w:r>
      <w:bookmarkEnd w:id="36"/>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В администрацию Калачевского муниципального района Волгоградской области</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tabs>
          <w:tab w:val="center" w:pos="5244"/>
          <w:tab w:val="right" w:pos="10260"/>
        </w:tabs>
        <w:rPr>
          <w:b/>
          <w:sz w:val="24"/>
          <w:szCs w:val="24"/>
        </w:rPr>
      </w:pPr>
      <w:r w:rsidRPr="00EC15F2">
        <w:rPr>
          <w:b/>
          <w:sz w:val="24"/>
          <w:szCs w:val="24"/>
        </w:rPr>
        <w:tab/>
        <w:t>ПОЛОЖЕНИЙ КОНКУРСНОЙ ДОКУМЕНТАЦИИ</w:t>
      </w:r>
    </w:p>
    <w:p w:rsidR="00107425" w:rsidRPr="00EC15F2" w:rsidRDefault="00107425" w:rsidP="00107425">
      <w:pPr>
        <w:tabs>
          <w:tab w:val="center" w:pos="5244"/>
          <w:tab w:val="right" w:pos="10260"/>
        </w:tabs>
        <w:rPr>
          <w:b/>
          <w:sz w:val="24"/>
          <w:szCs w:val="24"/>
        </w:rPr>
      </w:pP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107425" w:rsidRPr="00EC15F2" w:rsidTr="00994F07">
        <w:trPr>
          <w:trHeight w:val="449"/>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7440"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405"/>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290"/>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960" w:type="dxa"/>
            <w:gridSpan w:val="6"/>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407"/>
        </w:trPr>
        <w:tc>
          <w:tcPr>
            <w:tcW w:w="270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7260" w:type="dxa"/>
            <w:gridSpan w:val="3"/>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1"/>
          <w:wAfter w:w="11" w:type="dxa"/>
          <w:trHeight w:val="508"/>
        </w:trPr>
        <w:tc>
          <w:tcPr>
            <w:tcW w:w="2694"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заявителя</w:t>
            </w:r>
          </w:p>
        </w:tc>
        <w:tc>
          <w:tcPr>
            <w:tcW w:w="7255" w:type="dxa"/>
            <w:gridSpan w:val="3"/>
            <w:tcBorders>
              <w:top w:val="single" w:sz="4" w:space="0" w:color="auto"/>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p>
        </w:tc>
      </w:tr>
    </w:tbl>
    <w:p w:rsidR="00107425" w:rsidRPr="00EC15F2" w:rsidRDefault="00107425" w:rsidP="00107425">
      <w:pPr>
        <w:rPr>
          <w:sz w:val="24"/>
          <w:szCs w:val="24"/>
        </w:rPr>
      </w:pPr>
      <w:r w:rsidRPr="00EC15F2">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107425" w:rsidRPr="00EC15F2" w:rsidTr="00994F07">
        <w:trPr>
          <w:trHeight w:val="289"/>
        </w:trPr>
        <w:tc>
          <w:tcPr>
            <w:tcW w:w="313"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21" w:type="pct"/>
          </w:tcPr>
          <w:p w:rsidR="00107425" w:rsidRPr="00EC15F2" w:rsidRDefault="00107425" w:rsidP="00994F07">
            <w:pPr>
              <w:snapToGrid w:val="0"/>
              <w:jc w:val="center"/>
              <w:rPr>
                <w:sz w:val="24"/>
                <w:szCs w:val="24"/>
              </w:rPr>
            </w:pPr>
            <w:r w:rsidRPr="00EC15F2">
              <w:rPr>
                <w:sz w:val="24"/>
                <w:szCs w:val="24"/>
              </w:rPr>
              <w:t>Содержание запроса на разъяснение положений конкурсной документации</w:t>
            </w:r>
          </w:p>
        </w:tc>
      </w:tr>
      <w:tr w:rsidR="00107425" w:rsidRPr="00EC15F2" w:rsidTr="00994F07">
        <w:trPr>
          <w:trHeight w:val="30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6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11"/>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адресу:______________________________________________________________</w:t>
      </w:r>
    </w:p>
    <w:p w:rsidR="00107425" w:rsidRPr="00EC15F2" w:rsidRDefault="00107425" w:rsidP="00107425">
      <w:pP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107425" w:rsidRPr="00EC15F2" w:rsidTr="00994F07">
        <w:trPr>
          <w:trHeight w:val="303"/>
        </w:trPr>
        <w:tc>
          <w:tcPr>
            <w:tcW w:w="3351" w:type="dxa"/>
            <w:tcBorders>
              <w:bottom w:val="single" w:sz="4" w:space="0" w:color="auto"/>
            </w:tcBorders>
          </w:tcPr>
          <w:p w:rsidR="00107425" w:rsidRPr="00EC15F2" w:rsidRDefault="00107425" w:rsidP="00994F07">
            <w:pPr>
              <w:autoSpaceDE w:val="0"/>
              <w:autoSpaceDN w:val="0"/>
              <w:rPr>
                <w:sz w:val="24"/>
                <w:szCs w:val="24"/>
              </w:rPr>
            </w:pPr>
          </w:p>
        </w:tc>
        <w:tc>
          <w:tcPr>
            <w:tcW w:w="410" w:type="dxa"/>
          </w:tcPr>
          <w:p w:rsidR="00107425" w:rsidRPr="00EC15F2" w:rsidRDefault="00107425" w:rsidP="00994F07">
            <w:pPr>
              <w:autoSpaceDE w:val="0"/>
              <w:autoSpaceDN w:val="0"/>
              <w:jc w:val="center"/>
              <w:rPr>
                <w:sz w:val="24"/>
                <w:szCs w:val="24"/>
              </w:rPr>
            </w:pPr>
          </w:p>
        </w:tc>
        <w:tc>
          <w:tcPr>
            <w:tcW w:w="3068" w:type="dxa"/>
            <w:tcBorders>
              <w:bottom w:val="single" w:sz="4" w:space="0" w:color="auto"/>
            </w:tcBorders>
          </w:tcPr>
          <w:p w:rsidR="00107425" w:rsidRPr="00EC15F2" w:rsidRDefault="00107425" w:rsidP="00994F07">
            <w:pPr>
              <w:autoSpaceDE w:val="0"/>
              <w:autoSpaceDN w:val="0"/>
              <w:jc w:val="both"/>
              <w:rPr>
                <w:sz w:val="24"/>
                <w:szCs w:val="24"/>
              </w:rPr>
            </w:pPr>
          </w:p>
        </w:tc>
        <w:tc>
          <w:tcPr>
            <w:tcW w:w="333" w:type="dxa"/>
          </w:tcPr>
          <w:p w:rsidR="00107425" w:rsidRPr="00EC15F2" w:rsidRDefault="00107425" w:rsidP="00994F07">
            <w:pPr>
              <w:autoSpaceDE w:val="0"/>
              <w:autoSpaceDN w:val="0"/>
              <w:jc w:val="center"/>
              <w:rPr>
                <w:sz w:val="24"/>
                <w:szCs w:val="24"/>
              </w:rPr>
            </w:pPr>
          </w:p>
        </w:tc>
        <w:tc>
          <w:tcPr>
            <w:tcW w:w="2786" w:type="dxa"/>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476"/>
        </w:trPr>
        <w:tc>
          <w:tcPr>
            <w:tcW w:w="3351"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 наименование заявителя)</w:t>
            </w:r>
          </w:p>
        </w:tc>
        <w:tc>
          <w:tcPr>
            <w:tcW w:w="410" w:type="dxa"/>
          </w:tcPr>
          <w:p w:rsidR="00107425" w:rsidRPr="00EC15F2" w:rsidRDefault="00107425" w:rsidP="00994F07">
            <w:pPr>
              <w:autoSpaceDE w:val="0"/>
              <w:autoSpaceDN w:val="0"/>
              <w:jc w:val="center"/>
              <w:rPr>
                <w:sz w:val="24"/>
                <w:szCs w:val="24"/>
              </w:rPr>
            </w:pPr>
          </w:p>
        </w:tc>
        <w:tc>
          <w:tcPr>
            <w:tcW w:w="3068" w:type="dxa"/>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333" w:type="dxa"/>
          </w:tcPr>
          <w:p w:rsidR="00107425" w:rsidRPr="00EC15F2" w:rsidRDefault="00107425" w:rsidP="00994F07">
            <w:pPr>
              <w:autoSpaceDE w:val="0"/>
              <w:autoSpaceDN w:val="0"/>
              <w:jc w:val="center"/>
              <w:rPr>
                <w:sz w:val="24"/>
                <w:szCs w:val="24"/>
              </w:rPr>
            </w:pPr>
          </w:p>
        </w:tc>
        <w:tc>
          <w:tcPr>
            <w:tcW w:w="2786"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spacing w:before="240"/>
        <w:jc w:val="center"/>
        <w:rPr>
          <w:sz w:val="24"/>
          <w:szCs w:val="24"/>
        </w:rPr>
      </w:pPr>
      <w:r w:rsidRPr="00EC15F2">
        <w:rPr>
          <w:sz w:val="24"/>
          <w:szCs w:val="24"/>
        </w:rPr>
        <w:t>М.П.</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headerReference w:type="default" r:id="rId20"/>
          <w:pgSz w:w="11906" w:h="16838"/>
          <w:pgMar w:top="425" w:right="567" w:bottom="851" w:left="1418" w:header="709" w:footer="403" w:gutter="0"/>
          <w:cols w:space="708"/>
          <w:docGrid w:linePitch="360"/>
        </w:sectPr>
      </w:pPr>
    </w:p>
    <w:p w:rsidR="00107425" w:rsidRPr="00EC15F2" w:rsidRDefault="00107425" w:rsidP="00107425">
      <w:pPr>
        <w:pStyle w:val="2"/>
        <w:jc w:val="right"/>
        <w:rPr>
          <w:i/>
          <w:sz w:val="24"/>
          <w:szCs w:val="24"/>
        </w:rPr>
      </w:pPr>
      <w:bookmarkStart w:id="37" w:name="_Toc442706893"/>
      <w:r w:rsidRPr="00EC15F2">
        <w:rPr>
          <w:i/>
          <w:sz w:val="24"/>
          <w:szCs w:val="24"/>
        </w:rPr>
        <w:t>Приложение № 7</w:t>
      </w:r>
      <w:bookmarkEnd w:id="37"/>
    </w:p>
    <w:p w:rsidR="00107425" w:rsidRPr="00EC15F2" w:rsidRDefault="00107425" w:rsidP="00107425">
      <w:pPr>
        <w:pStyle w:val="2"/>
        <w:jc w:val="right"/>
        <w:rPr>
          <w:i/>
          <w:sz w:val="24"/>
          <w:szCs w:val="24"/>
        </w:rPr>
      </w:pPr>
      <w:bookmarkStart w:id="38" w:name="_Toc442706894"/>
      <w:r w:rsidRPr="00EC15F2">
        <w:rPr>
          <w:i/>
          <w:sz w:val="24"/>
          <w:szCs w:val="24"/>
        </w:rPr>
        <w:t>Форма разъяснения положений конкурсной документации</w:t>
      </w:r>
      <w:bookmarkEnd w:id="38"/>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 xml:space="preserve">РАЗЪЯСНЕНИЕ ПОЛОЖЕНИЙ </w:t>
      </w:r>
    </w:p>
    <w:p w:rsidR="00107425" w:rsidRPr="00EC15F2" w:rsidRDefault="00107425" w:rsidP="00107425">
      <w:pPr>
        <w:jc w:val="center"/>
        <w:rPr>
          <w:sz w:val="24"/>
          <w:szCs w:val="24"/>
        </w:rPr>
      </w:pPr>
      <w:r w:rsidRPr="00EC15F2">
        <w:rPr>
          <w:b/>
          <w:sz w:val="24"/>
          <w:szCs w:val="24"/>
        </w:rPr>
        <w:t>КОНКУРСНОЙ ДОКУМЕНТАЦИИ</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107425" w:rsidRPr="00EC15F2" w:rsidTr="00994F07">
        <w:trPr>
          <w:trHeight w:val="305"/>
        </w:trPr>
        <w:tc>
          <w:tcPr>
            <w:tcW w:w="244"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91"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81"/>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tabs>
          <w:tab w:val="left" w:pos="5040"/>
        </w:tabs>
        <w:ind w:firstLine="720"/>
        <w:rPr>
          <w:sz w:val="24"/>
          <w:szCs w:val="24"/>
        </w:rPr>
      </w:pPr>
    </w:p>
    <w:p w:rsidR="00107425" w:rsidRPr="00EC15F2" w:rsidRDefault="00107425" w:rsidP="00107425">
      <w:pPr>
        <w:tabs>
          <w:tab w:val="left" w:pos="5040"/>
        </w:tabs>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9" w:name="_Toc442706895"/>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8</w:t>
      </w:r>
      <w:bookmarkEnd w:id="39"/>
    </w:p>
    <w:p w:rsidR="00107425" w:rsidRPr="00EC15F2" w:rsidRDefault="00107425" w:rsidP="00107425">
      <w:pPr>
        <w:pStyle w:val="2"/>
        <w:jc w:val="right"/>
        <w:rPr>
          <w:i/>
          <w:sz w:val="24"/>
          <w:szCs w:val="24"/>
        </w:rPr>
      </w:pPr>
      <w:bookmarkStart w:id="40" w:name="_Toc442706896"/>
      <w:r w:rsidRPr="00EC15F2">
        <w:rPr>
          <w:i/>
          <w:sz w:val="24"/>
          <w:szCs w:val="24"/>
        </w:rPr>
        <w:t>Форма запроса о разъяснении результатов конкурса</w:t>
      </w:r>
      <w:bookmarkEnd w:id="40"/>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 xml:space="preserve">В администрацию Калачевского муниципального района </w:t>
      </w:r>
    </w:p>
    <w:p w:rsidR="00107425" w:rsidRPr="00EC15F2" w:rsidRDefault="00107425" w:rsidP="00107425">
      <w:pPr>
        <w:ind w:left="5103"/>
        <w:rPr>
          <w:sz w:val="24"/>
          <w:szCs w:val="24"/>
        </w:rPr>
      </w:pPr>
      <w:r w:rsidRPr="00EC15F2">
        <w:rPr>
          <w:sz w:val="24"/>
          <w:szCs w:val="24"/>
        </w:rPr>
        <w:t>Волгоградской области</w:t>
      </w: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jc w:val="center"/>
        <w:rPr>
          <w:b/>
          <w:sz w:val="24"/>
          <w:szCs w:val="24"/>
        </w:rPr>
      </w:pPr>
      <w:r w:rsidRPr="00EC15F2">
        <w:rPr>
          <w:b/>
          <w:sz w:val="24"/>
          <w:szCs w:val="24"/>
        </w:rPr>
        <w:t>РЕЗУЛЬТАТОВ КОНКУРСА</w:t>
      </w:r>
    </w:p>
    <w:p w:rsidR="00107425" w:rsidRPr="00EC15F2" w:rsidRDefault="00107425" w:rsidP="00107425">
      <w:pPr>
        <w:rPr>
          <w:b/>
          <w:sz w:val="24"/>
          <w:szCs w:val="24"/>
        </w:rPr>
      </w:pPr>
    </w:p>
    <w:p w:rsidR="00107425" w:rsidRPr="00EC15F2" w:rsidRDefault="00107425" w:rsidP="00107425">
      <w:pPr>
        <w:rPr>
          <w:b/>
          <w:sz w:val="24"/>
          <w:szCs w:val="24"/>
        </w:rPr>
      </w:pP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107425" w:rsidRPr="00EC15F2" w:rsidTr="00994F07">
        <w:trPr>
          <w:trHeight w:val="433"/>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6836" w:type="dxa"/>
            <w:gridSpan w:val="4"/>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3"/>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6"/>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356" w:type="dxa"/>
            <w:gridSpan w:val="5"/>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303"/>
        </w:trPr>
        <w:tc>
          <w:tcPr>
            <w:tcW w:w="2880"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6476" w:type="dxa"/>
            <w:gridSpan w:val="3"/>
            <w:tcBorders>
              <w:left w:val="nil"/>
              <w:bottom w:val="single" w:sz="4" w:space="0" w:color="auto"/>
              <w:right w:val="nil"/>
            </w:tcBorders>
            <w:vAlign w:val="bottom"/>
          </w:tcPr>
          <w:p w:rsidR="00107425" w:rsidRPr="00EC15F2" w:rsidRDefault="00107425" w:rsidP="00994F07">
            <w:pPr>
              <w:ind w:right="-148"/>
              <w:rPr>
                <w:sz w:val="24"/>
                <w:szCs w:val="24"/>
              </w:rPr>
            </w:pPr>
          </w:p>
        </w:tc>
      </w:tr>
      <w:tr w:rsidR="00107425" w:rsidRPr="00EC15F2" w:rsidTr="00994F07">
        <w:trPr>
          <w:trHeight w:val="315"/>
        </w:trPr>
        <w:tc>
          <w:tcPr>
            <w:tcW w:w="6120" w:type="dxa"/>
            <w:gridSpan w:val="4"/>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107425" w:rsidRPr="00EC15F2" w:rsidRDefault="00107425" w:rsidP="00994F07">
            <w:pPr>
              <w:tabs>
                <w:tab w:val="left" w:pos="114"/>
              </w:tabs>
              <w:ind w:left="-311"/>
              <w:rPr>
                <w:sz w:val="24"/>
                <w:szCs w:val="24"/>
              </w:rPr>
            </w:pPr>
          </w:p>
        </w:tc>
      </w:tr>
      <w:tr w:rsidR="00107425" w:rsidRPr="00EC15F2" w:rsidTr="00994F07">
        <w:trPr>
          <w:trHeight w:val="60"/>
        </w:trPr>
        <w:tc>
          <w:tcPr>
            <w:tcW w:w="9356" w:type="dxa"/>
            <w:gridSpan w:val="5"/>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trHeight w:val="425"/>
        </w:trPr>
        <w:tc>
          <w:tcPr>
            <w:tcW w:w="378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Предмет конкурса, номер лота</w:t>
            </w:r>
          </w:p>
        </w:tc>
        <w:tc>
          <w:tcPr>
            <w:tcW w:w="5576" w:type="dxa"/>
            <w:gridSpan w:val="2"/>
            <w:tcBorders>
              <w:left w:val="nil"/>
              <w:bottom w:val="single" w:sz="4" w:space="0" w:color="auto"/>
              <w:right w:val="nil"/>
            </w:tcBorders>
            <w:vAlign w:val="bottom"/>
          </w:tcPr>
          <w:p w:rsidR="00107425" w:rsidRPr="00EC15F2" w:rsidRDefault="00107425" w:rsidP="00994F07">
            <w:pPr>
              <w:rPr>
                <w:sz w:val="24"/>
                <w:szCs w:val="24"/>
              </w:rPr>
            </w:pPr>
          </w:p>
        </w:tc>
      </w:tr>
    </w:tbl>
    <w:p w:rsidR="00107425" w:rsidRPr="00EC15F2" w:rsidRDefault="00107425" w:rsidP="00107425">
      <w:pPr>
        <w:ind w:firstLine="708"/>
        <w:rPr>
          <w:sz w:val="24"/>
          <w:szCs w:val="24"/>
        </w:rPr>
      </w:pPr>
      <w:r w:rsidRPr="00EC15F2">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107425" w:rsidRPr="00EC15F2" w:rsidTr="00994F07">
        <w:trPr>
          <w:trHeight w:val="331"/>
        </w:trPr>
        <w:tc>
          <w:tcPr>
            <w:tcW w:w="298" w:type="pct"/>
          </w:tcPr>
          <w:p w:rsidR="00107425" w:rsidRPr="00EC15F2" w:rsidRDefault="00107425" w:rsidP="00994F07">
            <w:pPr>
              <w:snapToGrid w:val="0"/>
              <w:jc w:val="center"/>
              <w:rPr>
                <w:sz w:val="24"/>
                <w:szCs w:val="24"/>
              </w:rPr>
            </w:pPr>
            <w:r w:rsidRPr="00EC15F2">
              <w:rPr>
                <w:sz w:val="24"/>
                <w:szCs w:val="24"/>
              </w:rPr>
              <w:t>№</w:t>
            </w:r>
          </w:p>
          <w:p w:rsidR="00107425" w:rsidRPr="00EC15F2" w:rsidRDefault="00107425" w:rsidP="00994F07">
            <w:pPr>
              <w:jc w:val="center"/>
              <w:rPr>
                <w:sz w:val="24"/>
                <w:szCs w:val="24"/>
              </w:rPr>
            </w:pPr>
            <w:proofErr w:type="gramStart"/>
            <w:r w:rsidRPr="00EC15F2">
              <w:rPr>
                <w:sz w:val="24"/>
                <w:szCs w:val="24"/>
              </w:rPr>
              <w:t>п</w:t>
            </w:r>
            <w:proofErr w:type="gramEnd"/>
            <w:r w:rsidRPr="00EC15F2">
              <w:rPr>
                <w:sz w:val="24"/>
                <w:szCs w:val="24"/>
              </w:rPr>
              <w:t>/п</w:t>
            </w:r>
          </w:p>
        </w:tc>
        <w:tc>
          <w:tcPr>
            <w:tcW w:w="968" w:type="pct"/>
          </w:tcPr>
          <w:p w:rsidR="00107425" w:rsidRPr="00EC15F2" w:rsidRDefault="00107425" w:rsidP="00994F07">
            <w:pPr>
              <w:snapToGrid w:val="0"/>
              <w:jc w:val="center"/>
              <w:rPr>
                <w:sz w:val="24"/>
                <w:szCs w:val="24"/>
              </w:rPr>
            </w:pPr>
            <w:r w:rsidRPr="00EC15F2">
              <w:rPr>
                <w:sz w:val="24"/>
                <w:szCs w:val="24"/>
              </w:rPr>
              <w:t xml:space="preserve">Пункт протокола оценки заявок на участие в конкурсе </w:t>
            </w:r>
          </w:p>
        </w:tc>
        <w:tc>
          <w:tcPr>
            <w:tcW w:w="3733" w:type="pct"/>
          </w:tcPr>
          <w:p w:rsidR="00107425" w:rsidRPr="00EC15F2" w:rsidRDefault="00107425" w:rsidP="00994F07">
            <w:pPr>
              <w:snapToGrid w:val="0"/>
              <w:jc w:val="center"/>
              <w:rPr>
                <w:sz w:val="24"/>
                <w:szCs w:val="24"/>
              </w:rPr>
            </w:pPr>
            <w:r w:rsidRPr="00EC15F2">
              <w:rPr>
                <w:sz w:val="24"/>
                <w:szCs w:val="24"/>
              </w:rPr>
              <w:t xml:space="preserve">Содержание запроса на разъяснение </w:t>
            </w:r>
          </w:p>
          <w:p w:rsidR="00107425" w:rsidRPr="00EC15F2" w:rsidRDefault="00107425" w:rsidP="00994F07">
            <w:pPr>
              <w:snapToGrid w:val="0"/>
              <w:jc w:val="center"/>
              <w:rPr>
                <w:sz w:val="24"/>
                <w:szCs w:val="24"/>
              </w:rPr>
            </w:pPr>
            <w:r w:rsidRPr="00EC15F2">
              <w:rPr>
                <w:sz w:val="24"/>
                <w:szCs w:val="24"/>
              </w:rPr>
              <w:t xml:space="preserve">результата конкурса </w:t>
            </w: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w:t>
      </w:r>
    </w:p>
    <w:p w:rsidR="00107425" w:rsidRPr="00EC15F2" w:rsidRDefault="00107425" w:rsidP="00107425">
      <w:pPr>
        <w:jc w:val="cente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участника конкурса)</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 уполномоченного лица)</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jc w:val="right"/>
        <w:rPr>
          <w:sz w:val="24"/>
          <w:szCs w:val="24"/>
        </w:rPr>
      </w:pPr>
    </w:p>
    <w:p w:rsidR="00107425" w:rsidRPr="00EC15F2" w:rsidRDefault="00107425" w:rsidP="00107425">
      <w:pPr>
        <w:spacing w:before="240"/>
        <w:rPr>
          <w:sz w:val="24"/>
          <w:szCs w:val="24"/>
        </w:rPr>
      </w:pPr>
      <w:r w:rsidRPr="00EC15F2">
        <w:rPr>
          <w:sz w:val="24"/>
          <w:szCs w:val="24"/>
        </w:rPr>
        <w:t>М.П.</w:t>
      </w: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pStyle w:val="2"/>
        <w:jc w:val="right"/>
        <w:rPr>
          <w:i/>
          <w:sz w:val="24"/>
          <w:szCs w:val="24"/>
        </w:rPr>
      </w:pPr>
      <w:bookmarkStart w:id="41" w:name="_Toc442706897"/>
      <w:r w:rsidRPr="00EC15F2">
        <w:rPr>
          <w:i/>
          <w:sz w:val="24"/>
          <w:szCs w:val="24"/>
        </w:rPr>
        <w:t>Приложение № 9</w:t>
      </w:r>
      <w:bookmarkEnd w:id="41"/>
    </w:p>
    <w:p w:rsidR="00107425" w:rsidRPr="00EC15F2" w:rsidRDefault="00107425" w:rsidP="00107425">
      <w:pPr>
        <w:pStyle w:val="2"/>
        <w:jc w:val="right"/>
        <w:rPr>
          <w:i/>
          <w:sz w:val="24"/>
          <w:szCs w:val="24"/>
        </w:rPr>
      </w:pPr>
      <w:bookmarkStart w:id="42" w:name="_Toc442706898"/>
      <w:r w:rsidRPr="00EC15F2">
        <w:rPr>
          <w:i/>
          <w:sz w:val="24"/>
          <w:szCs w:val="24"/>
        </w:rPr>
        <w:t>Форма разъяснения результатов конкурса</w:t>
      </w:r>
      <w:bookmarkEnd w:id="42"/>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РАЗЪЯСНЕНИЕ РЕЗУЛЬТАТОВ КОНКУРСА</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107425" w:rsidRPr="00EC15F2" w:rsidTr="00994F07">
        <w:trPr>
          <w:trHeight w:val="297"/>
        </w:trPr>
        <w:tc>
          <w:tcPr>
            <w:tcW w:w="297"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09" w:type="pct"/>
          </w:tcPr>
          <w:p w:rsidR="00107425" w:rsidRPr="00EC15F2" w:rsidRDefault="00107425" w:rsidP="00994F07">
            <w:pPr>
              <w:snapToGrid w:val="0"/>
              <w:jc w:val="center"/>
              <w:rPr>
                <w:sz w:val="24"/>
                <w:szCs w:val="24"/>
              </w:rPr>
            </w:pPr>
            <w:r w:rsidRPr="00EC15F2">
              <w:rPr>
                <w:sz w:val="24"/>
                <w:szCs w:val="24"/>
              </w:rPr>
              <w:t>Пункт протокола оценки заявок на участие в конкурсе</w:t>
            </w:r>
          </w:p>
        </w:tc>
        <w:tc>
          <w:tcPr>
            <w:tcW w:w="3794"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14"/>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73"/>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17"/>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jc w:val="both"/>
        <w:rPr>
          <w:sz w:val="24"/>
          <w:szCs w:val="24"/>
        </w:rPr>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2"/>
        <w:jc w:val="right"/>
        <w:rPr>
          <w:i/>
          <w:sz w:val="24"/>
          <w:szCs w:val="24"/>
        </w:rPr>
      </w:pPr>
      <w:bookmarkStart w:id="43" w:name="_Toc442706899"/>
      <w:r w:rsidRPr="00EC15F2">
        <w:rPr>
          <w:i/>
          <w:sz w:val="24"/>
          <w:szCs w:val="24"/>
        </w:rPr>
        <w:t>Приложение № 10</w:t>
      </w:r>
      <w:bookmarkEnd w:id="43"/>
    </w:p>
    <w:p w:rsidR="00107425" w:rsidRPr="00EC15F2" w:rsidRDefault="00107425" w:rsidP="00107425">
      <w:pPr>
        <w:pStyle w:val="2"/>
        <w:jc w:val="right"/>
        <w:rPr>
          <w:i/>
          <w:sz w:val="24"/>
          <w:szCs w:val="24"/>
        </w:rPr>
      </w:pPr>
      <w:bookmarkStart w:id="44" w:name="_Toc442706900"/>
      <w:r w:rsidRPr="00EC15F2">
        <w:rPr>
          <w:i/>
          <w:sz w:val="24"/>
          <w:szCs w:val="24"/>
        </w:rPr>
        <w:t>Критерии оценки заявок на участие в конкурсе</w:t>
      </w:r>
      <w:bookmarkEnd w:id="44"/>
    </w:p>
    <w:p w:rsidR="00107425" w:rsidRPr="00EC15F2" w:rsidRDefault="00107425" w:rsidP="00107425">
      <w:pPr>
        <w:ind w:right="-2"/>
        <w:jc w:val="right"/>
        <w:rPr>
          <w:spacing w:val="-3"/>
          <w:sz w:val="24"/>
          <w:szCs w:val="24"/>
        </w:rPr>
      </w:pPr>
    </w:p>
    <w:p w:rsidR="00107425" w:rsidRPr="00EC15F2" w:rsidRDefault="00107425" w:rsidP="00107425">
      <w:pPr>
        <w:ind w:right="-2"/>
        <w:jc w:val="right"/>
        <w:rPr>
          <w:sz w:val="24"/>
          <w:szCs w:val="24"/>
        </w:rPr>
      </w:pPr>
    </w:p>
    <w:p w:rsidR="00107425" w:rsidRPr="00EC15F2" w:rsidRDefault="00107425" w:rsidP="00107425">
      <w:pPr>
        <w:jc w:val="center"/>
        <w:rPr>
          <w:b/>
          <w:sz w:val="24"/>
          <w:szCs w:val="24"/>
        </w:rPr>
      </w:pPr>
      <w:r w:rsidRPr="00EC15F2">
        <w:rPr>
          <w:b/>
          <w:sz w:val="24"/>
          <w:szCs w:val="24"/>
        </w:rPr>
        <w:t xml:space="preserve">КРИТЕРИИ ОЦЕНКИ ЗАЯВОК НА УЧАСТИЕ В КОНКУРСЕ </w:t>
      </w:r>
      <w:r w:rsidR="000C2056" w:rsidRPr="00EC15F2">
        <w:rPr>
          <w:b/>
          <w:sz w:val="24"/>
          <w:szCs w:val="24"/>
        </w:rPr>
        <w:t>НА ПРАВО ПОЛУЧЕНИЯ СВИДЕТЕЛЬСТВ</w:t>
      </w:r>
      <w:r w:rsidRPr="00EC15F2">
        <w:rPr>
          <w:b/>
          <w:sz w:val="24"/>
          <w:szCs w:val="24"/>
        </w:rPr>
        <w:t xml:space="preserve"> ОБ ОСУЩЕСТВЛЕНИИ ПЕРЕВОЗОК ПО ОДНОМУ ИЛИ НЕСКОЛЬКИМ </w:t>
      </w:r>
      <w:r w:rsidR="00287B42" w:rsidRPr="00EC15F2">
        <w:rPr>
          <w:b/>
          <w:sz w:val="24"/>
          <w:szCs w:val="24"/>
        </w:rPr>
        <w:t>МУНИЦИПАЛЬНЫМ</w:t>
      </w:r>
      <w:r w:rsidRPr="00EC15F2">
        <w:rPr>
          <w:b/>
          <w:sz w:val="24"/>
          <w:szCs w:val="24"/>
        </w:rPr>
        <w:t xml:space="preserve"> МАРШРУТАМ РЕГУЛЯРНЫХ ПЕРЕВОЗОК </w:t>
      </w:r>
      <w:r w:rsidR="000C2056" w:rsidRPr="00EC15F2">
        <w:rPr>
          <w:b/>
          <w:sz w:val="24"/>
          <w:szCs w:val="24"/>
        </w:rPr>
        <w:t>В КАЛАЧЕВСКОМ МУНИЦИПАЛЬНОМ РАЙОНЕ</w:t>
      </w:r>
    </w:p>
    <w:p w:rsidR="00107425" w:rsidRPr="00EC15F2" w:rsidRDefault="00107425" w:rsidP="00107425">
      <w:pPr>
        <w:jc w:val="center"/>
        <w:rPr>
          <w:b/>
          <w:sz w:val="24"/>
          <w:szCs w:val="24"/>
        </w:rPr>
      </w:pPr>
      <w:r w:rsidRPr="00EC15F2">
        <w:rPr>
          <w:b/>
          <w:sz w:val="24"/>
          <w:szCs w:val="24"/>
        </w:rPr>
        <w:t>ВОЛГОГРАДСКОЙ ОБЛАСТИ</w:t>
      </w: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ConsPlusNormal"/>
        <w:widowControl/>
        <w:ind w:right="-2"/>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5988"/>
      </w:tblGrid>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 xml:space="preserve">N </w:t>
            </w:r>
            <w:proofErr w:type="gramStart"/>
            <w:r w:rsidRPr="00EC15F2">
              <w:rPr>
                <w:sz w:val="24"/>
                <w:szCs w:val="24"/>
                <w:lang w:eastAsia="en-US"/>
              </w:rPr>
              <w:t>п</w:t>
            </w:r>
            <w:proofErr w:type="gramEnd"/>
            <w:r w:rsidRPr="00EC15F2">
              <w:rPr>
                <w:sz w:val="24"/>
                <w:szCs w:val="24"/>
                <w:lang w:eastAsia="en-US"/>
              </w:rPr>
              <w:t>/п</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Определение количества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proofErr w:type="gramStart"/>
            <w:r w:rsidRPr="00EC15F2">
              <w:rPr>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C15F2">
              <w:rPr>
                <w:sz w:val="24"/>
                <w:szCs w:val="24"/>
                <w:lang w:eastAsia="en-US"/>
              </w:rPr>
              <w:t xml:space="preserve"> проведения открытого конкурса</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количество баллов определяется по формуле: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3"/>
              <w:jc w:val="both"/>
              <w:rPr>
                <w:sz w:val="24"/>
                <w:szCs w:val="24"/>
                <w:lang w:eastAsia="en-US"/>
              </w:rPr>
            </w:pPr>
            <w:r w:rsidRPr="00EC15F2">
              <w:rPr>
                <w:sz w:val="24"/>
                <w:szCs w:val="24"/>
                <w:lang w:eastAsia="en-US"/>
              </w:rPr>
              <w:t>S = [Q</w:t>
            </w:r>
            <w:proofErr w:type="gramStart"/>
            <w:r w:rsidRPr="00EC15F2">
              <w:rPr>
                <w:sz w:val="24"/>
                <w:szCs w:val="24"/>
                <w:lang w:eastAsia="en-US"/>
              </w:rPr>
              <w:t xml:space="preserve"> :</w:t>
            </w:r>
            <w:proofErr w:type="gramEnd"/>
            <w:r w:rsidRPr="00EC15F2">
              <w:rPr>
                <w:sz w:val="24"/>
                <w:szCs w:val="24"/>
                <w:lang w:eastAsia="en-US"/>
              </w:rPr>
              <w:t xml:space="preserve"> (1 + d)] x D : 365 - k, где: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S - количество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1 -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w:t>
            </w:r>
            <w:proofErr w:type="gramEnd"/>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D - количество календарных дней, отработанных участником конкурса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365 -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k - коэффициент, учитывающий количество дорожно-транспортных происшествий, повлекших за собой человеческие жертвы:</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происшествий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одном происшествии - 100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двух и более происшествиях - 200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большого, большого и среднего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5 лет – 50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до 8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восьми лет и более – 10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малого и малого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трех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трех и до пяти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пяти лет и до семи лет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семи и более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EC15F2">
              <w:rPr>
                <w:sz w:val="24"/>
                <w:szCs w:val="24"/>
                <w:lang w:eastAsia="en-US"/>
              </w:rPr>
              <w:t>инспекции безопасности дорожного движения Министерства внутренних дел Российской Федерации</w:t>
            </w:r>
            <w:proofErr w:type="gramEnd"/>
            <w:r w:rsidRPr="00EC15F2">
              <w:rPr>
                <w:sz w:val="24"/>
                <w:szCs w:val="24"/>
                <w:lang w:eastAsia="en-US"/>
              </w:rPr>
              <w:t>.</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опыт осуществления регулярных перевозок:</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менее 1 года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 года до 3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3 лет до 5 лет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лет до 7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7 лет до 10 лет - 25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10 лет до 15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15 и более - 50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малого класса транспортных средств - длина до 5 метров включительно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малого класса транспортных средств - длина </w:t>
            </w:r>
            <w:proofErr w:type="gramStart"/>
            <w:r w:rsidRPr="00EC15F2">
              <w:rPr>
                <w:sz w:val="24"/>
                <w:szCs w:val="24"/>
                <w:lang w:eastAsia="en-US"/>
              </w:rPr>
              <w:t>от</w:t>
            </w:r>
            <w:proofErr w:type="gramEnd"/>
            <w:r w:rsidRPr="00EC15F2">
              <w:rPr>
                <w:sz w:val="24"/>
                <w:szCs w:val="24"/>
                <w:lang w:eastAsia="en-US"/>
              </w:rPr>
              <w:t xml:space="preserve"> более </w:t>
            </w:r>
            <w:proofErr w:type="gramStart"/>
            <w:r w:rsidRPr="00EC15F2">
              <w:rPr>
                <w:sz w:val="24"/>
                <w:szCs w:val="24"/>
                <w:lang w:eastAsia="en-US"/>
              </w:rPr>
              <w:t>чем</w:t>
            </w:r>
            <w:proofErr w:type="gramEnd"/>
            <w:r w:rsidRPr="00EC15F2">
              <w:rPr>
                <w:sz w:val="24"/>
                <w:szCs w:val="24"/>
                <w:lang w:eastAsia="en-US"/>
              </w:rPr>
              <w:t xml:space="preserve"> 5 метров до 7,5 метра включительно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среднего класса транспортных средств - длина </w:t>
            </w:r>
            <w:proofErr w:type="gramStart"/>
            <w:r w:rsidRPr="00EC15F2">
              <w:rPr>
                <w:sz w:val="24"/>
                <w:szCs w:val="24"/>
                <w:lang w:eastAsia="en-US"/>
              </w:rPr>
              <w:t>от</w:t>
            </w:r>
            <w:proofErr w:type="gramEnd"/>
            <w:r w:rsidRPr="00EC15F2">
              <w:rPr>
                <w:sz w:val="24"/>
                <w:szCs w:val="24"/>
                <w:lang w:eastAsia="en-US"/>
              </w:rPr>
              <w:t xml:space="preserve"> более </w:t>
            </w:r>
            <w:proofErr w:type="gramStart"/>
            <w:r w:rsidRPr="00EC15F2">
              <w:rPr>
                <w:sz w:val="24"/>
                <w:szCs w:val="24"/>
                <w:lang w:eastAsia="en-US"/>
              </w:rPr>
              <w:t>чем</w:t>
            </w:r>
            <w:proofErr w:type="gramEnd"/>
            <w:r w:rsidRPr="00EC15F2">
              <w:rPr>
                <w:sz w:val="24"/>
                <w:szCs w:val="24"/>
                <w:lang w:eastAsia="en-US"/>
              </w:rPr>
              <w:t xml:space="preserve"> 7,5 метра до 10 метров включительно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большого класса транспортных средств - длина более чем 10 метров до 16 метров включительно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большого класса транспортных средств - длина более чем 16 метров - 20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оснащенного</w:t>
            </w:r>
            <w:proofErr w:type="gramEnd"/>
            <w:r w:rsidRPr="00EC15F2">
              <w:rPr>
                <w:sz w:val="24"/>
                <w:szCs w:val="24"/>
                <w:lang w:eastAsia="en-US"/>
              </w:rPr>
              <w:t xml:space="preserve"> аппаратурой спутниковой навигации ГЛОНАСС или ГЛОНАСС/GPS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оснащения аппаратурой спутниковой навигации ГЛОНАСС или ГЛОНАСС/GPS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с учетом экологического показателя:</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выше Euro-4 - 30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Euro-4 - 20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Euro-3 - 5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Euro-2 и ниже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приспособленного для перевозки пассажиров с ограниченными возможностями передвижения, пассажиров с детскими колясками - 5</w:t>
            </w:r>
            <w:r w:rsidR="00846882">
              <w:rPr>
                <w:sz w:val="24"/>
                <w:szCs w:val="24"/>
                <w:lang w:eastAsia="en-US"/>
              </w:rPr>
              <w:t>0</w:t>
            </w:r>
            <w:r w:rsidRPr="00EC15F2">
              <w:rPr>
                <w:sz w:val="24"/>
                <w:szCs w:val="24"/>
                <w:lang w:eastAsia="en-US"/>
              </w:rPr>
              <w:t xml:space="preserve">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приспособлений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имеющего по</w:t>
            </w:r>
            <w:r w:rsidR="00846882">
              <w:rPr>
                <w:sz w:val="24"/>
                <w:szCs w:val="24"/>
                <w:lang w:eastAsia="en-US"/>
              </w:rPr>
              <w:t>ниженный уровень пола салона - 3</w:t>
            </w:r>
            <w:r w:rsidRPr="00EC15F2">
              <w:rPr>
                <w:sz w:val="24"/>
                <w:szCs w:val="24"/>
                <w:lang w:eastAsia="en-US"/>
              </w:rPr>
              <w:t>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кондиционером,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кондиционером,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оборудованного автоматическим приводом двери (дверей),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указанный в заявке</w:t>
            </w:r>
            <w:r w:rsidR="00F64DC7">
              <w:rPr>
                <w:sz w:val="24"/>
                <w:szCs w:val="24"/>
                <w:lang w:eastAsia="en-US"/>
              </w:rPr>
              <w:t>.</w:t>
            </w:r>
          </w:p>
          <w:p w:rsidR="00F64DC7" w:rsidRPr="00EC15F2" w:rsidRDefault="009F2399" w:rsidP="009F2399">
            <w:pPr>
              <w:autoSpaceDE w:val="0"/>
              <w:autoSpaceDN w:val="0"/>
              <w:adjustRightInd w:val="0"/>
              <w:jc w:val="both"/>
              <w:rPr>
                <w:sz w:val="24"/>
                <w:szCs w:val="24"/>
                <w:lang w:eastAsia="en-US"/>
              </w:rPr>
            </w:pPr>
            <w:r>
              <w:rPr>
                <w:sz w:val="24"/>
                <w:szCs w:val="24"/>
                <w:lang w:eastAsia="en-US"/>
              </w:rPr>
              <w:t xml:space="preserve">      </w:t>
            </w:r>
            <w:r w:rsidR="00F64DC7">
              <w:rPr>
                <w:sz w:val="24"/>
                <w:szCs w:val="24"/>
                <w:lang w:eastAsia="en-US"/>
              </w:rPr>
              <w:t xml:space="preserve">При </w:t>
            </w:r>
            <w:r>
              <w:rPr>
                <w:sz w:val="24"/>
                <w:szCs w:val="24"/>
                <w:lang w:eastAsia="en-US"/>
              </w:rPr>
              <w:t>подсчете</w:t>
            </w:r>
            <w:r w:rsidR="00F64DC7">
              <w:rPr>
                <w:sz w:val="24"/>
                <w:szCs w:val="24"/>
                <w:lang w:eastAsia="en-US"/>
              </w:rPr>
              <w:t xml:space="preserve"> количества баллов</w:t>
            </w:r>
            <w:r>
              <w:rPr>
                <w:sz w:val="24"/>
                <w:szCs w:val="24"/>
                <w:lang w:eastAsia="en-US"/>
              </w:rPr>
              <w:t xml:space="preserve"> </w:t>
            </w:r>
            <w:r>
              <w:rPr>
                <w:rFonts w:eastAsiaTheme="minorHAnsi"/>
                <w:sz w:val="24"/>
                <w:szCs w:val="24"/>
                <w:lang w:eastAsia="en-US"/>
              </w:rPr>
              <w:t xml:space="preserve">по транспортным средствам, </w:t>
            </w:r>
            <w:r w:rsidRPr="00EC15F2">
              <w:rPr>
                <w:sz w:val="24"/>
                <w:szCs w:val="24"/>
                <w:lang w:eastAsia="en-US"/>
              </w:rPr>
              <w:t xml:space="preserve">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Pr>
                <w:rFonts w:eastAsiaTheme="minorHAnsi"/>
                <w:sz w:val="24"/>
                <w:szCs w:val="24"/>
                <w:lang w:eastAsia="en-US"/>
              </w:rPr>
              <w:t xml:space="preserve"> по Обязательству  примен</w:t>
            </w:r>
            <w:r w:rsidR="00A923AA">
              <w:rPr>
                <w:rFonts w:eastAsiaTheme="minorHAnsi"/>
                <w:sz w:val="24"/>
                <w:szCs w:val="24"/>
                <w:lang w:eastAsia="en-US"/>
              </w:rPr>
              <w:t>яется понижающий коэффициент 0,75</w:t>
            </w:r>
            <w:r>
              <w:rPr>
                <w:rFonts w:eastAsiaTheme="minorHAnsi"/>
                <w:sz w:val="24"/>
                <w:szCs w:val="24"/>
                <w:lang w:eastAsia="en-US"/>
              </w:rPr>
              <w:t xml:space="preserve"> в каждом оцениваемом критерии.</w:t>
            </w:r>
          </w:p>
        </w:tc>
      </w:tr>
    </w:tbl>
    <w:p w:rsidR="00107425" w:rsidRPr="00EC15F2" w:rsidRDefault="00107425" w:rsidP="00107425">
      <w:pPr>
        <w:jc w:val="both"/>
        <w:rPr>
          <w:sz w:val="24"/>
          <w:szCs w:val="24"/>
        </w:rPr>
      </w:pPr>
    </w:p>
    <w:p w:rsidR="00107425" w:rsidRPr="00EC15F2" w:rsidRDefault="00107425" w:rsidP="00107425">
      <w:pPr>
        <w:ind w:firstLine="709"/>
        <w:jc w:val="both"/>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pgSz w:w="11906" w:h="16838"/>
          <w:pgMar w:top="1134" w:right="850" w:bottom="1134" w:left="1701" w:header="708" w:footer="708" w:gutter="0"/>
          <w:cols w:space="708"/>
          <w:docGrid w:linePitch="360"/>
        </w:sectPr>
      </w:pPr>
    </w:p>
    <w:p w:rsidR="00107425" w:rsidRPr="00EC15F2" w:rsidRDefault="00107425" w:rsidP="00107425">
      <w:pPr>
        <w:pStyle w:val="2"/>
        <w:jc w:val="right"/>
        <w:rPr>
          <w:i/>
          <w:sz w:val="24"/>
          <w:szCs w:val="24"/>
        </w:rPr>
      </w:pPr>
      <w:bookmarkStart w:id="45" w:name="_Toc442706901"/>
      <w:r w:rsidRPr="00EC15F2">
        <w:rPr>
          <w:i/>
          <w:sz w:val="24"/>
          <w:szCs w:val="24"/>
        </w:rPr>
        <w:t>Приложение № 11</w:t>
      </w:r>
      <w:bookmarkEnd w:id="45"/>
    </w:p>
    <w:p w:rsidR="00107425" w:rsidRPr="00EC15F2" w:rsidRDefault="00107425" w:rsidP="00107425">
      <w:pPr>
        <w:pStyle w:val="2"/>
        <w:jc w:val="right"/>
        <w:rPr>
          <w:i/>
          <w:sz w:val="24"/>
          <w:szCs w:val="24"/>
        </w:rPr>
      </w:pPr>
      <w:bookmarkStart w:id="46" w:name="_Toc442706902"/>
      <w:r w:rsidRPr="00EC15F2">
        <w:rPr>
          <w:i/>
          <w:sz w:val="24"/>
          <w:szCs w:val="24"/>
        </w:rPr>
        <w:t>Форма сводной информации</w:t>
      </w:r>
      <w:bookmarkEnd w:id="46"/>
    </w:p>
    <w:p w:rsidR="00107425" w:rsidRPr="00EC15F2" w:rsidRDefault="00107425" w:rsidP="00107425">
      <w:pPr>
        <w:ind w:left="10773" w:right="-31"/>
        <w:jc w:val="center"/>
        <w:rPr>
          <w:bCs/>
          <w:sz w:val="24"/>
          <w:szCs w:val="24"/>
        </w:rPr>
      </w:pPr>
    </w:p>
    <w:p w:rsidR="00107425" w:rsidRPr="00EC15F2" w:rsidRDefault="00107425" w:rsidP="00107425">
      <w:pPr>
        <w:ind w:left="11640" w:right="-550"/>
        <w:jc w:val="center"/>
        <w:rPr>
          <w:sz w:val="24"/>
          <w:szCs w:val="24"/>
        </w:rPr>
      </w:pPr>
    </w:p>
    <w:p w:rsidR="00107425" w:rsidRPr="00EC15F2" w:rsidRDefault="00107425" w:rsidP="00107425">
      <w:pPr>
        <w:jc w:val="center"/>
        <w:rPr>
          <w:b/>
          <w:sz w:val="24"/>
          <w:szCs w:val="24"/>
        </w:rPr>
      </w:pPr>
      <w:r w:rsidRPr="00EC15F2">
        <w:rPr>
          <w:b/>
          <w:sz w:val="24"/>
          <w:szCs w:val="24"/>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107425" w:rsidRPr="00EC15F2" w:rsidTr="00994F07">
        <w:trPr>
          <w:cantSplit/>
          <w:trHeight w:val="2823"/>
        </w:trPr>
        <w:tc>
          <w:tcPr>
            <w:tcW w:w="567" w:type="dxa"/>
          </w:tcPr>
          <w:p w:rsidR="00107425" w:rsidRPr="00EC15F2" w:rsidRDefault="00107425" w:rsidP="00994F07">
            <w:pPr>
              <w:ind w:left="-120" w:right="-108"/>
              <w:jc w:val="center"/>
              <w:rPr>
                <w:bCs/>
                <w:sz w:val="24"/>
                <w:szCs w:val="24"/>
              </w:rPr>
            </w:pPr>
            <w:r w:rsidRPr="00EC15F2">
              <w:rPr>
                <w:bCs/>
                <w:sz w:val="24"/>
                <w:szCs w:val="24"/>
              </w:rPr>
              <w:t>№</w:t>
            </w:r>
          </w:p>
          <w:p w:rsidR="00107425" w:rsidRPr="00EC15F2" w:rsidRDefault="00107425" w:rsidP="00994F07">
            <w:pPr>
              <w:ind w:left="-120" w:right="-108"/>
              <w:jc w:val="center"/>
              <w:rPr>
                <w:bCs/>
                <w:sz w:val="24"/>
                <w:szCs w:val="24"/>
              </w:rPr>
            </w:pPr>
            <w:proofErr w:type="gramStart"/>
            <w:r w:rsidRPr="00EC15F2">
              <w:rPr>
                <w:bCs/>
                <w:sz w:val="24"/>
                <w:szCs w:val="24"/>
              </w:rPr>
              <w:t>п</w:t>
            </w:r>
            <w:proofErr w:type="gramEnd"/>
            <w:r w:rsidRPr="00EC15F2">
              <w:rPr>
                <w:bCs/>
                <w:sz w:val="24"/>
                <w:szCs w:val="24"/>
              </w:rPr>
              <w:t>/п</w:t>
            </w:r>
          </w:p>
        </w:tc>
        <w:tc>
          <w:tcPr>
            <w:tcW w:w="992" w:type="dxa"/>
            <w:textDirection w:val="btLr"/>
            <w:vAlign w:val="center"/>
          </w:tcPr>
          <w:p w:rsidR="00107425" w:rsidRPr="00EC15F2" w:rsidRDefault="00107425" w:rsidP="00994F07">
            <w:pPr>
              <w:ind w:left="-120" w:right="-108"/>
              <w:jc w:val="center"/>
              <w:rPr>
                <w:bCs/>
                <w:sz w:val="24"/>
                <w:szCs w:val="24"/>
              </w:rPr>
            </w:pPr>
          </w:p>
          <w:p w:rsidR="00107425" w:rsidRPr="00EC15F2" w:rsidRDefault="00107425" w:rsidP="00994F07">
            <w:pPr>
              <w:ind w:left="-120" w:right="-108"/>
              <w:jc w:val="center"/>
              <w:rPr>
                <w:bCs/>
                <w:sz w:val="24"/>
                <w:szCs w:val="24"/>
              </w:rPr>
            </w:pPr>
            <w:r w:rsidRPr="00EC15F2">
              <w:rPr>
                <w:bCs/>
                <w:sz w:val="24"/>
                <w:szCs w:val="24"/>
              </w:rPr>
              <w:t>Наименование (марка)</w:t>
            </w:r>
          </w:p>
          <w:p w:rsidR="00107425" w:rsidRPr="00EC15F2" w:rsidRDefault="00107425" w:rsidP="00994F07">
            <w:pPr>
              <w:ind w:left="-120" w:right="-108"/>
              <w:jc w:val="center"/>
              <w:rPr>
                <w:bCs/>
                <w:sz w:val="24"/>
                <w:szCs w:val="24"/>
              </w:rPr>
            </w:pPr>
            <w:r w:rsidRPr="00EC15F2">
              <w:rPr>
                <w:bCs/>
                <w:sz w:val="24"/>
                <w:szCs w:val="24"/>
              </w:rPr>
              <w:t>подвижного состава</w:t>
            </w:r>
          </w:p>
          <w:p w:rsidR="00107425" w:rsidRPr="00EC15F2" w:rsidRDefault="00107425" w:rsidP="00994F07">
            <w:pPr>
              <w:ind w:left="-120" w:right="-108"/>
              <w:jc w:val="center"/>
              <w:rPr>
                <w:bCs/>
                <w:sz w:val="24"/>
                <w:szCs w:val="24"/>
              </w:rPr>
            </w:pPr>
            <w:proofErr w:type="gramStart"/>
            <w:r w:rsidRPr="00EC15F2">
              <w:rPr>
                <w:bCs/>
                <w:sz w:val="24"/>
                <w:szCs w:val="24"/>
              </w:rPr>
              <w:t>заявленного</w:t>
            </w:r>
            <w:proofErr w:type="gramEnd"/>
            <w:r w:rsidRPr="00EC15F2">
              <w:rPr>
                <w:bCs/>
                <w:sz w:val="24"/>
                <w:szCs w:val="24"/>
              </w:rPr>
              <w:t xml:space="preserve"> на участие</w:t>
            </w:r>
          </w:p>
          <w:p w:rsidR="00107425" w:rsidRPr="00EC15F2" w:rsidRDefault="00107425" w:rsidP="00994F07">
            <w:pPr>
              <w:ind w:left="-120" w:right="-108"/>
              <w:jc w:val="center"/>
              <w:rPr>
                <w:bCs/>
                <w:sz w:val="24"/>
                <w:szCs w:val="24"/>
              </w:rPr>
            </w:pPr>
            <w:r w:rsidRPr="00EC15F2">
              <w:rPr>
                <w:bCs/>
                <w:sz w:val="24"/>
                <w:szCs w:val="24"/>
              </w:rPr>
              <w:t>в конку</w:t>
            </w:r>
            <w:r w:rsidRPr="00EC15F2">
              <w:rPr>
                <w:bCs/>
                <w:color w:val="000000" w:themeColor="text1"/>
                <w:sz w:val="24"/>
                <w:szCs w:val="24"/>
              </w:rPr>
              <w:t>рсе, год выпуска</w:t>
            </w:r>
          </w:p>
          <w:p w:rsidR="00107425" w:rsidRPr="00EC15F2" w:rsidRDefault="00107425" w:rsidP="00994F07">
            <w:pPr>
              <w:ind w:left="113" w:right="113"/>
              <w:jc w:val="center"/>
              <w:rPr>
                <w:sz w:val="24"/>
                <w:szCs w:val="24"/>
              </w:rPr>
            </w:pPr>
          </w:p>
        </w:tc>
        <w:tc>
          <w:tcPr>
            <w:tcW w:w="993"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Класс подвижного состава, заявленного на участие</w:t>
            </w:r>
          </w:p>
          <w:p w:rsidR="00107425" w:rsidRPr="00EC15F2" w:rsidRDefault="00107425" w:rsidP="00994F07">
            <w:pPr>
              <w:ind w:left="-120" w:right="-108"/>
              <w:jc w:val="center"/>
              <w:rPr>
                <w:bCs/>
                <w:sz w:val="24"/>
                <w:szCs w:val="24"/>
              </w:rPr>
            </w:pPr>
            <w:r w:rsidRPr="00EC15F2">
              <w:rPr>
                <w:bCs/>
                <w:sz w:val="24"/>
                <w:szCs w:val="24"/>
              </w:rPr>
              <w:t>в конкурсе</w:t>
            </w:r>
          </w:p>
        </w:tc>
        <w:tc>
          <w:tcPr>
            <w:tcW w:w="708"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Государственный</w:t>
            </w:r>
          </w:p>
          <w:p w:rsidR="00107425" w:rsidRPr="00EC15F2" w:rsidRDefault="00107425" w:rsidP="00994F07">
            <w:pPr>
              <w:ind w:left="-120" w:right="-108"/>
              <w:jc w:val="center"/>
              <w:rPr>
                <w:bCs/>
                <w:sz w:val="24"/>
                <w:szCs w:val="24"/>
              </w:rPr>
            </w:pPr>
            <w:r w:rsidRPr="00EC15F2">
              <w:rPr>
                <w:bCs/>
                <w:sz w:val="24"/>
                <w:szCs w:val="24"/>
              </w:rPr>
              <w:t>регистрационный номер</w:t>
            </w:r>
          </w:p>
        </w:tc>
        <w:tc>
          <w:tcPr>
            <w:tcW w:w="1276" w:type="dxa"/>
            <w:textDirection w:val="btLr"/>
          </w:tcPr>
          <w:p w:rsidR="00107425" w:rsidRPr="00EC15F2" w:rsidRDefault="00107425" w:rsidP="00994F07">
            <w:pPr>
              <w:ind w:left="-120" w:right="-108"/>
              <w:jc w:val="center"/>
              <w:rPr>
                <w:bCs/>
                <w:sz w:val="24"/>
                <w:szCs w:val="24"/>
              </w:rPr>
            </w:pPr>
            <w:r w:rsidRPr="00EC15F2">
              <w:rPr>
                <w:bCs/>
                <w:sz w:val="24"/>
                <w:szCs w:val="24"/>
              </w:rPr>
              <w:t xml:space="preserve">Право пользования </w:t>
            </w:r>
          </w:p>
          <w:p w:rsidR="00107425" w:rsidRPr="00EC15F2" w:rsidRDefault="00107425" w:rsidP="00994F07">
            <w:pPr>
              <w:ind w:left="-120" w:right="-108"/>
              <w:jc w:val="center"/>
              <w:rPr>
                <w:bCs/>
                <w:sz w:val="24"/>
                <w:szCs w:val="24"/>
              </w:rPr>
            </w:pPr>
            <w:proofErr w:type="gramStart"/>
            <w:r w:rsidRPr="00EC15F2">
              <w:rPr>
                <w:bCs/>
                <w:sz w:val="24"/>
                <w:szCs w:val="24"/>
              </w:rPr>
              <w:t xml:space="preserve">(в собственности./ </w:t>
            </w:r>
            <w:proofErr w:type="gramEnd"/>
          </w:p>
          <w:p w:rsidR="00107425" w:rsidRPr="00EC15F2" w:rsidRDefault="00107425" w:rsidP="00994F07">
            <w:pPr>
              <w:ind w:left="-120" w:right="-108"/>
              <w:jc w:val="center"/>
              <w:rPr>
                <w:bCs/>
                <w:sz w:val="24"/>
                <w:szCs w:val="24"/>
              </w:rPr>
            </w:pPr>
            <w:r w:rsidRPr="00EC15F2">
              <w:rPr>
                <w:bCs/>
                <w:sz w:val="24"/>
                <w:szCs w:val="24"/>
              </w:rPr>
              <w:t xml:space="preserve">по договору / </w:t>
            </w:r>
          </w:p>
          <w:p w:rsidR="00107425" w:rsidRPr="00EC15F2" w:rsidRDefault="00107425" w:rsidP="00994F07">
            <w:pPr>
              <w:ind w:left="-120" w:right="-108"/>
              <w:jc w:val="center"/>
              <w:rPr>
                <w:bCs/>
                <w:sz w:val="24"/>
                <w:szCs w:val="24"/>
              </w:rPr>
            </w:pPr>
            <w:r w:rsidRPr="00EC15F2">
              <w:rPr>
                <w:bCs/>
                <w:sz w:val="24"/>
                <w:szCs w:val="24"/>
              </w:rPr>
              <w:t>принятие обязательств по приобретению)</w:t>
            </w:r>
          </w:p>
          <w:p w:rsidR="00107425" w:rsidRPr="00EC15F2" w:rsidRDefault="00107425" w:rsidP="00994F07">
            <w:pPr>
              <w:ind w:left="-120" w:right="-108"/>
              <w:jc w:val="center"/>
              <w:rPr>
                <w:snapToGrid w:val="0"/>
                <w:spacing w:val="-2"/>
                <w:sz w:val="24"/>
                <w:szCs w:val="24"/>
              </w:rPr>
            </w:pPr>
          </w:p>
        </w:tc>
        <w:tc>
          <w:tcPr>
            <w:tcW w:w="1242" w:type="dxa"/>
            <w:textDirection w:val="btLr"/>
            <w:vAlign w:val="center"/>
          </w:tcPr>
          <w:p w:rsidR="00107425" w:rsidRPr="00EC15F2" w:rsidRDefault="00107425" w:rsidP="00994F07">
            <w:pPr>
              <w:ind w:left="-120" w:right="-108"/>
              <w:jc w:val="center"/>
              <w:rPr>
                <w:snapToGrid w:val="0"/>
                <w:spacing w:val="-2"/>
                <w:sz w:val="24"/>
                <w:szCs w:val="24"/>
              </w:rPr>
            </w:pPr>
            <w:r w:rsidRPr="00EC15F2">
              <w:rPr>
                <w:snapToGrid w:val="0"/>
                <w:spacing w:val="-2"/>
                <w:sz w:val="24"/>
                <w:szCs w:val="24"/>
              </w:rPr>
              <w:t>Оснащенность системой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спутниковой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 xml:space="preserve">навигации </w:t>
            </w:r>
            <w:r w:rsidRPr="00EC15F2">
              <w:rPr>
                <w:sz w:val="24"/>
                <w:szCs w:val="24"/>
              </w:rPr>
              <w:t xml:space="preserve"> ГЛОНАСС или ГЛОНАСС/GPS</w:t>
            </w:r>
          </w:p>
          <w:p w:rsidR="00107425" w:rsidRPr="00EC15F2" w:rsidRDefault="00107425" w:rsidP="00994F07">
            <w:pPr>
              <w:ind w:left="-120" w:right="-108"/>
              <w:jc w:val="center"/>
              <w:rPr>
                <w:bCs/>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567"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Экологический</w:t>
            </w:r>
          </w:p>
          <w:p w:rsidR="00107425" w:rsidRPr="00EC15F2" w:rsidRDefault="00107425" w:rsidP="00994F07">
            <w:pPr>
              <w:ind w:left="-120" w:right="-108"/>
              <w:jc w:val="center"/>
              <w:rPr>
                <w:spacing w:val="-2"/>
                <w:sz w:val="24"/>
                <w:szCs w:val="24"/>
              </w:rPr>
            </w:pPr>
            <w:r w:rsidRPr="00EC15F2">
              <w:rPr>
                <w:spacing w:val="-2"/>
                <w:sz w:val="24"/>
                <w:szCs w:val="24"/>
              </w:rPr>
              <w:t>показатель</w:t>
            </w:r>
          </w:p>
        </w:tc>
        <w:tc>
          <w:tcPr>
            <w:tcW w:w="1418"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Оснащенность</w:t>
            </w:r>
          </w:p>
          <w:p w:rsidR="00107425" w:rsidRPr="00EC15F2" w:rsidRDefault="00107425" w:rsidP="00994F07">
            <w:pPr>
              <w:ind w:left="-120" w:right="-108"/>
              <w:jc w:val="center"/>
              <w:rPr>
                <w:spacing w:val="-2"/>
                <w:sz w:val="24"/>
                <w:szCs w:val="24"/>
              </w:rPr>
            </w:pPr>
            <w:r w:rsidRPr="00EC15F2">
              <w:rPr>
                <w:spacing w:val="-2"/>
                <w:sz w:val="24"/>
                <w:szCs w:val="24"/>
              </w:rPr>
              <w:t>приспособлениями</w:t>
            </w:r>
          </w:p>
          <w:p w:rsidR="00107425" w:rsidRPr="00EC15F2" w:rsidRDefault="00107425" w:rsidP="00994F07">
            <w:pPr>
              <w:ind w:left="-120" w:right="-108"/>
              <w:jc w:val="center"/>
              <w:rPr>
                <w:sz w:val="24"/>
                <w:szCs w:val="24"/>
              </w:rPr>
            </w:pPr>
            <w:r w:rsidRPr="00EC15F2">
              <w:rPr>
                <w:sz w:val="24"/>
                <w:szCs w:val="24"/>
              </w:rPr>
              <w:t>для перевозки</w:t>
            </w:r>
          </w:p>
          <w:p w:rsidR="00107425" w:rsidRPr="00EC15F2" w:rsidRDefault="00107425" w:rsidP="00994F07">
            <w:pPr>
              <w:ind w:left="-120" w:right="-108"/>
              <w:jc w:val="center"/>
              <w:rPr>
                <w:spacing w:val="-2"/>
                <w:sz w:val="24"/>
                <w:szCs w:val="24"/>
              </w:rPr>
            </w:pPr>
            <w:r w:rsidRPr="00EC15F2">
              <w:rPr>
                <w:sz w:val="24"/>
                <w:szCs w:val="24"/>
              </w:rPr>
              <w:t>пассажиров из числа инвалидов, пассажиров  с детскими колясками</w:t>
            </w:r>
            <w:r w:rsidRPr="00EC15F2">
              <w:rPr>
                <w:snapToGrid w:val="0"/>
                <w:spacing w:val="-2"/>
                <w:sz w:val="24"/>
                <w:szCs w:val="24"/>
              </w:rPr>
              <w:t xml:space="preserve"> (</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709" w:type="dxa"/>
            <w:textDirection w:val="btLr"/>
            <w:vAlign w:val="center"/>
          </w:tcPr>
          <w:p w:rsidR="00107425" w:rsidRPr="00EC15F2" w:rsidRDefault="00107425" w:rsidP="00994F07">
            <w:pPr>
              <w:ind w:left="-10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багажного</w:t>
            </w:r>
            <w:proofErr w:type="gramEnd"/>
          </w:p>
          <w:p w:rsidR="00107425" w:rsidRPr="00EC15F2" w:rsidRDefault="00107425" w:rsidP="00994F07">
            <w:pPr>
              <w:ind w:left="-108" w:right="-108"/>
              <w:jc w:val="center"/>
              <w:rPr>
                <w:spacing w:val="-2"/>
                <w:sz w:val="24"/>
                <w:szCs w:val="24"/>
              </w:rPr>
            </w:pPr>
            <w:r w:rsidRPr="00EC15F2">
              <w:rPr>
                <w:spacing w:val="-2"/>
                <w:sz w:val="24"/>
                <w:szCs w:val="24"/>
              </w:rPr>
              <w:t>отделения</w:t>
            </w:r>
          </w:p>
          <w:p w:rsidR="00107425" w:rsidRPr="00EC15F2" w:rsidRDefault="00107425" w:rsidP="00994F07">
            <w:pPr>
              <w:ind w:left="-10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992"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пониженного</w:t>
            </w:r>
            <w:proofErr w:type="gramEnd"/>
          </w:p>
          <w:p w:rsidR="00107425" w:rsidRPr="00EC15F2" w:rsidRDefault="00107425" w:rsidP="00994F07">
            <w:pPr>
              <w:ind w:left="-118" w:right="-108"/>
              <w:jc w:val="center"/>
              <w:rPr>
                <w:spacing w:val="-2"/>
                <w:sz w:val="24"/>
                <w:szCs w:val="24"/>
              </w:rPr>
            </w:pPr>
            <w:r w:rsidRPr="00EC15F2">
              <w:rPr>
                <w:spacing w:val="-2"/>
                <w:sz w:val="24"/>
                <w:szCs w:val="24"/>
              </w:rPr>
              <w:t>уровня пола салона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1134"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Оснащенность</w:t>
            </w:r>
          </w:p>
          <w:p w:rsidR="00107425" w:rsidRPr="00EC15F2" w:rsidRDefault="00107425" w:rsidP="00994F07">
            <w:pPr>
              <w:ind w:left="-118" w:right="-108"/>
              <w:jc w:val="center"/>
              <w:rPr>
                <w:spacing w:val="-4"/>
                <w:sz w:val="24"/>
                <w:szCs w:val="24"/>
              </w:rPr>
            </w:pPr>
            <w:r w:rsidRPr="00EC15F2">
              <w:rPr>
                <w:spacing w:val="-4"/>
                <w:sz w:val="24"/>
                <w:szCs w:val="24"/>
              </w:rPr>
              <w:t>кондиционером</w:t>
            </w:r>
          </w:p>
          <w:p w:rsidR="00107425" w:rsidRPr="00EC15F2" w:rsidRDefault="00107425" w:rsidP="00994F07">
            <w:pPr>
              <w:ind w:left="-118" w:right="-108"/>
              <w:jc w:val="center"/>
              <w:rPr>
                <w:spacing w:val="-2"/>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1276" w:type="dxa"/>
            <w:textDirection w:val="btLr"/>
            <w:vAlign w:val="center"/>
          </w:tcPr>
          <w:p w:rsidR="00107425" w:rsidRPr="00EC15F2" w:rsidRDefault="00107425" w:rsidP="00994F07">
            <w:pPr>
              <w:ind w:left="-118" w:right="-108"/>
              <w:jc w:val="center"/>
              <w:rPr>
                <w:sz w:val="24"/>
                <w:szCs w:val="24"/>
              </w:rPr>
            </w:pPr>
            <w:r w:rsidRPr="00EC15F2">
              <w:rPr>
                <w:sz w:val="24"/>
                <w:szCs w:val="24"/>
              </w:rPr>
              <w:t>Использование</w:t>
            </w:r>
          </w:p>
          <w:p w:rsidR="00107425" w:rsidRPr="00EC15F2" w:rsidRDefault="00107425" w:rsidP="00994F07">
            <w:pPr>
              <w:ind w:left="-118" w:right="-108"/>
              <w:jc w:val="center"/>
              <w:rPr>
                <w:sz w:val="24"/>
                <w:szCs w:val="24"/>
              </w:rPr>
            </w:pPr>
            <w:r w:rsidRPr="00EC15F2">
              <w:rPr>
                <w:sz w:val="24"/>
                <w:szCs w:val="24"/>
              </w:rPr>
              <w:t>автоматизированной</w:t>
            </w:r>
          </w:p>
          <w:p w:rsidR="00107425" w:rsidRPr="00EC15F2" w:rsidRDefault="00107425" w:rsidP="00994F07">
            <w:pPr>
              <w:ind w:left="-118" w:right="-108"/>
              <w:jc w:val="center"/>
              <w:rPr>
                <w:sz w:val="24"/>
                <w:szCs w:val="24"/>
              </w:rPr>
            </w:pPr>
            <w:r w:rsidRPr="00EC15F2">
              <w:rPr>
                <w:sz w:val="24"/>
                <w:szCs w:val="24"/>
              </w:rPr>
              <w:t>системы</w:t>
            </w:r>
          </w:p>
          <w:p w:rsidR="00107425" w:rsidRPr="00EC15F2" w:rsidRDefault="00107425" w:rsidP="00994F07">
            <w:pPr>
              <w:ind w:left="-118" w:right="-108"/>
              <w:jc w:val="center"/>
              <w:rPr>
                <w:sz w:val="24"/>
                <w:szCs w:val="24"/>
              </w:rPr>
            </w:pPr>
            <w:r w:rsidRPr="00EC15F2">
              <w:rPr>
                <w:sz w:val="24"/>
                <w:szCs w:val="24"/>
              </w:rPr>
              <w:t>учета оплаты проезда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850" w:type="dxa"/>
            <w:textDirection w:val="btLr"/>
          </w:tcPr>
          <w:p w:rsidR="00107425" w:rsidRPr="00EC15F2" w:rsidRDefault="00107425" w:rsidP="00994F07">
            <w:pPr>
              <w:ind w:left="-118" w:right="-108"/>
              <w:jc w:val="center"/>
              <w:rPr>
                <w:sz w:val="24"/>
                <w:szCs w:val="24"/>
              </w:rPr>
            </w:pPr>
            <w:r w:rsidRPr="00EC15F2">
              <w:rPr>
                <w:sz w:val="24"/>
                <w:szCs w:val="24"/>
              </w:rPr>
              <w:t>Оснащенность  автоматическим приводом двери</w:t>
            </w:r>
          </w:p>
          <w:p w:rsidR="00107425" w:rsidRPr="00EC15F2" w:rsidRDefault="00107425" w:rsidP="00994F07">
            <w:pPr>
              <w:ind w:left="-118" w:right="-108"/>
              <w:jc w:val="center"/>
              <w:rPr>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992" w:type="dxa"/>
            <w:textDirection w:val="btLr"/>
          </w:tcPr>
          <w:p w:rsidR="00107425" w:rsidRPr="00EC15F2" w:rsidRDefault="00107425" w:rsidP="00994F07">
            <w:pPr>
              <w:ind w:left="-118" w:right="-108"/>
              <w:jc w:val="center"/>
              <w:rPr>
                <w:sz w:val="24"/>
                <w:szCs w:val="24"/>
              </w:rPr>
            </w:pPr>
            <w:r w:rsidRPr="00EC15F2">
              <w:rPr>
                <w:sz w:val="24"/>
                <w:szCs w:val="24"/>
              </w:rPr>
              <w:t>Использование компримированного природного газа (метана) в качестве  моторного топлива</w:t>
            </w:r>
          </w:p>
        </w:tc>
        <w:tc>
          <w:tcPr>
            <w:tcW w:w="1350"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электронным цифровым табло</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c>
          <w:tcPr>
            <w:tcW w:w="1094"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системой кондиционирования воздуха</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r>
      <w:tr w:rsidR="00107425" w:rsidRPr="00EC15F2" w:rsidTr="00994F07">
        <w:trPr>
          <w:trHeight w:val="176"/>
        </w:trPr>
        <w:tc>
          <w:tcPr>
            <w:tcW w:w="567" w:type="dxa"/>
          </w:tcPr>
          <w:p w:rsidR="00107425" w:rsidRPr="00EC15F2" w:rsidRDefault="00107425" w:rsidP="00994F07">
            <w:pPr>
              <w:jc w:val="center"/>
              <w:rPr>
                <w:bCs/>
                <w:sz w:val="24"/>
                <w:szCs w:val="24"/>
              </w:rPr>
            </w:pPr>
            <w:r w:rsidRPr="00EC15F2">
              <w:rPr>
                <w:bCs/>
                <w:sz w:val="24"/>
                <w:szCs w:val="24"/>
              </w:rPr>
              <w:t>1</w:t>
            </w:r>
          </w:p>
        </w:tc>
        <w:tc>
          <w:tcPr>
            <w:tcW w:w="992" w:type="dxa"/>
          </w:tcPr>
          <w:p w:rsidR="00107425" w:rsidRPr="00EC15F2" w:rsidRDefault="00107425" w:rsidP="00994F07">
            <w:pPr>
              <w:jc w:val="center"/>
              <w:rPr>
                <w:bCs/>
                <w:sz w:val="24"/>
                <w:szCs w:val="24"/>
              </w:rPr>
            </w:pPr>
            <w:r w:rsidRPr="00EC15F2">
              <w:rPr>
                <w:bCs/>
                <w:sz w:val="24"/>
                <w:szCs w:val="24"/>
              </w:rPr>
              <w:t>2</w:t>
            </w:r>
          </w:p>
        </w:tc>
        <w:tc>
          <w:tcPr>
            <w:tcW w:w="993" w:type="dxa"/>
          </w:tcPr>
          <w:p w:rsidR="00107425" w:rsidRPr="00EC15F2" w:rsidRDefault="00107425" w:rsidP="00994F07">
            <w:pPr>
              <w:jc w:val="center"/>
              <w:rPr>
                <w:bCs/>
                <w:sz w:val="24"/>
                <w:szCs w:val="24"/>
              </w:rPr>
            </w:pPr>
            <w:r w:rsidRPr="00EC15F2">
              <w:rPr>
                <w:bCs/>
                <w:sz w:val="24"/>
                <w:szCs w:val="24"/>
              </w:rPr>
              <w:t>3</w:t>
            </w:r>
          </w:p>
        </w:tc>
        <w:tc>
          <w:tcPr>
            <w:tcW w:w="708" w:type="dxa"/>
          </w:tcPr>
          <w:p w:rsidR="00107425" w:rsidRPr="00EC15F2" w:rsidRDefault="00107425" w:rsidP="00994F07">
            <w:pPr>
              <w:jc w:val="center"/>
              <w:rPr>
                <w:bCs/>
                <w:sz w:val="24"/>
                <w:szCs w:val="24"/>
              </w:rPr>
            </w:pPr>
            <w:r w:rsidRPr="00EC15F2">
              <w:rPr>
                <w:bCs/>
                <w:sz w:val="24"/>
                <w:szCs w:val="24"/>
              </w:rPr>
              <w:t>4</w:t>
            </w:r>
          </w:p>
        </w:tc>
        <w:tc>
          <w:tcPr>
            <w:tcW w:w="1276" w:type="dxa"/>
          </w:tcPr>
          <w:p w:rsidR="00107425" w:rsidRPr="00EC15F2" w:rsidRDefault="00107425" w:rsidP="00994F07">
            <w:pPr>
              <w:jc w:val="center"/>
              <w:rPr>
                <w:bCs/>
                <w:sz w:val="24"/>
                <w:szCs w:val="24"/>
              </w:rPr>
            </w:pPr>
            <w:r w:rsidRPr="00EC15F2">
              <w:rPr>
                <w:bCs/>
                <w:sz w:val="24"/>
                <w:szCs w:val="24"/>
              </w:rPr>
              <w:t>5</w:t>
            </w:r>
          </w:p>
        </w:tc>
        <w:tc>
          <w:tcPr>
            <w:tcW w:w="1242" w:type="dxa"/>
          </w:tcPr>
          <w:p w:rsidR="00107425" w:rsidRPr="00EC15F2" w:rsidRDefault="00107425" w:rsidP="00994F07">
            <w:pPr>
              <w:jc w:val="center"/>
              <w:rPr>
                <w:bCs/>
                <w:sz w:val="24"/>
                <w:szCs w:val="24"/>
              </w:rPr>
            </w:pPr>
            <w:r w:rsidRPr="00EC15F2">
              <w:rPr>
                <w:bCs/>
                <w:sz w:val="24"/>
                <w:szCs w:val="24"/>
              </w:rPr>
              <w:t>6</w:t>
            </w:r>
          </w:p>
        </w:tc>
        <w:tc>
          <w:tcPr>
            <w:tcW w:w="567" w:type="dxa"/>
          </w:tcPr>
          <w:p w:rsidR="00107425" w:rsidRPr="00EC15F2" w:rsidRDefault="00107425" w:rsidP="00994F07">
            <w:pPr>
              <w:jc w:val="center"/>
              <w:rPr>
                <w:bCs/>
                <w:sz w:val="24"/>
                <w:szCs w:val="24"/>
              </w:rPr>
            </w:pPr>
            <w:r w:rsidRPr="00EC15F2">
              <w:rPr>
                <w:bCs/>
                <w:sz w:val="24"/>
                <w:szCs w:val="24"/>
              </w:rPr>
              <w:t>7</w:t>
            </w:r>
          </w:p>
        </w:tc>
        <w:tc>
          <w:tcPr>
            <w:tcW w:w="1418" w:type="dxa"/>
          </w:tcPr>
          <w:p w:rsidR="00107425" w:rsidRPr="00EC15F2" w:rsidRDefault="00107425" w:rsidP="00994F07">
            <w:pPr>
              <w:jc w:val="center"/>
              <w:rPr>
                <w:bCs/>
                <w:sz w:val="24"/>
                <w:szCs w:val="24"/>
              </w:rPr>
            </w:pPr>
            <w:r w:rsidRPr="00EC15F2">
              <w:rPr>
                <w:bCs/>
                <w:sz w:val="24"/>
                <w:szCs w:val="24"/>
              </w:rPr>
              <w:t>8</w:t>
            </w:r>
          </w:p>
        </w:tc>
        <w:tc>
          <w:tcPr>
            <w:tcW w:w="709" w:type="dxa"/>
          </w:tcPr>
          <w:p w:rsidR="00107425" w:rsidRPr="00EC15F2" w:rsidRDefault="00107425" w:rsidP="00994F07">
            <w:pPr>
              <w:jc w:val="center"/>
              <w:rPr>
                <w:bCs/>
                <w:sz w:val="24"/>
                <w:szCs w:val="24"/>
              </w:rPr>
            </w:pPr>
            <w:r w:rsidRPr="00EC15F2">
              <w:rPr>
                <w:bCs/>
                <w:sz w:val="24"/>
                <w:szCs w:val="24"/>
              </w:rPr>
              <w:t>9</w:t>
            </w:r>
          </w:p>
        </w:tc>
        <w:tc>
          <w:tcPr>
            <w:tcW w:w="992" w:type="dxa"/>
          </w:tcPr>
          <w:p w:rsidR="00107425" w:rsidRPr="00EC15F2" w:rsidRDefault="00107425" w:rsidP="00994F07">
            <w:pPr>
              <w:jc w:val="center"/>
              <w:rPr>
                <w:bCs/>
                <w:sz w:val="24"/>
                <w:szCs w:val="24"/>
              </w:rPr>
            </w:pPr>
            <w:r w:rsidRPr="00EC15F2">
              <w:rPr>
                <w:bCs/>
                <w:sz w:val="24"/>
                <w:szCs w:val="24"/>
              </w:rPr>
              <w:t>10</w:t>
            </w:r>
          </w:p>
        </w:tc>
        <w:tc>
          <w:tcPr>
            <w:tcW w:w="1134" w:type="dxa"/>
          </w:tcPr>
          <w:p w:rsidR="00107425" w:rsidRPr="00EC15F2" w:rsidRDefault="00107425" w:rsidP="00994F07">
            <w:pPr>
              <w:jc w:val="center"/>
              <w:rPr>
                <w:bCs/>
                <w:sz w:val="24"/>
                <w:szCs w:val="24"/>
              </w:rPr>
            </w:pPr>
            <w:r w:rsidRPr="00EC15F2">
              <w:rPr>
                <w:bCs/>
                <w:sz w:val="24"/>
                <w:szCs w:val="24"/>
              </w:rPr>
              <w:t>11</w:t>
            </w:r>
          </w:p>
        </w:tc>
        <w:tc>
          <w:tcPr>
            <w:tcW w:w="1276" w:type="dxa"/>
          </w:tcPr>
          <w:p w:rsidR="00107425" w:rsidRPr="00EC15F2" w:rsidRDefault="00107425" w:rsidP="00994F07">
            <w:pPr>
              <w:jc w:val="center"/>
              <w:rPr>
                <w:bCs/>
                <w:sz w:val="24"/>
                <w:szCs w:val="24"/>
              </w:rPr>
            </w:pPr>
            <w:r w:rsidRPr="00EC15F2">
              <w:rPr>
                <w:bCs/>
                <w:sz w:val="24"/>
                <w:szCs w:val="24"/>
              </w:rPr>
              <w:t>12</w:t>
            </w:r>
          </w:p>
        </w:tc>
        <w:tc>
          <w:tcPr>
            <w:tcW w:w="850" w:type="dxa"/>
          </w:tcPr>
          <w:p w:rsidR="00107425" w:rsidRPr="00EC15F2" w:rsidRDefault="00107425" w:rsidP="00994F07">
            <w:pPr>
              <w:jc w:val="center"/>
              <w:rPr>
                <w:bCs/>
                <w:sz w:val="24"/>
                <w:szCs w:val="24"/>
              </w:rPr>
            </w:pPr>
            <w:r w:rsidRPr="00EC15F2">
              <w:rPr>
                <w:bCs/>
                <w:sz w:val="24"/>
                <w:szCs w:val="24"/>
              </w:rPr>
              <w:t>13</w:t>
            </w:r>
          </w:p>
        </w:tc>
        <w:tc>
          <w:tcPr>
            <w:tcW w:w="992" w:type="dxa"/>
          </w:tcPr>
          <w:p w:rsidR="00107425" w:rsidRPr="00EC15F2" w:rsidRDefault="00107425" w:rsidP="00994F07">
            <w:pPr>
              <w:jc w:val="center"/>
              <w:rPr>
                <w:bCs/>
                <w:sz w:val="24"/>
                <w:szCs w:val="24"/>
              </w:rPr>
            </w:pPr>
            <w:r w:rsidRPr="00EC15F2">
              <w:rPr>
                <w:bCs/>
                <w:sz w:val="24"/>
                <w:szCs w:val="24"/>
              </w:rPr>
              <w:t>14</w:t>
            </w:r>
          </w:p>
        </w:tc>
        <w:tc>
          <w:tcPr>
            <w:tcW w:w="1350" w:type="dxa"/>
          </w:tcPr>
          <w:p w:rsidR="00107425" w:rsidRPr="00EC15F2" w:rsidRDefault="00107425" w:rsidP="00994F07">
            <w:pPr>
              <w:jc w:val="center"/>
              <w:rPr>
                <w:bCs/>
                <w:sz w:val="24"/>
                <w:szCs w:val="24"/>
              </w:rPr>
            </w:pPr>
            <w:r w:rsidRPr="00EC15F2">
              <w:rPr>
                <w:bCs/>
                <w:sz w:val="24"/>
                <w:szCs w:val="24"/>
              </w:rPr>
              <w:t>15</w:t>
            </w:r>
          </w:p>
        </w:tc>
        <w:tc>
          <w:tcPr>
            <w:tcW w:w="1094" w:type="dxa"/>
          </w:tcPr>
          <w:p w:rsidR="00107425" w:rsidRPr="00EC15F2" w:rsidRDefault="00107425" w:rsidP="00994F07">
            <w:pPr>
              <w:jc w:val="center"/>
              <w:rPr>
                <w:bCs/>
                <w:sz w:val="24"/>
                <w:szCs w:val="24"/>
              </w:rPr>
            </w:pPr>
            <w:r w:rsidRPr="00EC15F2">
              <w:rPr>
                <w:bCs/>
                <w:sz w:val="24"/>
                <w:szCs w:val="24"/>
              </w:rPr>
              <w:t>16</w:t>
            </w:r>
          </w:p>
        </w:tc>
      </w:tr>
      <w:tr w:rsidR="00107425" w:rsidRPr="00EC15F2" w:rsidTr="00994F07">
        <w:trPr>
          <w:trHeight w:val="343"/>
        </w:trPr>
        <w:tc>
          <w:tcPr>
            <w:tcW w:w="567"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993" w:type="dxa"/>
          </w:tcPr>
          <w:p w:rsidR="00107425" w:rsidRPr="00EC15F2" w:rsidRDefault="00107425" w:rsidP="00994F07">
            <w:pPr>
              <w:jc w:val="both"/>
              <w:rPr>
                <w:bCs/>
                <w:sz w:val="24"/>
                <w:szCs w:val="24"/>
              </w:rPr>
            </w:pPr>
          </w:p>
        </w:tc>
        <w:tc>
          <w:tcPr>
            <w:tcW w:w="708"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1242" w:type="dxa"/>
          </w:tcPr>
          <w:p w:rsidR="00107425" w:rsidRPr="00EC15F2" w:rsidRDefault="00107425" w:rsidP="00994F07">
            <w:pPr>
              <w:jc w:val="both"/>
              <w:rPr>
                <w:bCs/>
                <w:sz w:val="24"/>
                <w:szCs w:val="24"/>
              </w:rPr>
            </w:pPr>
          </w:p>
        </w:tc>
        <w:tc>
          <w:tcPr>
            <w:tcW w:w="567" w:type="dxa"/>
          </w:tcPr>
          <w:p w:rsidR="00107425" w:rsidRPr="00EC15F2" w:rsidRDefault="00107425" w:rsidP="00994F07">
            <w:pPr>
              <w:jc w:val="both"/>
              <w:rPr>
                <w:bCs/>
                <w:sz w:val="24"/>
                <w:szCs w:val="24"/>
              </w:rPr>
            </w:pPr>
          </w:p>
        </w:tc>
        <w:tc>
          <w:tcPr>
            <w:tcW w:w="1418" w:type="dxa"/>
          </w:tcPr>
          <w:p w:rsidR="00107425" w:rsidRPr="00EC15F2" w:rsidRDefault="00107425" w:rsidP="00994F07">
            <w:pPr>
              <w:jc w:val="both"/>
              <w:rPr>
                <w:bCs/>
                <w:sz w:val="24"/>
                <w:szCs w:val="24"/>
              </w:rPr>
            </w:pPr>
          </w:p>
        </w:tc>
        <w:tc>
          <w:tcPr>
            <w:tcW w:w="709"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134"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850"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350" w:type="dxa"/>
          </w:tcPr>
          <w:p w:rsidR="00107425" w:rsidRPr="00EC15F2" w:rsidRDefault="00107425" w:rsidP="00994F07">
            <w:pPr>
              <w:jc w:val="both"/>
              <w:rPr>
                <w:bCs/>
                <w:sz w:val="24"/>
                <w:szCs w:val="24"/>
              </w:rPr>
            </w:pPr>
          </w:p>
        </w:tc>
        <w:tc>
          <w:tcPr>
            <w:tcW w:w="1094" w:type="dxa"/>
          </w:tcPr>
          <w:p w:rsidR="00107425" w:rsidRPr="00EC15F2" w:rsidRDefault="00107425" w:rsidP="00994F07">
            <w:pPr>
              <w:jc w:val="both"/>
              <w:rPr>
                <w:bCs/>
                <w:sz w:val="24"/>
                <w:szCs w:val="24"/>
              </w:rPr>
            </w:pPr>
          </w:p>
        </w:tc>
      </w:tr>
    </w:tbl>
    <w:p w:rsidR="00107425" w:rsidRPr="00EC15F2" w:rsidRDefault="00107425" w:rsidP="00107425">
      <w:pPr>
        <w:jc w:val="both"/>
        <w:rPr>
          <w:sz w:val="24"/>
          <w:szCs w:val="24"/>
        </w:rPr>
      </w:pPr>
      <w:r w:rsidRPr="00EC15F2">
        <w:rPr>
          <w:spacing w:val="-2"/>
          <w:sz w:val="24"/>
          <w:szCs w:val="24"/>
        </w:rPr>
        <w:t>Опыт осуществления регулярных перевозок участником конкурса (годы): ______</w:t>
      </w:r>
    </w:p>
    <w:p w:rsidR="00107425" w:rsidRPr="00EC15F2" w:rsidRDefault="00107425" w:rsidP="00107425">
      <w:pPr>
        <w:jc w:val="both"/>
        <w:rPr>
          <w:sz w:val="24"/>
          <w:szCs w:val="24"/>
        </w:rPr>
      </w:pPr>
      <w:proofErr w:type="gramStart"/>
      <w:r w:rsidRPr="00EC15F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r w:rsidRPr="00EC15F2">
        <w:rPr>
          <w:sz w:val="24"/>
          <w:szCs w:val="24"/>
        </w:rPr>
        <w:br/>
        <w:t>происшествий: _______.</w:t>
      </w:r>
      <w:proofErr w:type="gramEnd"/>
    </w:p>
    <w:p w:rsidR="00107425" w:rsidRPr="00EC15F2" w:rsidRDefault="00107425" w:rsidP="00107425">
      <w:pPr>
        <w:jc w:val="both"/>
        <w:rPr>
          <w:sz w:val="24"/>
          <w:szCs w:val="24"/>
        </w:rPr>
      </w:pPr>
      <w:r w:rsidRPr="00EC15F2">
        <w:rPr>
          <w:sz w:val="24"/>
          <w:szCs w:val="24"/>
        </w:rPr>
        <w:t>Количество календарных дней, отработанных участником конкурса в течение года, предшествующего дате проведения открытого конкурса: _____.</w:t>
      </w:r>
    </w:p>
    <w:p w:rsidR="00107425" w:rsidRPr="00EC15F2" w:rsidRDefault="00107425" w:rsidP="00107425">
      <w:pPr>
        <w:pStyle w:val="ConsPlusNormal"/>
        <w:spacing w:line="240" w:lineRule="exact"/>
        <w:ind w:firstLine="0"/>
        <w:jc w:val="both"/>
        <w:rPr>
          <w:rFonts w:ascii="Times New Roman" w:hAnsi="Times New Roman" w:cs="Times New Roman"/>
          <w:sz w:val="24"/>
          <w:szCs w:val="24"/>
        </w:rPr>
      </w:pPr>
      <w:r w:rsidRPr="00EC15F2">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107425" w:rsidRPr="00EC15F2" w:rsidRDefault="00107425" w:rsidP="00107425">
      <w:pPr>
        <w:jc w:val="both"/>
        <w:rPr>
          <w:sz w:val="24"/>
          <w:szCs w:val="24"/>
        </w:rPr>
      </w:pPr>
      <w:r w:rsidRPr="00EC15F2">
        <w:rPr>
          <w:sz w:val="24"/>
          <w:szCs w:val="24"/>
        </w:rPr>
        <w:t xml:space="preserve">Вся информация подтверждается копиями соответствующих документов </w:t>
      </w:r>
      <w:r w:rsidRPr="00EC15F2">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ind w:right="17"/>
        <w:rPr>
          <w:sz w:val="24"/>
          <w:szCs w:val="24"/>
        </w:rPr>
      </w:pPr>
      <w:r w:rsidRPr="00EC15F2">
        <w:rPr>
          <w:sz w:val="24"/>
          <w:szCs w:val="24"/>
        </w:rPr>
        <w:t xml:space="preserve">                                                                                                                                                   М.</w:t>
      </w:r>
      <w:proofErr w:type="gramStart"/>
      <w:r w:rsidRPr="00EC15F2">
        <w:rPr>
          <w:sz w:val="24"/>
          <w:szCs w:val="24"/>
        </w:rPr>
        <w:t>П</w:t>
      </w:r>
      <w:proofErr w:type="gramEnd"/>
    </w:p>
    <w:p w:rsidR="00107425" w:rsidRPr="00EC15F2" w:rsidRDefault="00107425" w:rsidP="00107425">
      <w:pPr>
        <w:ind w:right="17"/>
        <w:rPr>
          <w:sz w:val="24"/>
          <w:szCs w:val="24"/>
        </w:rPr>
      </w:pPr>
    </w:p>
    <w:p w:rsidR="00107425" w:rsidRPr="00EC15F2" w:rsidRDefault="00107425" w:rsidP="00107425">
      <w:pPr>
        <w:rPr>
          <w:color w:val="000000" w:themeColor="text1"/>
          <w:sz w:val="24"/>
          <w:szCs w:val="24"/>
        </w:rPr>
      </w:pPr>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107425" w:rsidP="00107425">
      <w:pPr>
        <w:pStyle w:val="2"/>
        <w:jc w:val="right"/>
        <w:rPr>
          <w:i/>
          <w:sz w:val="24"/>
          <w:szCs w:val="24"/>
        </w:rPr>
      </w:pPr>
      <w:bookmarkStart w:id="47" w:name="_Toc442706903"/>
      <w:r w:rsidRPr="00EC15F2">
        <w:rPr>
          <w:i/>
          <w:sz w:val="24"/>
          <w:szCs w:val="24"/>
        </w:rPr>
        <w:t>Приложение № 12</w:t>
      </w:r>
      <w:bookmarkEnd w:id="47"/>
    </w:p>
    <w:p w:rsidR="00107425" w:rsidRPr="00EC15F2" w:rsidRDefault="00107425" w:rsidP="00107425">
      <w:pPr>
        <w:pStyle w:val="2"/>
        <w:jc w:val="right"/>
        <w:rPr>
          <w:i/>
          <w:sz w:val="24"/>
          <w:szCs w:val="24"/>
        </w:rPr>
      </w:pPr>
      <w:bookmarkStart w:id="48" w:name="_Toc442706904"/>
      <w:r w:rsidRPr="00EC15F2">
        <w:rPr>
          <w:i/>
          <w:sz w:val="24"/>
          <w:szCs w:val="24"/>
        </w:rPr>
        <w:t>Форма сводной информации о транспортных средствах, имевшихся в распоряжении заявителя</w:t>
      </w:r>
      <w:bookmarkEnd w:id="48"/>
    </w:p>
    <w:p w:rsidR="00107425" w:rsidRPr="00EC15F2" w:rsidRDefault="00107425" w:rsidP="00107425">
      <w:pPr>
        <w:pStyle w:val="aff3"/>
        <w:jc w:val="right"/>
        <w:rPr>
          <w:rStyle w:val="afe"/>
          <w:rFonts w:ascii="Times New Roman" w:hAnsi="Times New Roman" w:cs="Times New Roman"/>
          <w:bCs/>
          <w:sz w:val="24"/>
          <w:szCs w:val="24"/>
        </w:rPr>
      </w:pPr>
      <w:r w:rsidRPr="00EC15F2">
        <w:rPr>
          <w:rStyle w:val="afe"/>
          <w:rFonts w:ascii="Times New Roman" w:hAnsi="Times New Roman" w:cs="Times New Roman"/>
          <w:bCs/>
          <w:sz w:val="24"/>
          <w:szCs w:val="24"/>
        </w:rPr>
        <w:t xml:space="preserve">                               </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Сведения</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о транспортных средствах, имевшихся в распоряжении</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заявителя в течение</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года, предшествующего дате проведения конкурса</w:t>
      </w:r>
    </w:p>
    <w:p w:rsidR="00107425" w:rsidRPr="00EC15F2" w:rsidRDefault="00107425" w:rsidP="00107425">
      <w:pPr>
        <w:pStyle w:val="aff3"/>
        <w:rPr>
          <w:rFonts w:ascii="Times New Roman" w:hAnsi="Times New Roman" w:cs="Times New Roman"/>
          <w:sz w:val="24"/>
          <w:szCs w:val="24"/>
        </w:rPr>
      </w:pPr>
      <w:r w:rsidRPr="00EC15F2">
        <w:rPr>
          <w:rStyle w:val="afe"/>
          <w:rFonts w:ascii="Times New Roman" w:hAnsi="Times New Roman" w:cs="Times New Roman"/>
          <w:bCs/>
          <w:sz w:val="24"/>
          <w:szCs w:val="24"/>
        </w:rPr>
        <w:t xml:space="preserve">    </w:t>
      </w:r>
    </w:p>
    <w:p w:rsidR="00107425" w:rsidRPr="00EC15F2" w:rsidRDefault="00107425" w:rsidP="00107425">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gridCol w:w="2705"/>
      </w:tblGrid>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N</w:t>
            </w:r>
            <w:r w:rsidRPr="00EC15F2">
              <w:rPr>
                <w:rFonts w:ascii="Times New Roman" w:hAnsi="Times New Roman" w:cs="Times New Roman"/>
              </w:rPr>
              <w:br/>
            </w:r>
            <w:proofErr w:type="gramStart"/>
            <w:r w:rsidRPr="00EC15F2">
              <w:rPr>
                <w:rFonts w:ascii="Times New Roman" w:hAnsi="Times New Roman" w:cs="Times New Roman"/>
              </w:rPr>
              <w:t>п</w:t>
            </w:r>
            <w:proofErr w:type="gramEnd"/>
            <w:r w:rsidRPr="00EC15F2">
              <w:rPr>
                <w:rFonts w:ascii="Times New Roman" w:hAnsi="Times New Roman" w:cs="Times New Roman"/>
              </w:rPr>
              <w:t>/п</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6</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r>
    </w:tbl>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107425" w:rsidRPr="00EC15F2" w:rsidRDefault="00107425" w:rsidP="00107425">
      <w:pPr>
        <w:rPr>
          <w:sz w:val="24"/>
          <w:szCs w:val="24"/>
        </w:rPr>
      </w:pPr>
    </w:p>
    <w:p w:rsidR="00107425" w:rsidRPr="00EC15F2" w:rsidRDefault="00107425" w:rsidP="00107425">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rPr>
          <w:sz w:val="24"/>
          <w:szCs w:val="24"/>
        </w:rPr>
        <w:sectPr w:rsidR="00107425" w:rsidRPr="00EC15F2" w:rsidSect="00994F07">
          <w:pgSz w:w="16838" w:h="11906" w:orient="landscape"/>
          <w:pgMar w:top="851" w:right="1134" w:bottom="851" w:left="851" w:header="709" w:footer="709" w:gutter="0"/>
          <w:cols w:space="708"/>
          <w:docGrid w:linePitch="360"/>
        </w:sectPr>
      </w:pPr>
    </w:p>
    <w:p w:rsidR="00107425" w:rsidRPr="00EC15F2" w:rsidRDefault="00107425" w:rsidP="00107425">
      <w:pPr>
        <w:pStyle w:val="2"/>
        <w:jc w:val="right"/>
        <w:rPr>
          <w:i/>
          <w:sz w:val="24"/>
          <w:szCs w:val="24"/>
        </w:rPr>
      </w:pPr>
      <w:bookmarkStart w:id="49" w:name="_Toc442706905"/>
      <w:r w:rsidRPr="00EC15F2">
        <w:rPr>
          <w:i/>
          <w:sz w:val="24"/>
          <w:szCs w:val="24"/>
        </w:rPr>
        <w:t>Приложение № 13</w:t>
      </w:r>
      <w:bookmarkEnd w:id="49"/>
    </w:p>
    <w:p w:rsidR="00107425" w:rsidRPr="00EC15F2" w:rsidRDefault="00107425" w:rsidP="00107425">
      <w:pPr>
        <w:pStyle w:val="2"/>
        <w:jc w:val="right"/>
        <w:rPr>
          <w:i/>
          <w:sz w:val="24"/>
          <w:szCs w:val="24"/>
        </w:rPr>
      </w:pPr>
      <w:bookmarkStart w:id="50" w:name="_Toc442706906"/>
      <w:r w:rsidRPr="00EC15F2">
        <w:rPr>
          <w:i/>
          <w:sz w:val="24"/>
          <w:szCs w:val="24"/>
        </w:rPr>
        <w:t>Форма заявление о регистрации заявки  на участие в конкурсе</w:t>
      </w:r>
      <w:bookmarkEnd w:id="50"/>
      <w:r w:rsidRPr="00EC15F2">
        <w:rPr>
          <w:i/>
          <w:sz w:val="24"/>
          <w:szCs w:val="24"/>
        </w:rPr>
        <w:t xml:space="preserve"> </w:t>
      </w:r>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0C2056" w:rsidP="00107425">
      <w:pPr>
        <w:ind w:left="5670"/>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670"/>
        <w:rPr>
          <w:sz w:val="24"/>
          <w:szCs w:val="24"/>
        </w:rPr>
      </w:pPr>
      <w:r w:rsidRPr="00EC15F2">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107425" w:rsidRPr="00EC15F2" w:rsidTr="00994F07">
        <w:tc>
          <w:tcPr>
            <w:tcW w:w="479" w:type="dxa"/>
          </w:tcPr>
          <w:p w:rsidR="00107425" w:rsidRPr="00EC15F2" w:rsidRDefault="00107425" w:rsidP="00994F07">
            <w:pPr>
              <w:autoSpaceDE w:val="0"/>
              <w:autoSpaceDN w:val="0"/>
              <w:adjustRightInd w:val="0"/>
              <w:ind w:left="-53"/>
              <w:rPr>
                <w:sz w:val="24"/>
                <w:szCs w:val="24"/>
              </w:rPr>
            </w:pPr>
            <w:r w:rsidRPr="00EC15F2">
              <w:rPr>
                <w:sz w:val="24"/>
                <w:szCs w:val="24"/>
              </w:rPr>
              <w:t>от</w:t>
            </w:r>
          </w:p>
        </w:tc>
        <w:tc>
          <w:tcPr>
            <w:tcW w:w="3314" w:type="dxa"/>
            <w:gridSpan w:val="2"/>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c>
          <w:tcPr>
            <w:tcW w:w="3793" w:type="dxa"/>
            <w:gridSpan w:val="3"/>
          </w:tcPr>
          <w:p w:rsidR="00107425" w:rsidRPr="00EC15F2" w:rsidRDefault="00107425" w:rsidP="00994F07">
            <w:pPr>
              <w:autoSpaceDE w:val="0"/>
              <w:autoSpaceDN w:val="0"/>
              <w:adjustRightInd w:val="0"/>
              <w:jc w:val="center"/>
              <w:rPr>
                <w:sz w:val="24"/>
                <w:szCs w:val="24"/>
              </w:rPr>
            </w:pPr>
            <w:r w:rsidRPr="00EC15F2">
              <w:rPr>
                <w:sz w:val="24"/>
                <w:szCs w:val="24"/>
              </w:rPr>
              <w:t>(наименование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rPr>
          <w:trHeight w:val="114"/>
        </w:trPr>
        <w:tc>
          <w:tcPr>
            <w:tcW w:w="3793" w:type="dxa"/>
            <w:gridSpan w:val="3"/>
            <w:tcBorders>
              <w:top w:val="single" w:sz="4" w:space="0" w:color="000000" w:themeColor="text1"/>
            </w:tcBorders>
          </w:tcPr>
          <w:p w:rsidR="00107425" w:rsidRPr="00EC15F2" w:rsidRDefault="00107425" w:rsidP="00994F07">
            <w:pPr>
              <w:autoSpaceDE w:val="0"/>
              <w:autoSpaceDN w:val="0"/>
              <w:adjustRightInd w:val="0"/>
              <w:jc w:val="center"/>
              <w:rPr>
                <w:sz w:val="24"/>
                <w:szCs w:val="24"/>
              </w:rPr>
            </w:pPr>
            <w:r w:rsidRPr="00EC15F2">
              <w:rPr>
                <w:sz w:val="24"/>
                <w:szCs w:val="24"/>
              </w:rPr>
              <w:t>(адрес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3793" w:type="dxa"/>
            <w:gridSpan w:val="3"/>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ind w:left="-81"/>
              <w:rPr>
                <w:sz w:val="24"/>
                <w:szCs w:val="24"/>
              </w:rPr>
            </w:pPr>
            <w:r w:rsidRPr="00EC15F2">
              <w:rPr>
                <w:sz w:val="24"/>
                <w:szCs w:val="24"/>
              </w:rPr>
              <w:t>телефон</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nil"/>
            </w:tcBorders>
          </w:tcPr>
          <w:p w:rsidR="00107425" w:rsidRPr="00EC15F2" w:rsidRDefault="00107425" w:rsidP="00994F07">
            <w:pPr>
              <w:autoSpaceDE w:val="0"/>
              <w:autoSpaceDN w:val="0"/>
              <w:adjustRightInd w:val="0"/>
              <w:ind w:left="-81"/>
              <w:rPr>
                <w:sz w:val="24"/>
                <w:szCs w:val="24"/>
                <w:lang w:val="en-US"/>
              </w:rPr>
            </w:pPr>
            <w:r w:rsidRPr="00EC15F2">
              <w:rPr>
                <w:sz w:val="24"/>
                <w:szCs w:val="24"/>
                <w:lang w:val="en-US"/>
              </w:rPr>
              <w:t>E-mail</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bl>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spacing w:after="240"/>
        <w:jc w:val="center"/>
        <w:rPr>
          <w:sz w:val="24"/>
          <w:szCs w:val="24"/>
        </w:rPr>
      </w:pPr>
      <w:r w:rsidRPr="00EC15F2">
        <w:rPr>
          <w:sz w:val="24"/>
          <w:szCs w:val="24"/>
        </w:rPr>
        <w:t>ЗАЯВЛЕНИЕ</w:t>
      </w:r>
    </w:p>
    <w:p w:rsidR="00107425" w:rsidRPr="00EC15F2" w:rsidRDefault="00107425" w:rsidP="00107425">
      <w:pPr>
        <w:spacing w:after="240"/>
        <w:jc w:val="center"/>
        <w:rPr>
          <w:sz w:val="24"/>
          <w:szCs w:val="24"/>
        </w:rPr>
      </w:pPr>
    </w:p>
    <w:p w:rsidR="00107425" w:rsidRPr="00EC15F2" w:rsidRDefault="00107425" w:rsidP="00107425">
      <w:pPr>
        <w:shd w:val="clear" w:color="auto" w:fill="FFFFFF"/>
        <w:spacing w:line="276" w:lineRule="auto"/>
        <w:ind w:firstLine="709"/>
        <w:jc w:val="both"/>
        <w:rPr>
          <w:spacing w:val="8"/>
          <w:sz w:val="24"/>
          <w:szCs w:val="24"/>
        </w:rPr>
      </w:pPr>
      <w:r w:rsidRPr="00EC15F2">
        <w:rPr>
          <w:sz w:val="24"/>
          <w:szCs w:val="24"/>
        </w:rPr>
        <w:t>Прошу Вас зарегистрировать заявку на участие в конкурсе</w:t>
      </w:r>
      <w:r w:rsidRPr="00EC15F2">
        <w:rPr>
          <w:spacing w:val="8"/>
          <w:sz w:val="24"/>
          <w:szCs w:val="24"/>
        </w:rPr>
        <w:t xml:space="preserve"> </w:t>
      </w:r>
      <w:r w:rsidRPr="00EC15F2">
        <w:rPr>
          <w:sz w:val="24"/>
          <w:szCs w:val="24"/>
        </w:rPr>
        <w:t xml:space="preserve">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в Калачевском муниципальном районе</w:t>
      </w:r>
      <w:r w:rsidRPr="00EC15F2">
        <w:rPr>
          <w:sz w:val="24"/>
          <w:szCs w:val="24"/>
        </w:rPr>
        <w:t xml:space="preserve"> Волгоградской области</w:t>
      </w:r>
      <w:r w:rsidRPr="00EC15F2">
        <w:rPr>
          <w:spacing w:val="8"/>
          <w:sz w:val="24"/>
          <w:szCs w:val="24"/>
        </w:rPr>
        <w:t xml:space="preserve"> по условиям конкурсной документации №____, лот №____.</w:t>
      </w: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shd w:val="clear" w:color="auto" w:fill="FFFFFF"/>
        <w:ind w:left="-284"/>
        <w:rPr>
          <w:spacing w:val="-1"/>
          <w:sz w:val="24"/>
          <w:szCs w:val="24"/>
        </w:rPr>
      </w:pPr>
      <w:r w:rsidRPr="00EC15F2">
        <w:rPr>
          <w:spacing w:val="-1"/>
          <w:sz w:val="24"/>
          <w:szCs w:val="24"/>
        </w:rPr>
        <w:t>«_____»_________________20__ г.</w:t>
      </w:r>
    </w:p>
    <w:p w:rsidR="00107425" w:rsidRPr="00EC15F2" w:rsidRDefault="00107425" w:rsidP="00107425">
      <w:pPr>
        <w:shd w:val="clear" w:color="auto" w:fill="FFFFFF"/>
        <w:rPr>
          <w:spacing w:val="-1"/>
          <w:sz w:val="24"/>
          <w:szCs w:val="24"/>
        </w:rPr>
      </w:pPr>
    </w:p>
    <w:p w:rsidR="00107425" w:rsidRPr="00EC15F2" w:rsidRDefault="00107425" w:rsidP="00107425">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107425" w:rsidRPr="00EC15F2" w:rsidTr="00994F07">
        <w:trPr>
          <w:gridBefore w:val="1"/>
          <w:wBefore w:w="104" w:type="dxa"/>
        </w:trPr>
        <w:tc>
          <w:tcPr>
            <w:tcW w:w="2946" w:type="dxa"/>
            <w:tcBorders>
              <w:bottom w:val="single" w:sz="4" w:space="0" w:color="auto"/>
            </w:tcBorders>
          </w:tcPr>
          <w:p w:rsidR="00107425" w:rsidRPr="00EC15F2" w:rsidRDefault="00107425" w:rsidP="00994F07">
            <w:pPr>
              <w:rPr>
                <w:sz w:val="24"/>
                <w:szCs w:val="24"/>
              </w:rPr>
            </w:pPr>
          </w:p>
        </w:tc>
        <w:tc>
          <w:tcPr>
            <w:tcW w:w="276" w:type="dxa"/>
          </w:tcPr>
          <w:p w:rsidR="00107425" w:rsidRPr="00EC15F2" w:rsidRDefault="00107425" w:rsidP="00994F07">
            <w:pPr>
              <w:jc w:val="center"/>
              <w:rPr>
                <w:sz w:val="24"/>
                <w:szCs w:val="24"/>
              </w:rPr>
            </w:pPr>
          </w:p>
        </w:tc>
        <w:tc>
          <w:tcPr>
            <w:tcW w:w="3161" w:type="dxa"/>
            <w:tcBorders>
              <w:bottom w:val="single" w:sz="4" w:space="0" w:color="auto"/>
            </w:tcBorders>
          </w:tcPr>
          <w:p w:rsidR="00107425" w:rsidRPr="00EC15F2" w:rsidRDefault="00107425" w:rsidP="00994F07">
            <w:pPr>
              <w:jc w:val="both"/>
              <w:rPr>
                <w:sz w:val="24"/>
                <w:szCs w:val="24"/>
              </w:rPr>
            </w:pPr>
          </w:p>
        </w:tc>
        <w:tc>
          <w:tcPr>
            <w:tcW w:w="327" w:type="dxa"/>
          </w:tcPr>
          <w:p w:rsidR="00107425" w:rsidRPr="00EC15F2" w:rsidRDefault="00107425" w:rsidP="00994F07">
            <w:pPr>
              <w:jc w:val="center"/>
              <w:rPr>
                <w:sz w:val="24"/>
                <w:szCs w:val="24"/>
              </w:rPr>
            </w:pPr>
          </w:p>
        </w:tc>
        <w:tc>
          <w:tcPr>
            <w:tcW w:w="288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05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76" w:type="dxa"/>
          </w:tcPr>
          <w:p w:rsidR="00107425" w:rsidRPr="00EC15F2" w:rsidRDefault="00107425" w:rsidP="00994F07">
            <w:pPr>
              <w:jc w:val="center"/>
              <w:rPr>
                <w:sz w:val="24"/>
                <w:szCs w:val="24"/>
              </w:rPr>
            </w:pPr>
          </w:p>
        </w:tc>
        <w:tc>
          <w:tcPr>
            <w:tcW w:w="3161"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27" w:type="dxa"/>
          </w:tcPr>
          <w:p w:rsidR="00107425" w:rsidRPr="00EC15F2" w:rsidRDefault="00107425" w:rsidP="00994F07">
            <w:pPr>
              <w:jc w:val="center"/>
              <w:rPr>
                <w:sz w:val="24"/>
                <w:szCs w:val="24"/>
              </w:rPr>
            </w:pPr>
          </w:p>
        </w:tc>
        <w:tc>
          <w:tcPr>
            <w:tcW w:w="288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jc w:val="both"/>
        <w:rPr>
          <w:rFonts w:ascii="Times New Roman" w:hAnsi="Times New Roman" w:cs="Times New Roman"/>
          <w:sz w:val="24"/>
          <w:szCs w:val="24"/>
        </w:rPr>
      </w:pPr>
    </w:p>
    <w:p w:rsidR="00107425" w:rsidRPr="00EC15F2" w:rsidRDefault="00107425" w:rsidP="00107425">
      <w:pPr>
        <w:pStyle w:val="1"/>
        <w:spacing w:before="0" w:line="240" w:lineRule="exact"/>
        <w:rPr>
          <w:b w:val="0"/>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B740BE" w:rsidRPr="00EC15F2" w:rsidRDefault="00B740BE">
      <w:pPr>
        <w:rPr>
          <w:sz w:val="24"/>
          <w:szCs w:val="24"/>
        </w:rPr>
      </w:pPr>
    </w:p>
    <w:sectPr w:rsidR="00B740BE" w:rsidRPr="00EC15F2" w:rsidSect="00994F07">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EE" w:rsidRDefault="003423EE" w:rsidP="00E13103">
      <w:r>
        <w:separator/>
      </w:r>
    </w:p>
  </w:endnote>
  <w:endnote w:type="continuationSeparator" w:id="0">
    <w:p w:rsidR="003423EE" w:rsidRDefault="003423EE"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A" w:rsidRDefault="005D7B0A"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5D7B0A" w:rsidRDefault="005D7B0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EndPr/>
    <w:sdtContent>
      <w:p w:rsidR="005D7B0A" w:rsidRDefault="005D7B0A">
        <w:pPr>
          <w:pStyle w:val="ad"/>
          <w:jc w:val="right"/>
        </w:pPr>
        <w:r>
          <w:fldChar w:fldCharType="begin"/>
        </w:r>
        <w:r>
          <w:instrText xml:space="preserve"> PAGE   \* MERGEFORMAT </w:instrText>
        </w:r>
        <w:r>
          <w:fldChar w:fldCharType="separate"/>
        </w:r>
        <w:r w:rsidR="00A74A41">
          <w:rPr>
            <w:noProof/>
          </w:rPr>
          <w:t>12</w:t>
        </w:r>
        <w:r>
          <w:fldChar w:fldCharType="end"/>
        </w:r>
      </w:p>
    </w:sdtContent>
  </w:sdt>
  <w:p w:rsidR="005D7B0A" w:rsidRDefault="005D7B0A" w:rsidP="00994F07">
    <w:pPr>
      <w:pStyle w:val="ad"/>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howingPlcHdr/>
    </w:sdtPr>
    <w:sdtEndPr/>
    <w:sdtContent>
      <w:p w:rsidR="005D7B0A" w:rsidRDefault="005D7B0A">
        <w:pPr>
          <w:pStyle w:val="ad"/>
          <w:jc w:val="right"/>
        </w:pPr>
        <w:r>
          <w:t xml:space="preserve">     </w:t>
        </w:r>
      </w:p>
    </w:sdtContent>
  </w:sdt>
  <w:p w:rsidR="005D7B0A" w:rsidRDefault="005D7B0A" w:rsidP="00994F07">
    <w:pPr>
      <w:pStyle w:val="ad"/>
      <w:ind w:left="13325"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A" w:rsidRDefault="005D7B0A"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5D7B0A" w:rsidRDefault="005D7B0A">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6"/>
    </w:sdtPr>
    <w:sdtEndPr/>
    <w:sdtContent>
      <w:p w:rsidR="005D7B0A" w:rsidRDefault="005D7B0A">
        <w:pPr>
          <w:pStyle w:val="ad"/>
          <w:jc w:val="right"/>
        </w:pPr>
        <w:r>
          <w:fldChar w:fldCharType="begin"/>
        </w:r>
        <w:r>
          <w:instrText xml:space="preserve"> PAGE   \* MERGEFORMAT </w:instrText>
        </w:r>
        <w:r>
          <w:fldChar w:fldCharType="separate"/>
        </w:r>
        <w:r w:rsidR="00A74A41">
          <w:rPr>
            <w:noProof/>
          </w:rPr>
          <w:t>39</w:t>
        </w:r>
        <w:r>
          <w:fldChar w:fldCharType="end"/>
        </w:r>
      </w:p>
    </w:sdtContent>
  </w:sdt>
  <w:p w:rsidR="005D7B0A" w:rsidRDefault="005D7B0A" w:rsidP="00994F07">
    <w:pPr>
      <w:pStyle w:val="ad"/>
      <w:tabs>
        <w:tab w:val="left" w:pos="4962"/>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7"/>
    </w:sdtPr>
    <w:sdtEndPr/>
    <w:sdtContent>
      <w:p w:rsidR="005D7B0A" w:rsidRDefault="003423EE">
        <w:pPr>
          <w:pStyle w:val="ad"/>
          <w:jc w:val="right"/>
        </w:pPr>
      </w:p>
    </w:sdtContent>
  </w:sdt>
  <w:p w:rsidR="005D7B0A" w:rsidRDefault="005D7B0A" w:rsidP="00994F07">
    <w:pPr>
      <w:pStyle w:val="ad"/>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EE" w:rsidRDefault="003423EE" w:rsidP="00E13103">
      <w:r>
        <w:separator/>
      </w:r>
    </w:p>
  </w:footnote>
  <w:footnote w:type="continuationSeparator" w:id="0">
    <w:p w:rsidR="003423EE" w:rsidRDefault="003423EE"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A" w:rsidRDefault="005D7B0A" w:rsidP="00994F07">
    <w:pPr>
      <w:pStyle w:val="af5"/>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A" w:rsidRDefault="005D7B0A" w:rsidP="00994F07">
    <w:pPr>
      <w:pStyle w:val="af5"/>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0A" w:rsidRDefault="005D7B0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31566"/>
    <w:rsid w:val="000A76AE"/>
    <w:rsid w:val="000B4ADC"/>
    <w:rsid w:val="000C2056"/>
    <w:rsid w:val="00107425"/>
    <w:rsid w:val="001C304F"/>
    <w:rsid w:val="0021374B"/>
    <w:rsid w:val="00287B42"/>
    <w:rsid w:val="002A6FDD"/>
    <w:rsid w:val="00300457"/>
    <w:rsid w:val="003423EE"/>
    <w:rsid w:val="00346AE0"/>
    <w:rsid w:val="003E6683"/>
    <w:rsid w:val="004B7F5F"/>
    <w:rsid w:val="00590149"/>
    <w:rsid w:val="005D7B0A"/>
    <w:rsid w:val="006613E6"/>
    <w:rsid w:val="00675AA3"/>
    <w:rsid w:val="007414C5"/>
    <w:rsid w:val="00846882"/>
    <w:rsid w:val="008827C3"/>
    <w:rsid w:val="0089052E"/>
    <w:rsid w:val="00926213"/>
    <w:rsid w:val="009639AA"/>
    <w:rsid w:val="00985737"/>
    <w:rsid w:val="00994F07"/>
    <w:rsid w:val="009F2399"/>
    <w:rsid w:val="00A00704"/>
    <w:rsid w:val="00A350CE"/>
    <w:rsid w:val="00A46F91"/>
    <w:rsid w:val="00A74A41"/>
    <w:rsid w:val="00A923AA"/>
    <w:rsid w:val="00AB7BD0"/>
    <w:rsid w:val="00B740BE"/>
    <w:rsid w:val="00C54B97"/>
    <w:rsid w:val="00D77315"/>
    <w:rsid w:val="00DF5536"/>
    <w:rsid w:val="00DF6588"/>
    <w:rsid w:val="00E13103"/>
    <w:rsid w:val="00EC15F2"/>
    <w:rsid w:val="00F16432"/>
    <w:rsid w:val="00F64DC7"/>
    <w:rsid w:val="00FD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CFDF0E6C7D9C99EF80A9F42BA247BE56FB929E6B61D033E27E21435665AC273C5A50E1B1E7A835b3j1Q"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kalachadmin.ru/regulatory/transport//"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0418-8A72-49E4-AD2F-FB8BC67C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39</Pages>
  <Words>11329</Words>
  <Characters>64580</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Извещение о проведении открытого конкурса</vt:lpstr>
      <vt:lpstr/>
      <vt:lpstr/>
      <vt:lpstr/>
      <vt:lpstr/>
      <vt:lpstr/>
      <vt:lpstr/>
      <vt:lpstr>ОБЩИЕ УСЛОВИЯ ПРОВЕДЕНИЯ ОТКРЫТОГО КОНКУРСА</vt:lpstr>
      <vt:lpstr>    1. Законодательное регулирование</vt:lpstr>
      <vt:lpstr>    3. Затраты на участие в конкурсе</vt:lpstr>
      <vt:lpstr>    4. Условия допуска к участию в конкурсе</vt:lpstr>
      <vt:lpstr>    5. Порядок, место, срок подачи заявок на участие в конкурсе</vt:lpstr>
      <vt:lpstr>    6. Требования к заявке на участие в конкурсе</vt:lpstr>
      <vt:lpstr>    7. Порядок и срок отзыва заявок на участие в конкурсе, порядок внесения изменени</vt:lpstr>
      <vt:lpstr>    8.Формы, порядок, начало и окончание срока направления заинтересованному лицу ра</vt:lpstr>
      <vt:lpstr>    9. Порядок вскрытия конвертов с заявками на участие в конкурсе</vt:lpstr>
      <vt:lpstr>    10. Порядок рассмотрения заявок на участие в конкурсе</vt:lpstr>
      <vt:lpstr>    11. Порядок оценки и сопоставления заявок на участие в конкурсе</vt:lpstr>
      <vt:lpstr>    12. Сведения о сроке действия и форме свидетельства, выдаваемого по результатам </vt:lpstr>
      <vt:lpstr>    Приложение № 1</vt:lpstr>
      <vt:lpstr>    Список лотов, участвующих в конкурсе</vt:lpstr>
      <vt:lpstr>    Приложение № 2</vt:lpstr>
      <vt:lpstr>    Форма заявки на участие в конкурсе</vt:lpstr>
      <vt:lpstr>    ЗАЯВКА НА УЧАСТИЕ В КОНКУРСЕ</vt:lpstr>
      <vt:lpstr>    Приложение № 3</vt:lpstr>
      <vt:lpstr>    Инструкция по заполнению заявки на участие в конкурсе</vt:lpstr>
      <vt:lpstr>    </vt:lpstr>
      <vt:lpstr>    </vt:lpstr>
      <vt:lpstr>    </vt:lpstr>
      <vt:lpstr>    </vt:lpstr>
      <vt:lpstr>    </vt:lpstr>
      <vt:lpstr>    </vt:lpstr>
      <vt:lpstr>    </vt:lpstr>
      <vt:lpstr>    </vt:lpstr>
      <vt:lpstr>    </vt:lpstr>
      <vt:lpstr>    Приложение № 4</vt:lpstr>
      <vt:lpstr>    Форма бланка описи документов</vt:lpstr>
      <vt:lpstr>        </vt:lpstr>
      <vt:lpstr>(должность, ФИО, основание и реквизиты документа, подтверждающие полномочия соот</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5</vt:lpstr>
      <vt:lpstr>    Примерная форма доверенности на осуществление действий от имени заявителя</vt:lpstr>
      <vt:lpstr>    </vt:lpstr>
      <vt:lpstr>    </vt:lpstr>
      <vt:lpstr>    </vt:lpstr>
    </vt:vector>
  </TitlesOfParts>
  <Company/>
  <LinksUpToDate>false</LinksUpToDate>
  <CharactersWithSpaces>75758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14</cp:revision>
  <cp:lastPrinted>2018-05-30T10:09:00Z</cp:lastPrinted>
  <dcterms:created xsi:type="dcterms:W3CDTF">2018-05-27T08:12:00Z</dcterms:created>
  <dcterms:modified xsi:type="dcterms:W3CDTF">2018-05-30T10:22:00Z</dcterms:modified>
</cp:coreProperties>
</file>