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F2" w:rsidRPr="006B3443" w:rsidRDefault="009711F2" w:rsidP="006B34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B3443">
        <w:rPr>
          <w:rFonts w:ascii="Times New Roman" w:hAnsi="Times New Roman"/>
          <w:b/>
          <w:sz w:val="24"/>
        </w:rPr>
        <w:t xml:space="preserve">Извещение о начале приема от перевозчиков заявлений на осуществление перевозок по муниципальным маршрутам регулярных перевозок в </w:t>
      </w:r>
      <w:proofErr w:type="spellStart"/>
      <w:r w:rsidRPr="006B3443">
        <w:rPr>
          <w:rFonts w:ascii="Times New Roman" w:hAnsi="Times New Roman"/>
          <w:b/>
          <w:sz w:val="24"/>
        </w:rPr>
        <w:t>Калачевском</w:t>
      </w:r>
      <w:proofErr w:type="spellEnd"/>
      <w:r w:rsidRPr="006B3443">
        <w:rPr>
          <w:rFonts w:ascii="Times New Roman" w:hAnsi="Times New Roman"/>
          <w:b/>
          <w:sz w:val="24"/>
        </w:rPr>
        <w:t xml:space="preserve"> муниципальном районе Волгоградской области</w:t>
      </w:r>
      <w:r w:rsidR="00A8317D" w:rsidRPr="006B3443">
        <w:rPr>
          <w:rFonts w:ascii="Times New Roman" w:hAnsi="Times New Roman"/>
          <w:b/>
          <w:sz w:val="24"/>
        </w:rPr>
        <w:t>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 xml:space="preserve">В целях обеспечения транспортного обслуживания жителей </w:t>
      </w:r>
      <w:r w:rsidR="00A8317D">
        <w:rPr>
          <w:rFonts w:ascii="Times New Roman" w:hAnsi="Times New Roman"/>
          <w:sz w:val="24"/>
        </w:rPr>
        <w:t xml:space="preserve">Береславского, </w:t>
      </w:r>
      <w:proofErr w:type="spellStart"/>
      <w:r w:rsidR="00A8317D">
        <w:rPr>
          <w:rFonts w:ascii="Times New Roman" w:hAnsi="Times New Roman"/>
          <w:sz w:val="24"/>
        </w:rPr>
        <w:t>Зарянского</w:t>
      </w:r>
      <w:proofErr w:type="spellEnd"/>
      <w:r w:rsidR="00A8317D">
        <w:rPr>
          <w:rFonts w:ascii="Times New Roman" w:hAnsi="Times New Roman"/>
          <w:sz w:val="24"/>
        </w:rPr>
        <w:t>, Советского</w:t>
      </w:r>
      <w:r w:rsidR="00D656FD">
        <w:rPr>
          <w:rFonts w:ascii="Times New Roman" w:hAnsi="Times New Roman"/>
          <w:sz w:val="24"/>
        </w:rPr>
        <w:t xml:space="preserve">, </w:t>
      </w:r>
      <w:proofErr w:type="spellStart"/>
      <w:r w:rsidR="00D656FD">
        <w:rPr>
          <w:rFonts w:ascii="Times New Roman" w:hAnsi="Times New Roman"/>
          <w:sz w:val="24"/>
        </w:rPr>
        <w:t>Ляпичевского</w:t>
      </w:r>
      <w:proofErr w:type="spellEnd"/>
      <w:r w:rsidR="00D656FD">
        <w:rPr>
          <w:rFonts w:ascii="Times New Roman" w:hAnsi="Times New Roman"/>
          <w:sz w:val="24"/>
        </w:rPr>
        <w:t xml:space="preserve"> </w:t>
      </w:r>
      <w:r w:rsidRPr="009711F2">
        <w:rPr>
          <w:rFonts w:ascii="Times New Roman" w:hAnsi="Times New Roman"/>
          <w:sz w:val="24"/>
        </w:rPr>
        <w:t xml:space="preserve"> сельских поселений Калачевского муниципального района до проведения конкурсных процедур на оказание услуг </w:t>
      </w:r>
      <w:r w:rsidR="00A8317D">
        <w:rPr>
          <w:rFonts w:ascii="Times New Roman" w:hAnsi="Times New Roman"/>
          <w:sz w:val="24"/>
        </w:rPr>
        <w:t xml:space="preserve">(выполнение работ), связанных с </w:t>
      </w:r>
      <w:r w:rsidRPr="009711F2">
        <w:rPr>
          <w:rFonts w:ascii="Times New Roman" w:hAnsi="Times New Roman"/>
          <w:sz w:val="24"/>
        </w:rPr>
        <w:t>осуществлением регулярных перевозок на территории Калачевского муниципального района,  администрация Калачевского муниципального района извещает о начале приема от перевозчиков заявлений на осуществление перевозок по муниципальным марш</w:t>
      </w:r>
      <w:r w:rsidR="00A8317D">
        <w:rPr>
          <w:rFonts w:ascii="Times New Roman" w:hAnsi="Times New Roman"/>
          <w:sz w:val="24"/>
        </w:rPr>
        <w:t>рутам регулярных перевозок № 707</w:t>
      </w:r>
      <w:r w:rsidRPr="009711F2">
        <w:rPr>
          <w:rFonts w:ascii="Times New Roman" w:hAnsi="Times New Roman"/>
          <w:sz w:val="24"/>
        </w:rPr>
        <w:t xml:space="preserve"> «п.</w:t>
      </w:r>
      <w:r w:rsidR="00A8317D">
        <w:rPr>
          <w:rFonts w:ascii="Times New Roman" w:hAnsi="Times New Roman"/>
          <w:sz w:val="24"/>
        </w:rPr>
        <w:t xml:space="preserve">Заря </w:t>
      </w:r>
      <w:r w:rsidRPr="009711F2">
        <w:rPr>
          <w:rFonts w:ascii="Times New Roman" w:hAnsi="Times New Roman"/>
          <w:sz w:val="24"/>
        </w:rPr>
        <w:t>-</w:t>
      </w:r>
      <w:r w:rsidR="00D656FD">
        <w:rPr>
          <w:rFonts w:ascii="Times New Roman" w:hAnsi="Times New Roman"/>
          <w:sz w:val="24"/>
        </w:rPr>
        <w:t xml:space="preserve"> </w:t>
      </w:r>
      <w:proofErr w:type="spellStart"/>
      <w:r w:rsidR="00D656FD">
        <w:rPr>
          <w:rFonts w:ascii="Times New Roman" w:hAnsi="Times New Roman"/>
          <w:sz w:val="24"/>
        </w:rPr>
        <w:t>г.Калач-на-Дону</w:t>
      </w:r>
      <w:proofErr w:type="spellEnd"/>
      <w:r w:rsidR="00D656FD">
        <w:rPr>
          <w:rFonts w:ascii="Times New Roman" w:hAnsi="Times New Roman"/>
          <w:sz w:val="24"/>
        </w:rPr>
        <w:t xml:space="preserve"> (АС)», </w:t>
      </w:r>
      <w:r w:rsidR="00A8317D">
        <w:rPr>
          <w:rFonts w:ascii="Times New Roman" w:hAnsi="Times New Roman"/>
          <w:sz w:val="24"/>
        </w:rPr>
        <w:t xml:space="preserve"> № 111</w:t>
      </w:r>
      <w:r w:rsidRPr="009711F2">
        <w:rPr>
          <w:rFonts w:ascii="Times New Roman" w:hAnsi="Times New Roman"/>
          <w:sz w:val="24"/>
        </w:rPr>
        <w:t xml:space="preserve"> «</w:t>
      </w:r>
      <w:proofErr w:type="spellStart"/>
      <w:r w:rsidR="00A8317D">
        <w:rPr>
          <w:rFonts w:ascii="Times New Roman" w:hAnsi="Times New Roman"/>
          <w:sz w:val="24"/>
        </w:rPr>
        <w:t>п.Береславка</w:t>
      </w:r>
      <w:proofErr w:type="spellEnd"/>
      <w:r w:rsidRPr="009711F2">
        <w:rPr>
          <w:rFonts w:ascii="Times New Roman" w:hAnsi="Times New Roman"/>
          <w:sz w:val="24"/>
        </w:rPr>
        <w:t xml:space="preserve"> – </w:t>
      </w:r>
      <w:proofErr w:type="spellStart"/>
      <w:r w:rsidRPr="009711F2">
        <w:rPr>
          <w:rFonts w:ascii="Times New Roman" w:hAnsi="Times New Roman"/>
          <w:sz w:val="24"/>
        </w:rPr>
        <w:t>г.Калач-на-Дону</w:t>
      </w:r>
      <w:proofErr w:type="spellEnd"/>
      <w:r w:rsidRPr="009711F2">
        <w:rPr>
          <w:rFonts w:ascii="Times New Roman" w:hAnsi="Times New Roman"/>
          <w:sz w:val="24"/>
        </w:rPr>
        <w:t xml:space="preserve"> (АС)»</w:t>
      </w:r>
      <w:r w:rsidR="00D656FD">
        <w:rPr>
          <w:rFonts w:ascii="Times New Roman" w:hAnsi="Times New Roman"/>
          <w:sz w:val="24"/>
        </w:rPr>
        <w:t xml:space="preserve"> и №</w:t>
      </w:r>
      <w:r w:rsidR="00C04215">
        <w:rPr>
          <w:rFonts w:ascii="Times New Roman" w:hAnsi="Times New Roman"/>
          <w:sz w:val="24"/>
        </w:rPr>
        <w:t xml:space="preserve"> </w:t>
      </w:r>
      <w:r w:rsidR="00D656FD">
        <w:rPr>
          <w:rFonts w:ascii="Times New Roman" w:hAnsi="Times New Roman"/>
          <w:sz w:val="24"/>
        </w:rPr>
        <w:t>905 «</w:t>
      </w:r>
      <w:proofErr w:type="spellStart"/>
      <w:r w:rsidR="00D656FD">
        <w:rPr>
          <w:rFonts w:ascii="Times New Roman" w:hAnsi="Times New Roman"/>
          <w:sz w:val="24"/>
        </w:rPr>
        <w:t>п.Донской-г.Калач-на-Дону</w:t>
      </w:r>
      <w:proofErr w:type="spellEnd"/>
      <w:r w:rsidR="00D656FD">
        <w:rPr>
          <w:rFonts w:ascii="Times New Roman" w:hAnsi="Times New Roman"/>
          <w:sz w:val="24"/>
        </w:rPr>
        <w:t>(АС)»</w:t>
      </w:r>
      <w:r w:rsidRPr="009711F2">
        <w:rPr>
          <w:rFonts w:ascii="Times New Roman" w:hAnsi="Times New Roman"/>
          <w:sz w:val="24"/>
        </w:rPr>
        <w:t>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Организатор Администрация Калачевского муниципального района Волгоградской области.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 xml:space="preserve">Адрес организатора: 404507, Волгоградская область, город </w:t>
      </w:r>
      <w:proofErr w:type="spellStart"/>
      <w:r w:rsidRPr="009711F2">
        <w:rPr>
          <w:rFonts w:ascii="Times New Roman" w:hAnsi="Times New Roman"/>
          <w:sz w:val="24"/>
        </w:rPr>
        <w:t>Калач-на-Дону</w:t>
      </w:r>
      <w:proofErr w:type="spellEnd"/>
      <w:r w:rsidRPr="009711F2">
        <w:rPr>
          <w:rFonts w:ascii="Times New Roman" w:hAnsi="Times New Roman"/>
          <w:sz w:val="24"/>
        </w:rPr>
        <w:t xml:space="preserve">, улица Революционная,158.                 </w:t>
      </w:r>
    </w:p>
    <w:p w:rsidR="009711F2" w:rsidRPr="009711F2" w:rsidRDefault="00A8317D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(84472) 5-00-40; факс: (84472) 5-00-31, </w:t>
      </w:r>
      <w:r w:rsidR="009711F2" w:rsidRPr="009711F2">
        <w:rPr>
          <w:rFonts w:ascii="Times New Roman" w:hAnsi="Times New Roman"/>
          <w:sz w:val="24"/>
        </w:rPr>
        <w:t xml:space="preserve">адрес электронной почты: </w:t>
      </w:r>
      <w:proofErr w:type="spellStart"/>
      <w:r w:rsidR="009711F2" w:rsidRPr="009711F2">
        <w:rPr>
          <w:rFonts w:ascii="Times New Roman" w:hAnsi="Times New Roman"/>
          <w:sz w:val="24"/>
        </w:rPr>
        <w:t>ra_kalach@volganet.ru</w:t>
      </w:r>
      <w:proofErr w:type="spellEnd"/>
      <w:r w:rsidR="009711F2" w:rsidRPr="009711F2">
        <w:rPr>
          <w:rFonts w:ascii="Times New Roman" w:hAnsi="Times New Roman"/>
          <w:sz w:val="24"/>
        </w:rPr>
        <w:t>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 xml:space="preserve">Контактное лицо по разъяснению положений конкурсной документации: </w:t>
      </w:r>
      <w:r w:rsidR="00A8317D">
        <w:rPr>
          <w:rFonts w:ascii="Times New Roman" w:hAnsi="Times New Roman"/>
          <w:sz w:val="24"/>
        </w:rPr>
        <w:t>Дудина Марина Михайловна</w:t>
      </w:r>
      <w:r w:rsidRPr="009711F2">
        <w:rPr>
          <w:rFonts w:ascii="Times New Roman" w:hAnsi="Times New Roman"/>
          <w:sz w:val="24"/>
        </w:rPr>
        <w:t xml:space="preserve"> 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Срок, место и порядок предоставления документации: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11F2" w:rsidRPr="009711F2" w:rsidRDefault="008C1664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Заявления</w:t>
      </w:r>
      <w:r w:rsidR="009711F2" w:rsidRPr="009711F2">
        <w:rPr>
          <w:rFonts w:ascii="Times New Roman" w:hAnsi="Times New Roman"/>
          <w:sz w:val="24"/>
        </w:rPr>
        <w:t xml:space="preserve"> на осуществление перевозок по муниципальным маршрутам р</w:t>
      </w:r>
      <w:r w:rsidR="00A8317D">
        <w:rPr>
          <w:rFonts w:ascii="Times New Roman" w:hAnsi="Times New Roman"/>
          <w:sz w:val="24"/>
        </w:rPr>
        <w:t xml:space="preserve">егулярных перевозок </w:t>
      </w:r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Калачевском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  районе  будут приниматься  </w:t>
      </w:r>
      <w:r w:rsidR="00A61270">
        <w:rPr>
          <w:rFonts w:ascii="Times New Roman" w:hAnsi="Times New Roman"/>
          <w:sz w:val="24"/>
        </w:rPr>
        <w:t>17</w:t>
      </w:r>
      <w:r w:rsidR="00A8317D">
        <w:rPr>
          <w:rFonts w:ascii="Times New Roman" w:hAnsi="Times New Roman"/>
          <w:sz w:val="24"/>
        </w:rPr>
        <w:t>.12.2021</w:t>
      </w:r>
      <w:r w:rsidR="009711F2" w:rsidRPr="009711F2">
        <w:rPr>
          <w:rFonts w:ascii="Times New Roman" w:hAnsi="Times New Roman"/>
          <w:sz w:val="24"/>
        </w:rPr>
        <w:t xml:space="preserve"> г.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 xml:space="preserve">Место приема заявлений: 404507, Волгоградская область, город </w:t>
      </w:r>
      <w:proofErr w:type="spellStart"/>
      <w:r w:rsidRPr="009711F2">
        <w:rPr>
          <w:rFonts w:ascii="Times New Roman" w:hAnsi="Times New Roman"/>
          <w:sz w:val="24"/>
        </w:rPr>
        <w:t>Калач-на-Дону</w:t>
      </w:r>
      <w:proofErr w:type="spellEnd"/>
      <w:r w:rsidRPr="009711F2">
        <w:rPr>
          <w:rFonts w:ascii="Times New Roman" w:hAnsi="Times New Roman"/>
          <w:sz w:val="24"/>
        </w:rPr>
        <w:t xml:space="preserve">, улица Революционная,158, адрес электронной почты: </w:t>
      </w:r>
      <w:proofErr w:type="spellStart"/>
      <w:r w:rsidRPr="009711F2">
        <w:rPr>
          <w:rFonts w:ascii="Times New Roman" w:hAnsi="Times New Roman"/>
          <w:sz w:val="24"/>
        </w:rPr>
        <w:t>ra_kalach@volganet.ru</w:t>
      </w:r>
      <w:proofErr w:type="spellEnd"/>
      <w:r w:rsidRPr="009711F2">
        <w:rPr>
          <w:rFonts w:ascii="Times New Roman" w:hAnsi="Times New Roman"/>
          <w:sz w:val="24"/>
        </w:rPr>
        <w:t>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9711F2">
        <w:rPr>
          <w:rFonts w:ascii="Times New Roman" w:hAnsi="Times New Roman"/>
          <w:sz w:val="24"/>
        </w:rPr>
        <w:t>С момента размещения извещения  на официальном сайте администрации Калачевского муниципального района в сети Интернет http://kalachadmin.ru/, на странице «Главная/Документы/Транспорт» перевозчик, изъявивший желание осуществлять транспортное обслуживание населения по муниципальному маршруту регулярных перевозок, указанному в извещении, подает в Администрацию Калачевского муниципального района заявление о намерении осуществления перевозок по муниципальному маршруту регулярных перевозок по форме согласно приложению 2</w:t>
      </w:r>
      <w:proofErr w:type="gramEnd"/>
      <w:r w:rsidRPr="009711F2">
        <w:rPr>
          <w:rFonts w:ascii="Times New Roman" w:hAnsi="Times New Roman"/>
          <w:sz w:val="24"/>
        </w:rPr>
        <w:t xml:space="preserve"> (далее - заявление) с приложением к нему следующих документов: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•</w:t>
      </w:r>
      <w:r w:rsidRPr="009711F2">
        <w:rPr>
          <w:rFonts w:ascii="Times New Roman" w:hAnsi="Times New Roman"/>
          <w:sz w:val="24"/>
        </w:rPr>
        <w:tab/>
        <w:t>заполненной анкеты перевозчика, претендующего на получение свидетельства и карт маршрута, по форме согласно приложению 3 (далее - анкета);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•</w:t>
      </w:r>
      <w:r w:rsidRPr="009711F2">
        <w:rPr>
          <w:rFonts w:ascii="Times New Roman" w:hAnsi="Times New Roman"/>
          <w:sz w:val="24"/>
        </w:rPr>
        <w:tab/>
        <w:t>заверенной в установленном порядке копии документа, подтверждающего полномочия лица, подписавшего заявление и анкету;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•</w:t>
      </w:r>
      <w:r w:rsidRPr="009711F2">
        <w:rPr>
          <w:rFonts w:ascii="Times New Roman" w:hAnsi="Times New Roman"/>
          <w:sz w:val="24"/>
        </w:rPr>
        <w:tab/>
        <w:t>копии договора простого товарищества в письменной форме, заключенного в порядке, установленном действующим законодательством Российской Федерации, а также копии документа, подтверждающего полномочия уполномоченного участника договора простого товарищества (для участников договора простого товарищества);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•</w:t>
      </w:r>
      <w:r w:rsidRPr="009711F2">
        <w:rPr>
          <w:rFonts w:ascii="Times New Roman" w:hAnsi="Times New Roman"/>
          <w:sz w:val="24"/>
        </w:rPr>
        <w:tab/>
        <w:t>копии действующей лицензии на осуществление перевозок пассажиров автомобильным транспортом, оборудованным для перевозок более восьми человек, с содержанием исчерпывающего перечня выполняемых работ, оказываемых услуг, составляющих лицензируемый вид деятельности (для участников договора простого товарищества представляется каждым участником договора простого товарищества);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lastRenderedPageBreak/>
        <w:t>•</w:t>
      </w:r>
      <w:r w:rsidRPr="009711F2">
        <w:rPr>
          <w:rFonts w:ascii="Times New Roman" w:hAnsi="Times New Roman"/>
          <w:sz w:val="24"/>
        </w:rPr>
        <w:tab/>
        <w:t>копий следующих документов, подтверждающих наличие на праве собственности или на ином законном основании транспортных средств, соответствующих требованиям, указанным в реестре маршрутов регулярных перевозок Калачевского муниципального района, в отношении которого выдается свидетельство и карты маршрутов: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•</w:t>
      </w:r>
      <w:r w:rsidRPr="009711F2">
        <w:rPr>
          <w:rFonts w:ascii="Times New Roman" w:hAnsi="Times New Roman"/>
          <w:sz w:val="24"/>
        </w:rPr>
        <w:tab/>
        <w:t>в случае</w:t>
      </w:r>
      <w:proofErr w:type="gramStart"/>
      <w:r w:rsidRPr="009711F2">
        <w:rPr>
          <w:rFonts w:ascii="Times New Roman" w:hAnsi="Times New Roman"/>
          <w:sz w:val="24"/>
        </w:rPr>
        <w:t>,</w:t>
      </w:r>
      <w:proofErr w:type="gramEnd"/>
      <w:r w:rsidRPr="009711F2">
        <w:rPr>
          <w:rFonts w:ascii="Times New Roman" w:hAnsi="Times New Roman"/>
          <w:sz w:val="24"/>
        </w:rPr>
        <w:t xml:space="preserve"> если транспортные средства находятся у перевозчика на праве собственности - копий свидетельств о регистрации транспортных средств и (или) копии паспортов транспортных средств,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•</w:t>
      </w:r>
      <w:r w:rsidRPr="009711F2">
        <w:rPr>
          <w:rFonts w:ascii="Times New Roman" w:hAnsi="Times New Roman"/>
          <w:sz w:val="24"/>
        </w:rPr>
        <w:tab/>
        <w:t>в случае</w:t>
      </w:r>
      <w:proofErr w:type="gramStart"/>
      <w:r w:rsidRPr="009711F2">
        <w:rPr>
          <w:rFonts w:ascii="Times New Roman" w:hAnsi="Times New Roman"/>
          <w:sz w:val="24"/>
        </w:rPr>
        <w:t>,</w:t>
      </w:r>
      <w:proofErr w:type="gramEnd"/>
      <w:r w:rsidRPr="009711F2">
        <w:rPr>
          <w:rFonts w:ascii="Times New Roman" w:hAnsi="Times New Roman"/>
          <w:sz w:val="24"/>
        </w:rPr>
        <w:t xml:space="preserve"> если транспортные средства находятся у перевозчика на ином законном основании (кроме права собственности) - копии правоустанавливающих договоров с приложениями соответствующих копий свидетельств о регистрации транспортных средств и (или) копий паспортов транспортных средств;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•</w:t>
      </w:r>
      <w:r w:rsidRPr="009711F2">
        <w:rPr>
          <w:rFonts w:ascii="Times New Roman" w:hAnsi="Times New Roman"/>
          <w:sz w:val="24"/>
        </w:rPr>
        <w:tab/>
        <w:t xml:space="preserve">декларации о </w:t>
      </w:r>
      <w:proofErr w:type="spellStart"/>
      <w:r w:rsidRPr="009711F2">
        <w:rPr>
          <w:rFonts w:ascii="Times New Roman" w:hAnsi="Times New Roman"/>
          <w:sz w:val="24"/>
        </w:rPr>
        <w:t>непроведении</w:t>
      </w:r>
      <w:proofErr w:type="spellEnd"/>
      <w:r w:rsidRPr="009711F2">
        <w:rPr>
          <w:rFonts w:ascii="Times New Roman" w:hAnsi="Times New Roman"/>
          <w:sz w:val="24"/>
        </w:rPr>
        <w:t xml:space="preserve"> ликвидации перевозчика, отсутствии решения арбитражного суда о признании его банкротом и об открытии конкурсного производства, составленной в произвольной форме (для участников договора простого товарищества представляется каждым участником договора простого товарищества);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•</w:t>
      </w:r>
      <w:r w:rsidRPr="009711F2">
        <w:rPr>
          <w:rFonts w:ascii="Times New Roman" w:hAnsi="Times New Roman"/>
          <w:sz w:val="24"/>
        </w:rPr>
        <w:tab/>
        <w:t>декларации об отсутствии у перевозчика задолженности по обязательным платежам в бюджеты бюджетной системы Российской Федерации за последний завершенный отчетный период, составленной в произвольной форме, либо справки, выданной налоговым органом (для участников договора простого товарищества представляется каждым участником договора простого товарищества);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•</w:t>
      </w:r>
      <w:r w:rsidRPr="009711F2">
        <w:rPr>
          <w:rFonts w:ascii="Times New Roman" w:hAnsi="Times New Roman"/>
          <w:sz w:val="24"/>
        </w:rPr>
        <w:tab/>
        <w:t>копии документов, подтверждающих установку на каждое заявленное транспортное средство аппаратуры спутниковой навигации ГЛОНАСС или ГЛОНАСС/GPS.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 xml:space="preserve">Все листы заявления и прилагаемых к нему документов должны быть </w:t>
      </w:r>
      <w:proofErr w:type="gramStart"/>
      <w:r w:rsidRPr="009711F2">
        <w:rPr>
          <w:rFonts w:ascii="Times New Roman" w:hAnsi="Times New Roman"/>
          <w:sz w:val="24"/>
        </w:rPr>
        <w:t>прошиты и пронумерованы</w:t>
      </w:r>
      <w:proofErr w:type="gramEnd"/>
      <w:r w:rsidRPr="009711F2">
        <w:rPr>
          <w:rFonts w:ascii="Times New Roman" w:hAnsi="Times New Roman"/>
          <w:sz w:val="24"/>
        </w:rPr>
        <w:t>. Заявление должно содержать опись прилагаемых к нему документов, быть скреплено печатью (при ее наличии) и подписано перевозчиком.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Администрация Калачевского муниципального района не позднее пяти рабочих дней со дня поступления заявления принимает решение о выдаче свидетельства и карт маршрута либо об отказе в их выдаче.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Решение о выдаче свидетельства и карт маршрута либо об отказе в их выдаче оформляется постановлением администрации Калачевского муниципального района. При поступлении в Администрацию Калачевского муниципального района двух и более заявлений с приложением к ним документов их рассмотрение осуществляется в порядке очередности. При отсутствии оснований для принятия решения об отказе в выдаче свидетельства и карт маршрута свидетельство и карты маршрута выдаются перевозчику, заявление которого подано ранее.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В случае принятия решения об отказе в выдаче свидетельства и карт маршрута в распоряжении уполномоченного органа дополнительно указываются основания для принятия такого решения.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Основаниями для принятия решения об отказе в выдаче свидетельства и карт маршрута являются: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отсутствие на официальном сайте уполномоченного органа в информационно-телекоммуникационной сети Интернет извещения;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оформление заявления и анкеты с нарушением форм, установленных приложениями 2, 3 к настоящему Порядку;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наличие в заявлении неполных, недостоверных сведений;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отсутствие документов, предусмотренных пунктом 5 настоящего Порядка;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наличие неполных, недостоверных сведений в представленных документах;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lastRenderedPageBreak/>
        <w:t>класс и (или) количество транспортны</w:t>
      </w:r>
      <w:proofErr w:type="gramStart"/>
      <w:r w:rsidRPr="009711F2">
        <w:rPr>
          <w:rFonts w:ascii="Times New Roman" w:hAnsi="Times New Roman"/>
          <w:sz w:val="24"/>
        </w:rPr>
        <w:t>х(</w:t>
      </w:r>
      <w:proofErr w:type="gramEnd"/>
      <w:r w:rsidRPr="009711F2">
        <w:rPr>
          <w:rFonts w:ascii="Times New Roman" w:hAnsi="Times New Roman"/>
          <w:sz w:val="24"/>
        </w:rPr>
        <w:t>ого) средств(а), предлагаемых(ого) для обслуживания маршрута, отличается от класса и (или) количества транспортных(ого) средств(а) для обслуживания маршрута, указанных(ого) в реестре муниципальных маршрутов регулярных перевозок Калачевского муниципального района;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экологический класс транспортны</w:t>
      </w:r>
      <w:proofErr w:type="gramStart"/>
      <w:r w:rsidRPr="009711F2">
        <w:rPr>
          <w:rFonts w:ascii="Times New Roman" w:hAnsi="Times New Roman"/>
          <w:sz w:val="24"/>
        </w:rPr>
        <w:t>х(</w:t>
      </w:r>
      <w:proofErr w:type="gramEnd"/>
      <w:r w:rsidRPr="009711F2">
        <w:rPr>
          <w:rFonts w:ascii="Times New Roman" w:hAnsi="Times New Roman"/>
          <w:sz w:val="24"/>
        </w:rPr>
        <w:t>ого) средств(а) ниже экологического класса, указанного в реестре муниципальных маршрутов регулярных перевозок Калачевского муниципального района;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периодичность обслуживания маршрута (расписание движения) не соответствует периодичности обслуживания маршрута, указанной в реестре муниципальных маршрутов регулярных перевозок Калачевского муниципального района;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выдача свидетельства и карт маршрута по ранее поступившему заявлению и прилагаемых к нему документов.</w:t>
      </w:r>
    </w:p>
    <w:p w:rsidR="009711F2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2101" w:rsidRPr="009711F2" w:rsidRDefault="009711F2" w:rsidP="005F4DD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1F2">
        <w:rPr>
          <w:rFonts w:ascii="Times New Roman" w:hAnsi="Times New Roman"/>
          <w:sz w:val="24"/>
        </w:rPr>
        <w:t>О принятом решении Администрация Калачевского муниципального района  уведомляет перевозчика не позднее трех рабочих дней со дня принятия решения.</w:t>
      </w:r>
    </w:p>
    <w:sectPr w:rsidR="00472101" w:rsidRPr="009711F2" w:rsidSect="0009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6122"/>
    <w:multiLevelType w:val="multilevel"/>
    <w:tmpl w:val="DFC8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626"/>
    <w:rsid w:val="00091E6C"/>
    <w:rsid w:val="002209E3"/>
    <w:rsid w:val="002A6EBB"/>
    <w:rsid w:val="003C0F80"/>
    <w:rsid w:val="00432C55"/>
    <w:rsid w:val="00472101"/>
    <w:rsid w:val="005641A5"/>
    <w:rsid w:val="005F4DD5"/>
    <w:rsid w:val="0063387A"/>
    <w:rsid w:val="006B3443"/>
    <w:rsid w:val="008042C1"/>
    <w:rsid w:val="008C1664"/>
    <w:rsid w:val="009711F2"/>
    <w:rsid w:val="009903FD"/>
    <w:rsid w:val="009A67FD"/>
    <w:rsid w:val="00A61270"/>
    <w:rsid w:val="00A8317D"/>
    <w:rsid w:val="00B66226"/>
    <w:rsid w:val="00C04215"/>
    <w:rsid w:val="00C63626"/>
    <w:rsid w:val="00D656FD"/>
    <w:rsid w:val="00DD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C"/>
  </w:style>
  <w:style w:type="paragraph" w:styleId="2">
    <w:name w:val="heading 2"/>
    <w:basedOn w:val="a"/>
    <w:link w:val="20"/>
    <w:uiPriority w:val="9"/>
    <w:qFormat/>
    <w:rsid w:val="00C63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6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636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20</cp:revision>
  <cp:lastPrinted>2021-12-15T12:40:00Z</cp:lastPrinted>
  <dcterms:created xsi:type="dcterms:W3CDTF">2021-12-08T12:08:00Z</dcterms:created>
  <dcterms:modified xsi:type="dcterms:W3CDTF">2021-12-16T07:35:00Z</dcterms:modified>
</cp:coreProperties>
</file>