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0"/>
      </w:tblGrid>
      <w:tr w:rsidR="006214A8" w:rsidRPr="006214A8" w:rsidTr="00266C07">
        <w:trPr>
          <w:tblCellSpacing w:w="15" w:type="dxa"/>
          <w:jc w:val="center"/>
        </w:trPr>
        <w:tc>
          <w:tcPr>
            <w:tcW w:w="4966" w:type="pct"/>
            <w:vAlign w:val="center"/>
            <w:hideMark/>
          </w:tcPr>
          <w:p w:rsidR="006214A8" w:rsidRPr="00B91087" w:rsidRDefault="006214A8" w:rsidP="0038306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ОЦЕНКА ЭФФЕКТИВНОСТИ</w:t>
            </w:r>
          </w:p>
          <w:p w:rsidR="006214A8" w:rsidRDefault="00C3389E" w:rsidP="009F0A1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bCs/>
                <w:kern w:val="0"/>
                <w:sz w:val="24"/>
              </w:rPr>
              <w:t>муниципальных</w:t>
            </w:r>
            <w:r w:rsidR="006214A8" w:rsidRPr="00B91087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 программ, реализуемых в 201</w:t>
            </w:r>
            <w:r w:rsidR="00C00968">
              <w:rPr>
                <w:rFonts w:ascii="Times New Roman" w:eastAsia="Times New Roman" w:hAnsi="Times New Roman"/>
                <w:bCs/>
                <w:kern w:val="0"/>
                <w:sz w:val="24"/>
              </w:rPr>
              <w:t>6</w:t>
            </w:r>
            <w:r w:rsidR="006214A8" w:rsidRPr="00B91087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году</w:t>
            </w:r>
            <w:r w:rsidR="00266C07" w:rsidRPr="00B91087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, финансируемых из бюджета </w:t>
            </w:r>
            <w:r w:rsidRPr="00B91087">
              <w:rPr>
                <w:rFonts w:ascii="Times New Roman" w:eastAsia="Times New Roman" w:hAnsi="Times New Roman"/>
                <w:bCs/>
                <w:kern w:val="0"/>
                <w:sz w:val="24"/>
              </w:rPr>
              <w:t>Калачевского муниципального района</w:t>
            </w:r>
          </w:p>
          <w:p w:rsidR="009F0A17" w:rsidRPr="009959C4" w:rsidRDefault="009F0A17" w:rsidP="009F0A1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</w:rPr>
            </w:pPr>
          </w:p>
        </w:tc>
      </w:tr>
    </w:tbl>
    <w:p w:rsidR="009959C4" w:rsidRPr="009959C4" w:rsidRDefault="009959C4" w:rsidP="009959C4">
      <w:pPr>
        <w:widowControl/>
        <w:shd w:val="clear" w:color="auto" w:fill="FFFFFF"/>
        <w:suppressAutoHyphens w:val="0"/>
        <w:rPr>
          <w:rFonts w:eastAsia="Times New Roman" w:cs="Arial"/>
          <w:vanish/>
          <w:color w:val="555555"/>
          <w:kern w:val="0"/>
          <w:szCs w:val="20"/>
        </w:rPr>
      </w:pPr>
    </w:p>
    <w:tbl>
      <w:tblPr>
        <w:tblW w:w="5000" w:type="pct"/>
        <w:tblCellSpacing w:w="15" w:type="dxa"/>
        <w:tblLayout w:type="fixed"/>
        <w:tblCellMar>
          <w:left w:w="300" w:type="dxa"/>
          <w:right w:w="300" w:type="dxa"/>
        </w:tblCellMar>
        <w:tblLook w:val="04A0"/>
      </w:tblPr>
      <w:tblGrid>
        <w:gridCol w:w="9727"/>
      </w:tblGrid>
      <w:tr w:rsidR="009959C4" w:rsidRPr="0025014D" w:rsidTr="00602AE5">
        <w:trPr>
          <w:trHeight w:val="1230"/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9C4" w:rsidRPr="00B91087" w:rsidRDefault="0047660D" w:rsidP="006214A8">
            <w:pPr>
              <w:widowControl/>
              <w:suppressAutoHyphens w:val="0"/>
              <w:ind w:firstLine="851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Проведена оценка эффективности реализации муниципальных программ в </w:t>
            </w:r>
            <w:proofErr w:type="spellStart"/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>Калачевском</w:t>
            </w:r>
            <w:proofErr w:type="spellEnd"/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муниципальном районе за 201</w:t>
            </w:r>
            <w:r w:rsidR="00C00968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год, </w:t>
            </w:r>
            <w:r w:rsidR="00EE1D64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руководствуясь методикой оценки эффективности реализации муниципальных программ Калачевского муниципального района, </w:t>
            </w:r>
            <w:r w:rsidRPr="00B91087">
              <w:rPr>
                <w:rFonts w:ascii="Times New Roman" w:hAnsi="Times New Roman"/>
                <w:sz w:val="24"/>
              </w:rPr>
              <w:t>утвержден</w:t>
            </w:r>
            <w:r w:rsidR="00EE1D64" w:rsidRPr="00B91087">
              <w:rPr>
                <w:rFonts w:ascii="Times New Roman" w:hAnsi="Times New Roman"/>
                <w:sz w:val="24"/>
              </w:rPr>
              <w:t>ной</w:t>
            </w:r>
            <w:r w:rsidRPr="00B91087">
              <w:rPr>
                <w:rFonts w:ascii="Times New Roman" w:hAnsi="Times New Roman"/>
                <w:sz w:val="24"/>
              </w:rPr>
              <w:t xml:space="preserve"> постановлением администрации Калачевского муниципального района Волгоградской области от 0</w:t>
            </w:r>
            <w:r w:rsidR="00EE1D64" w:rsidRPr="00B91087">
              <w:rPr>
                <w:rFonts w:ascii="Times New Roman" w:hAnsi="Times New Roman"/>
                <w:sz w:val="24"/>
              </w:rPr>
              <w:t>7</w:t>
            </w:r>
            <w:r w:rsidRPr="00B91087">
              <w:rPr>
                <w:rFonts w:ascii="Times New Roman" w:hAnsi="Times New Roman"/>
                <w:sz w:val="24"/>
              </w:rPr>
              <w:t>.1</w:t>
            </w:r>
            <w:r w:rsidR="00EE1D64" w:rsidRPr="00B91087">
              <w:rPr>
                <w:rFonts w:ascii="Times New Roman" w:hAnsi="Times New Roman"/>
                <w:sz w:val="24"/>
              </w:rPr>
              <w:t>2</w:t>
            </w:r>
            <w:r w:rsidRPr="00B91087">
              <w:rPr>
                <w:rFonts w:ascii="Times New Roman" w:hAnsi="Times New Roman"/>
                <w:sz w:val="24"/>
              </w:rPr>
              <w:t>.201</w:t>
            </w:r>
            <w:r w:rsidR="00EE1D64" w:rsidRPr="00B91087">
              <w:rPr>
                <w:rFonts w:ascii="Times New Roman" w:hAnsi="Times New Roman"/>
                <w:sz w:val="24"/>
              </w:rPr>
              <w:t>5</w:t>
            </w:r>
            <w:r w:rsidRPr="00B91087">
              <w:rPr>
                <w:rFonts w:ascii="Times New Roman" w:hAnsi="Times New Roman"/>
                <w:sz w:val="24"/>
              </w:rPr>
              <w:t>г. № 1</w:t>
            </w:r>
            <w:r w:rsidR="00EE1D64" w:rsidRPr="00B91087">
              <w:rPr>
                <w:rFonts w:ascii="Times New Roman" w:hAnsi="Times New Roman"/>
                <w:sz w:val="24"/>
              </w:rPr>
              <w:t xml:space="preserve">205 «Об утверждении </w:t>
            </w:r>
            <w:proofErr w:type="gramStart"/>
            <w:r w:rsidR="00EE1D64" w:rsidRPr="00B91087">
              <w:rPr>
                <w:rFonts w:ascii="Times New Roman" w:eastAsia="Times New Roman" w:hAnsi="Times New Roman"/>
                <w:kern w:val="0"/>
                <w:sz w:val="24"/>
              </w:rPr>
              <w:t>методики оценки эффективности реализации муниципальных программ</w:t>
            </w:r>
            <w:proofErr w:type="gramEnd"/>
            <w:r w:rsidR="00EE1D64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Калачевского муниципального района Волгоградской области»</w:t>
            </w:r>
            <w:r w:rsidRPr="00B91087">
              <w:rPr>
                <w:rFonts w:ascii="Times New Roman" w:hAnsi="Times New Roman"/>
                <w:sz w:val="24"/>
              </w:rPr>
              <w:t>.</w:t>
            </w:r>
            <w:r w:rsidR="00EE1D64" w:rsidRPr="00B91087">
              <w:rPr>
                <w:rFonts w:ascii="Times New Roman" w:hAnsi="Times New Roman"/>
                <w:sz w:val="24"/>
              </w:rPr>
              <w:t xml:space="preserve"> </w:t>
            </w:r>
            <w:r w:rsidR="009959C4" w:rsidRPr="00B91087">
              <w:rPr>
                <w:rFonts w:ascii="Times New Roman" w:eastAsia="Times New Roman" w:hAnsi="Times New Roman"/>
                <w:kern w:val="0"/>
                <w:sz w:val="24"/>
              </w:rPr>
              <w:t>В соответствии с требованиями Порядка</w:t>
            </w:r>
            <w:r w:rsidR="00D22671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="00F1280D" w:rsidRPr="00B91087">
              <w:rPr>
                <w:rFonts w:ascii="Times New Roman" w:eastAsia="Times New Roman" w:hAnsi="Times New Roman"/>
                <w:kern w:val="0"/>
                <w:sz w:val="24"/>
              </w:rPr>
              <w:t>разработки, реализации и оценки эффективности муниципальных программ Калачевского муниципального района</w:t>
            </w:r>
            <w:r w:rsidR="009959C4" w:rsidRPr="00B91087">
              <w:rPr>
                <w:rFonts w:ascii="Times New Roman" w:eastAsia="Times New Roman" w:hAnsi="Times New Roman"/>
                <w:kern w:val="0"/>
                <w:sz w:val="24"/>
              </w:rPr>
              <w:t>,</w:t>
            </w:r>
            <w:r w:rsidR="006214A8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утвержденного постановлением </w:t>
            </w:r>
            <w:r w:rsidR="00C3389E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главы администрации Калачевского муниципального района от </w:t>
            </w:r>
            <w:r w:rsidR="00F1280D" w:rsidRPr="00B91087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C3389E" w:rsidRPr="00B91087">
              <w:rPr>
                <w:rFonts w:ascii="Times New Roman" w:eastAsia="Times New Roman" w:hAnsi="Times New Roman"/>
                <w:kern w:val="0"/>
                <w:sz w:val="24"/>
              </w:rPr>
              <w:t>4.</w:t>
            </w:r>
            <w:r w:rsidR="00F1280D" w:rsidRPr="00B91087">
              <w:rPr>
                <w:rFonts w:ascii="Times New Roman" w:eastAsia="Times New Roman" w:hAnsi="Times New Roman"/>
                <w:kern w:val="0"/>
                <w:sz w:val="24"/>
              </w:rPr>
              <w:t>03</w:t>
            </w:r>
            <w:r w:rsidR="00C3389E" w:rsidRPr="00B91087">
              <w:rPr>
                <w:rFonts w:ascii="Times New Roman" w:eastAsia="Times New Roman" w:hAnsi="Times New Roman"/>
                <w:kern w:val="0"/>
                <w:sz w:val="24"/>
              </w:rPr>
              <w:t>.201</w:t>
            </w:r>
            <w:r w:rsidR="00F1280D" w:rsidRPr="00B91087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  <w:r w:rsidR="00C3389E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года №</w:t>
            </w:r>
            <w:r w:rsidR="00F1280D" w:rsidRPr="00B91087">
              <w:rPr>
                <w:rFonts w:ascii="Times New Roman" w:eastAsia="Times New Roman" w:hAnsi="Times New Roman"/>
                <w:kern w:val="0"/>
                <w:sz w:val="24"/>
              </w:rPr>
              <w:t>414 «Об утверждении порядка разработки, реализации и оценки эффективности муниципальных программ Калачевского муниципального района»</w:t>
            </w:r>
            <w:r w:rsidR="006214A8" w:rsidRPr="00B91087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  <w:p w:rsidR="009959C4" w:rsidRPr="00B91087" w:rsidRDefault="009959C4" w:rsidP="006214A8">
            <w:pPr>
              <w:widowControl/>
              <w:suppressAutoHyphens w:val="0"/>
              <w:ind w:firstLine="851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Результаты оценки эффективности </w:t>
            </w:r>
            <w:r w:rsidR="00F1280D" w:rsidRPr="00B91087">
              <w:rPr>
                <w:rFonts w:ascii="Times New Roman" w:eastAsia="Times New Roman" w:hAnsi="Times New Roman"/>
                <w:kern w:val="0"/>
                <w:sz w:val="24"/>
              </w:rPr>
              <w:t>муниципальных</w:t>
            </w: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программ используются в целях обеспечения объективных решений по составу </w:t>
            </w:r>
            <w:r w:rsidR="00F1280D" w:rsidRPr="00B91087">
              <w:rPr>
                <w:rFonts w:ascii="Times New Roman" w:eastAsia="Times New Roman" w:hAnsi="Times New Roman"/>
                <w:kern w:val="0"/>
                <w:sz w:val="24"/>
              </w:rPr>
              <w:t>муниципальных</w:t>
            </w: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программ, предлагаемых к финансированию на очередной финансовый год, и распределения средств по </w:t>
            </w:r>
            <w:r w:rsidR="00F1280D" w:rsidRPr="00B91087">
              <w:rPr>
                <w:rFonts w:ascii="Times New Roman" w:eastAsia="Times New Roman" w:hAnsi="Times New Roman"/>
                <w:kern w:val="0"/>
                <w:sz w:val="24"/>
              </w:rPr>
              <w:t>муниципальным</w:t>
            </w: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программам с учетом хода их реализации. </w:t>
            </w:r>
          </w:p>
          <w:p w:rsidR="001C4ABE" w:rsidRPr="00B91087" w:rsidRDefault="00D14D20" w:rsidP="00266C07">
            <w:pPr>
              <w:widowControl/>
              <w:suppressAutoHyphens w:val="0"/>
              <w:ind w:firstLine="851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Для проведения оценки эффективности реализации </w:t>
            </w:r>
            <w:r w:rsidR="00F1280D" w:rsidRPr="00B91087">
              <w:rPr>
                <w:rFonts w:ascii="Times New Roman" w:eastAsia="Times New Roman" w:hAnsi="Times New Roman"/>
                <w:kern w:val="0"/>
                <w:sz w:val="24"/>
              </w:rPr>
              <w:t>муниципальной</w:t>
            </w: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программы использ</w:t>
            </w:r>
            <w:r w:rsidR="00A919E1" w:rsidRPr="00B91087">
              <w:rPr>
                <w:rFonts w:ascii="Times New Roman" w:eastAsia="Times New Roman" w:hAnsi="Times New Roman"/>
                <w:kern w:val="0"/>
                <w:sz w:val="24"/>
              </w:rPr>
              <w:t>уются</w:t>
            </w: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целевые </w:t>
            </w:r>
            <w:r w:rsidR="00172253" w:rsidRPr="00B91087">
              <w:rPr>
                <w:rFonts w:ascii="Times New Roman" w:eastAsia="Times New Roman" w:hAnsi="Times New Roman"/>
                <w:kern w:val="0"/>
                <w:sz w:val="24"/>
              </w:rPr>
              <w:t>показатели</w:t>
            </w: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и </w:t>
            </w:r>
            <w:r w:rsidR="007A4CE7" w:rsidRPr="00B91087">
              <w:rPr>
                <w:rFonts w:ascii="Times New Roman" w:eastAsia="Times New Roman" w:hAnsi="Times New Roman"/>
                <w:kern w:val="0"/>
                <w:sz w:val="24"/>
              </w:rPr>
              <w:t>ожидаемые конечные результаты реализации муниципальной программы (подпрограммы)</w:t>
            </w: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>. Оценка эффективности программ произво</w:t>
            </w:r>
            <w:r w:rsidR="00A919E1" w:rsidRPr="00B91087">
              <w:rPr>
                <w:rFonts w:ascii="Times New Roman" w:eastAsia="Times New Roman" w:hAnsi="Times New Roman"/>
                <w:kern w:val="0"/>
                <w:sz w:val="24"/>
              </w:rPr>
              <w:t>дится</w:t>
            </w: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по следующим направлениям: </w:t>
            </w:r>
          </w:p>
          <w:p w:rsidR="001C4ABE" w:rsidRPr="00B91087" w:rsidRDefault="001C4ABE" w:rsidP="00266C07">
            <w:pPr>
              <w:widowControl/>
              <w:suppressAutoHyphens w:val="0"/>
              <w:ind w:firstLine="851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="00D14D20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степень </w:t>
            </w:r>
            <w:r w:rsidR="007A4CE7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выполнения запланированных значений целевых показателей муниципальной программы, </w:t>
            </w:r>
          </w:p>
          <w:p w:rsidR="001C4ABE" w:rsidRPr="00B91087" w:rsidRDefault="001C4ABE" w:rsidP="00266C07">
            <w:pPr>
              <w:widowControl/>
              <w:suppressAutoHyphens w:val="0"/>
              <w:ind w:firstLine="851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="007A4CE7" w:rsidRPr="00B91087">
              <w:rPr>
                <w:rFonts w:ascii="Times New Roman" w:eastAsia="Times New Roman" w:hAnsi="Times New Roman"/>
                <w:kern w:val="0"/>
                <w:sz w:val="24"/>
              </w:rPr>
              <w:t>реализации основных мероприятий муниципальной программы в установленные сроки</w:t>
            </w:r>
            <w:r w:rsidR="001E0DF3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, </w:t>
            </w:r>
          </w:p>
          <w:p w:rsidR="009959C4" w:rsidRPr="00B91087" w:rsidRDefault="001C4ABE" w:rsidP="00266C07">
            <w:pPr>
              <w:widowControl/>
              <w:suppressAutoHyphens w:val="0"/>
              <w:ind w:firstLine="851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="001E0DF3" w:rsidRPr="00B91087">
              <w:rPr>
                <w:rFonts w:ascii="Times New Roman" w:eastAsia="Times New Roman" w:hAnsi="Times New Roman"/>
                <w:kern w:val="0"/>
                <w:sz w:val="24"/>
              </w:rPr>
              <w:t>степень</w:t>
            </w:r>
            <w:r w:rsidR="00D22671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="00D14D20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достижения </w:t>
            </w:r>
            <w:r w:rsidR="00172253" w:rsidRPr="00B91087">
              <w:rPr>
                <w:rFonts w:ascii="Times New Roman" w:eastAsia="Times New Roman" w:hAnsi="Times New Roman"/>
                <w:kern w:val="0"/>
                <w:sz w:val="24"/>
              </w:rPr>
              <w:t>ожидаемого конечного результата реализации муниципальной программы</w:t>
            </w:r>
            <w:r w:rsidR="00D14D20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и степень соответс</w:t>
            </w:r>
            <w:r w:rsidR="007E68A2" w:rsidRPr="00B91087">
              <w:rPr>
                <w:rFonts w:ascii="Times New Roman" w:eastAsia="Times New Roman" w:hAnsi="Times New Roman"/>
                <w:kern w:val="0"/>
                <w:sz w:val="24"/>
              </w:rPr>
              <w:t>твия запланированному уровню затрат.</w:t>
            </w:r>
          </w:p>
          <w:p w:rsidR="003E2070" w:rsidRDefault="007E68A2" w:rsidP="007E68A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          </w:t>
            </w:r>
            <w:r w:rsidR="000E4298">
              <w:rPr>
                <w:rFonts w:ascii="Times New Roman" w:eastAsia="Times New Roman" w:hAnsi="Times New Roman"/>
                <w:kern w:val="0"/>
                <w:sz w:val="24"/>
              </w:rPr>
              <w:t>Сводная информация по коэффициентам:</w:t>
            </w:r>
          </w:p>
          <w:p w:rsidR="000E4298" w:rsidRDefault="000E4298" w:rsidP="007E18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tbl>
            <w:tblPr>
              <w:tblW w:w="96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0"/>
              <w:gridCol w:w="3310"/>
              <w:gridCol w:w="850"/>
              <w:gridCol w:w="851"/>
              <w:gridCol w:w="850"/>
              <w:gridCol w:w="851"/>
              <w:gridCol w:w="850"/>
              <w:gridCol w:w="1559"/>
            </w:tblGrid>
            <w:tr w:rsidR="000E4298" w:rsidRPr="00560536" w:rsidTr="00AF7B17">
              <w:trPr>
                <w:trHeight w:val="417"/>
                <w:tblHeader/>
                <w:tblCellSpacing w:w="0" w:type="dxa"/>
              </w:trPr>
              <w:tc>
                <w:tcPr>
                  <w:tcW w:w="5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560536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 w:rsidRPr="00560536"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 xml:space="preserve">№ </w:t>
                  </w:r>
                </w:p>
                <w:p w:rsidR="000E4298" w:rsidRPr="0025014D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proofErr w:type="spellStart"/>
                  <w:proofErr w:type="gramStart"/>
                  <w:r w:rsidRPr="0025014D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4"/>
                    </w:rPr>
                    <w:t>п</w:t>
                  </w:r>
                  <w:proofErr w:type="spellEnd"/>
                  <w:proofErr w:type="gramEnd"/>
                  <w:r w:rsidRPr="0025014D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4"/>
                    </w:rPr>
                    <w:t>/</w:t>
                  </w:r>
                  <w:proofErr w:type="spellStart"/>
                  <w:r w:rsidRPr="0025014D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4"/>
                    </w:rPr>
                    <w:t>п</w:t>
                  </w:r>
                  <w:proofErr w:type="spellEnd"/>
                </w:p>
              </w:tc>
              <w:tc>
                <w:tcPr>
                  <w:tcW w:w="33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25014D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4"/>
                    </w:rPr>
                    <w:t>Наименование программы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4298" w:rsidRPr="00560536" w:rsidRDefault="000E4298" w:rsidP="00D408D9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Коэффициенты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0E4298" w:rsidRDefault="000E4298" w:rsidP="000E4298">
                  <w:pPr>
                    <w:widowControl/>
                    <w:tabs>
                      <w:tab w:val="left" w:pos="1044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</w:p>
                <w:p w:rsidR="000E4298" w:rsidRDefault="000E4298" w:rsidP="000E4298">
                  <w:pPr>
                    <w:widowControl/>
                    <w:tabs>
                      <w:tab w:val="left" w:pos="1044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Всего баллы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single" w:sz="4" w:space="0" w:color="auto"/>
                  </w:tcBorders>
                </w:tcPr>
                <w:p w:rsidR="000E4298" w:rsidRDefault="000E4298" w:rsidP="000E4298">
                  <w:pPr>
                    <w:widowControl/>
                    <w:tabs>
                      <w:tab w:val="left" w:pos="902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</w:p>
                <w:p w:rsidR="000E4298" w:rsidRDefault="000E4298" w:rsidP="000E4298">
                  <w:pPr>
                    <w:widowControl/>
                    <w:tabs>
                      <w:tab w:val="left" w:pos="902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Резуль</w:t>
                  </w:r>
                  <w:proofErr w:type="spellEnd"/>
                </w:p>
                <w:p w:rsidR="000E4298" w:rsidRDefault="000E4298" w:rsidP="000E4298">
                  <w:pPr>
                    <w:widowControl/>
                    <w:tabs>
                      <w:tab w:val="left" w:pos="902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тат</w:t>
                  </w:r>
                </w:p>
              </w:tc>
            </w:tr>
            <w:tr w:rsidR="000E4298" w:rsidRPr="00560536" w:rsidTr="00AF7B17">
              <w:trPr>
                <w:trHeight w:val="362"/>
                <w:tblHeader/>
                <w:tblCellSpacing w:w="0" w:type="dxa"/>
              </w:trPr>
              <w:tc>
                <w:tcPr>
                  <w:tcW w:w="51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560536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331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25014D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4298" w:rsidRDefault="000E4298" w:rsidP="00D408D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</w:p>
                <w:p w:rsidR="000E4298" w:rsidRPr="00560536" w:rsidRDefault="000E4298" w:rsidP="00D408D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К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Default="000E4298" w:rsidP="00D408D9">
                  <w:pPr>
                    <w:widowControl/>
                    <w:suppressAutoHyphens w:val="0"/>
                    <w:ind w:right="437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</w:p>
                <w:p w:rsidR="000E4298" w:rsidRDefault="000E4298" w:rsidP="00D408D9">
                  <w:pPr>
                    <w:widowControl/>
                    <w:suppressAutoHyphens w:val="0"/>
                    <w:ind w:right="437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К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Default="000E4298" w:rsidP="00D408D9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</w:p>
                <w:p w:rsidR="000E4298" w:rsidRDefault="000E4298" w:rsidP="00D408D9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К3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Default="000E4298" w:rsidP="00D408D9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</w:p>
                <w:p w:rsidR="000E4298" w:rsidRPr="00560536" w:rsidRDefault="000E4298" w:rsidP="00D408D9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К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4</w:t>
                  </w:r>
                  <w:proofErr w:type="gramEnd"/>
                </w:p>
              </w:tc>
              <w:tc>
                <w:tcPr>
                  <w:tcW w:w="85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Default="000E4298" w:rsidP="000E4298">
                  <w:pPr>
                    <w:widowControl/>
                    <w:tabs>
                      <w:tab w:val="left" w:pos="1044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0E4298" w:rsidRDefault="000E4298" w:rsidP="000E4298">
                  <w:pPr>
                    <w:widowControl/>
                    <w:tabs>
                      <w:tab w:val="left" w:pos="902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</w:p>
              </w:tc>
            </w:tr>
            <w:tr w:rsidR="000E4298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4298" w:rsidRPr="0025014D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1 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4298" w:rsidRPr="0025014D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2 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25014D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3 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Pr="0025014D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0E4298" w:rsidRDefault="000E4298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</w:tr>
            <w:tr w:rsidR="00E85F9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5F9A" w:rsidRPr="0025014D" w:rsidRDefault="00E85F9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5F9A" w:rsidRPr="0025014D" w:rsidRDefault="00E85F9A" w:rsidP="00C00968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5014D">
                    <w:rPr>
                      <w:rFonts w:ascii="Times New Roman" w:hAnsi="Times New Roman"/>
                      <w:sz w:val="24"/>
                    </w:rPr>
                    <w:t>Муниципальная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>программа «</w:t>
                  </w:r>
                  <w:r>
                    <w:rPr>
                      <w:rFonts w:ascii="Times New Roman" w:hAnsi="Times New Roman"/>
                      <w:sz w:val="24"/>
                    </w:rPr>
                    <w:t>Развитие образования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Калачевского муниципального района</w:t>
                  </w:r>
                  <w:r>
                    <w:rPr>
                      <w:rFonts w:ascii="Times New Roman" w:hAnsi="Times New Roman"/>
                      <w:sz w:val="24"/>
                    </w:rPr>
                    <w:t>»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на 201</w:t>
                  </w:r>
                  <w:r w:rsidR="00C00968">
                    <w:rPr>
                      <w:rFonts w:ascii="Times New Roman" w:hAnsi="Times New Roman"/>
                      <w:sz w:val="24"/>
                    </w:rPr>
                    <w:t>6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>-20</w:t>
                  </w: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  <w:r w:rsidR="00C00968">
                    <w:rPr>
                      <w:rFonts w:ascii="Times New Roman" w:hAnsi="Times New Roman"/>
                      <w:sz w:val="24"/>
                    </w:rPr>
                    <w:t>8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годы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5F9A" w:rsidRPr="0025014D" w:rsidRDefault="00AE1DF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85F9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38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AE1DFA" w:rsidP="003B173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AE1DF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1DFA" w:rsidRPr="00C05B1D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C05B1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1.1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DFA" w:rsidRPr="00C05B1D" w:rsidRDefault="00AE1DFA" w:rsidP="004C79F9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 xml:space="preserve">Подпрограмма «Обеспечение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функционирования муниципальной системы </w:t>
                  </w: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>образова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ния</w:t>
                  </w: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DFA" w:rsidRPr="0025014D" w:rsidRDefault="00AE1DF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39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AE1DFA" w:rsidRDefault="00AE1DFA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AE1DF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1DFA" w:rsidRPr="00C05B1D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C05B1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1.2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C05B1D" w:rsidRDefault="00AE1DFA" w:rsidP="004C79F9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 xml:space="preserve">Подпрограмма «Развитие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общего и дополнительного </w:t>
                  </w: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 xml:space="preserve"> образования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 детей</w:t>
                  </w: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5014D" w:rsidRDefault="00AE1DF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36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AE1DFA" w:rsidRDefault="00AE1DFA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AE1DF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1DFA" w:rsidRPr="0025014D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 2.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5014D" w:rsidRDefault="00AE1DFA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5014D">
                    <w:rPr>
                      <w:rFonts w:ascii="Times New Roman" w:hAnsi="Times New Roman"/>
                      <w:sz w:val="24"/>
                    </w:rPr>
                    <w:t>Муниципальная программа «</w:t>
                  </w:r>
                  <w:r>
                    <w:rPr>
                      <w:rFonts w:ascii="Times New Roman" w:hAnsi="Times New Roman"/>
                      <w:sz w:val="24"/>
                    </w:rPr>
                    <w:t>Сохранение и развитие культуры на территории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lastRenderedPageBreak/>
                    <w:t xml:space="preserve">Калачевского муниципального района </w:t>
                  </w:r>
                  <w:r>
                    <w:rPr>
                      <w:rFonts w:ascii="Times New Roman" w:hAnsi="Times New Roman"/>
                      <w:sz w:val="24"/>
                    </w:rPr>
                    <w:t>в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>-201</w:t>
                  </w:r>
                  <w:r>
                    <w:rPr>
                      <w:rFonts w:ascii="Times New Roman" w:hAnsi="Times New Roman"/>
                      <w:sz w:val="24"/>
                    </w:rPr>
                    <w:t>6г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>г»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5014D" w:rsidRDefault="00AE1DF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38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AE1DFA" w:rsidRDefault="00AE1DFA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AE1DF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1DFA" w:rsidRPr="002F1C6D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2F1C6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lastRenderedPageBreak/>
                    <w:t>2.1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75240" w:rsidRDefault="00AE1DFA" w:rsidP="00D408D9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>Подпрограмма «Сохранение и развитие культуры, искусства и кинематографии в МБУК «Районный дом культуры» Калачевского муниципального района Волгоградской области на 2014-2016гг»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5014D" w:rsidRDefault="00AE1DF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35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AE1DFA" w:rsidRDefault="00AE1DFA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AE1DF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1DFA" w:rsidRPr="002F1C6D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2F1C6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2.2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75240" w:rsidRDefault="00AE1DFA" w:rsidP="00D408D9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>Подпрограмма "Совершенствование библиотечного обслуживания в МКУК "</w:t>
                  </w:r>
                  <w:proofErr w:type="spellStart"/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>Калачевская</w:t>
                  </w:r>
                  <w:proofErr w:type="spellEnd"/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 xml:space="preserve"> </w:t>
                  </w:r>
                  <w:proofErr w:type="spellStart"/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>межпоселенческая</w:t>
                  </w:r>
                  <w:proofErr w:type="spellEnd"/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 xml:space="preserve"> центральная библиотека" на 2014-2016 гг."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5014D" w:rsidRDefault="00AE1DF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AE1DFA" w:rsidRDefault="00AE1DFA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AE1DF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1DFA" w:rsidRPr="0025014D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5014D" w:rsidRDefault="00AE1DFA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sz w:val="24"/>
                    </w:rPr>
                    <w:t xml:space="preserve">Муниципальная программа "Сохранение и развитие системы дополнительного образования в сфере культуры и искусства в </w:t>
                  </w:r>
                  <w:proofErr w:type="spellStart"/>
                  <w:r w:rsidRPr="00275240">
                    <w:rPr>
                      <w:rFonts w:ascii="Times New Roman" w:hAnsi="Times New Roman"/>
                      <w:sz w:val="24"/>
                    </w:rPr>
                    <w:t>Калачевском</w:t>
                  </w:r>
                  <w:proofErr w:type="spellEnd"/>
                  <w:r w:rsidRPr="00275240">
                    <w:rPr>
                      <w:rFonts w:ascii="Times New Roman" w:hAnsi="Times New Roman"/>
                      <w:sz w:val="24"/>
                    </w:rPr>
                    <w:t xml:space="preserve"> муниципальном районе Волгоградской области в 2014-2016гг."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5014D" w:rsidRDefault="00AE1DF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36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AE1DFA" w:rsidRDefault="00AE1DFA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AE1DF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1DFA" w:rsidRPr="0025014D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5014D" w:rsidRDefault="00AE1DFA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sz w:val="24"/>
                    </w:rPr>
                    <w:t xml:space="preserve">Муниципальная программа "Развитие народных художественных промыслов в </w:t>
                  </w:r>
                  <w:proofErr w:type="spellStart"/>
                  <w:r w:rsidRPr="00275240">
                    <w:rPr>
                      <w:rFonts w:ascii="Times New Roman" w:hAnsi="Times New Roman"/>
                      <w:sz w:val="24"/>
                    </w:rPr>
                    <w:t>Калачевском</w:t>
                  </w:r>
                  <w:proofErr w:type="spellEnd"/>
                  <w:r w:rsidRPr="00275240">
                    <w:rPr>
                      <w:rFonts w:ascii="Times New Roman" w:hAnsi="Times New Roman"/>
                      <w:sz w:val="24"/>
                    </w:rPr>
                    <w:t xml:space="preserve"> муниципальном районе  на период 2014-2016гг."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5014D" w:rsidRDefault="00AE1DF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33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AE1DFA" w:rsidRDefault="00AE1DFA" w:rsidP="00AE1DF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достаточно 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AE1DF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1DFA" w:rsidRPr="0025014D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5.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5014D" w:rsidRDefault="00AE1DFA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sz w:val="24"/>
                    </w:rPr>
                    <w:t>Муниципальная программа "Экологическое образование, воспитание и просвещение населения, обеспечения благоприятных условий жизнедеятельности человека в 2014-2016гг."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5014D" w:rsidRDefault="00AE1DF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36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AE1DFA" w:rsidRDefault="00AE1DFA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AE1DF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1DFA" w:rsidRPr="0025014D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6.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5014D" w:rsidRDefault="00AE1DFA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06532">
                    <w:rPr>
                      <w:rFonts w:ascii="Times New Roman" w:hAnsi="Times New Roman"/>
                      <w:sz w:val="24"/>
                    </w:rPr>
                    <w:t xml:space="preserve">Муниципальная программа "Муниципальная поддержка малого и среднего предпринимательства в </w:t>
                  </w:r>
                  <w:proofErr w:type="spellStart"/>
                  <w:r w:rsidRPr="00606532">
                    <w:rPr>
                      <w:rFonts w:ascii="Times New Roman" w:hAnsi="Times New Roman"/>
                      <w:sz w:val="24"/>
                    </w:rPr>
                    <w:t>Калачевском</w:t>
                  </w:r>
                  <w:proofErr w:type="spellEnd"/>
                  <w:r w:rsidRPr="00606532">
                    <w:rPr>
                      <w:rFonts w:ascii="Times New Roman" w:hAnsi="Times New Roman"/>
                      <w:sz w:val="24"/>
                    </w:rPr>
                    <w:t xml:space="preserve"> муниципальном районе Волгоградской области" на 2014-2016 годы.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5014D" w:rsidRDefault="00AE1DF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AE1DFA" w:rsidRDefault="00AE1DFA" w:rsidP="00AA061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</w:tc>
            </w:tr>
            <w:tr w:rsidR="00AE1DF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7.</w:t>
                  </w:r>
                </w:p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AE1DFA" w:rsidRPr="0025014D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5014D" w:rsidRDefault="00AE1DFA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06532">
                    <w:rPr>
                      <w:rFonts w:ascii="Times New Roman" w:hAnsi="Times New Roman"/>
                      <w:sz w:val="24"/>
                    </w:rPr>
                    <w:t>Муниципальная программа "Комплексные меры противодействия незаконному потреблению и обороту наркотических сре</w:t>
                  </w:r>
                  <w:proofErr w:type="gramStart"/>
                  <w:r w:rsidRPr="00606532">
                    <w:rPr>
                      <w:rFonts w:ascii="Times New Roman" w:hAnsi="Times New Roman"/>
                      <w:sz w:val="24"/>
                    </w:rPr>
                    <w:t xml:space="preserve">дств в </w:t>
                  </w:r>
                  <w:proofErr w:type="spellStart"/>
                  <w:r w:rsidRPr="00606532">
                    <w:rPr>
                      <w:rFonts w:ascii="Times New Roman" w:hAnsi="Times New Roman"/>
                      <w:sz w:val="24"/>
                    </w:rPr>
                    <w:lastRenderedPageBreak/>
                    <w:t>К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606532">
                    <w:rPr>
                      <w:rFonts w:ascii="Times New Roman" w:hAnsi="Times New Roman"/>
                      <w:sz w:val="24"/>
                    </w:rPr>
                    <w:t>лачевском</w:t>
                  </w:r>
                  <w:proofErr w:type="spellEnd"/>
                  <w:r w:rsidRPr="00606532">
                    <w:rPr>
                      <w:rFonts w:ascii="Times New Roman" w:hAnsi="Times New Roman"/>
                      <w:sz w:val="24"/>
                    </w:rPr>
                    <w:t xml:space="preserve"> муниципальном районе" на 2014-2016 годы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5014D" w:rsidRDefault="00AE1DF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38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AE1DFA" w:rsidRDefault="00AE1DFA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AE1DF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lastRenderedPageBreak/>
                    <w:t>8.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606532" w:rsidRDefault="00AE1DFA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Муниципальная программа «Поддержка социально-ориентированных некоммерческих организаций, осуществляющих деятельность на территории Калачевского муниципального района на 2015-2017 годы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5014D" w:rsidRDefault="00AE1DF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</w:tc>
            </w:tr>
            <w:tr w:rsidR="00AE1DF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951523" w:rsidRDefault="00AE1DFA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51523">
                    <w:rPr>
                      <w:rFonts w:ascii="Times New Roman" w:hAnsi="Times New Roman"/>
                      <w:bCs/>
                      <w:sz w:val="24"/>
                    </w:rPr>
                    <w:t xml:space="preserve">Муниципальная программа "Развитие территориального общественного самоуправления Калачевского муниципального района Волгоградской области"  на 2015-2018 годы 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5014D" w:rsidRDefault="00AE1DF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39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AE1DFA" w:rsidRDefault="00AE1DFA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AE1DF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951523" w:rsidRDefault="00AE1DFA" w:rsidP="004D0C0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51523">
                    <w:rPr>
                      <w:rFonts w:ascii="Times New Roman" w:hAnsi="Times New Roman"/>
                      <w:bCs/>
                      <w:sz w:val="24"/>
                    </w:rPr>
                    <w:t>Муниципальная программа "Энергосбережение и повышение энергетической эффективности Калачевского муниципального района Волгоградской области  на 2015-2017 годы"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5014D" w:rsidRDefault="00AE1DF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AE1DFA" w:rsidRDefault="00AE1DFA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AE1DFA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11.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951523" w:rsidRDefault="00AE1DFA" w:rsidP="004D0C0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51523">
                    <w:rPr>
                      <w:rFonts w:ascii="Times New Roman" w:hAnsi="Times New Roman"/>
                      <w:bCs/>
                      <w:sz w:val="24"/>
                    </w:rPr>
                    <w:t>Муниципальная программа "Устойчивое развитие сельских территорий на 2015-2017 годы"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Pr="0025014D" w:rsidRDefault="00AE1DFA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1DFA" w:rsidRDefault="00AE1DFA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25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AE1DFA" w:rsidRDefault="00AE1DFA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достаточно эффективная</w:t>
                  </w:r>
                </w:p>
              </w:tc>
            </w:tr>
            <w:tr w:rsidR="007E374C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12.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Pr="00951523" w:rsidRDefault="007E374C" w:rsidP="004D0C0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51523">
                    <w:rPr>
                      <w:rFonts w:ascii="Times New Roman" w:hAnsi="Times New Roman"/>
                      <w:bCs/>
                      <w:sz w:val="24"/>
                    </w:rPr>
                    <w:t>Муниципальная программа "Развитие системы управления Калачевского муниципального района Волгоградской области на 2015-2018 годы"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Pr="0025014D" w:rsidRDefault="007E374C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33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7E374C" w:rsidRDefault="007E374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достаточно эффективная</w:t>
                  </w:r>
                </w:p>
              </w:tc>
            </w:tr>
            <w:tr w:rsidR="007E374C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374C" w:rsidRPr="003B4A87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12.1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Pr="00951523" w:rsidRDefault="007E374C" w:rsidP="00571B53">
                  <w:pPr>
                    <w:jc w:val="both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9F0A17">
                    <w:rPr>
                      <w:rFonts w:ascii="Times New Roman" w:hAnsi="Times New Roman"/>
                      <w:i/>
                      <w:sz w:val="24"/>
                    </w:rPr>
                    <w:t>Подпрограмма «Функционирование и развитие системы управления Калачевского муниципального района Волгоградской области» на 2015-2018 годы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Pr="0025014D" w:rsidRDefault="007E374C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38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7E374C" w:rsidRDefault="007E374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7E374C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374C" w:rsidRPr="00BF2985" w:rsidRDefault="007E374C" w:rsidP="003B4A87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BF2985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2</w:t>
                  </w:r>
                  <w:r w:rsidRPr="00BF2985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Pr="00BF2985" w:rsidRDefault="007E374C" w:rsidP="004D0C09">
                  <w:pPr>
                    <w:jc w:val="both"/>
                    <w:rPr>
                      <w:rFonts w:ascii="Times New Roman" w:hAnsi="Times New Roman"/>
                      <w:bCs/>
                      <w:i/>
                      <w:sz w:val="24"/>
                    </w:rPr>
                  </w:pPr>
                  <w:r w:rsidRPr="00BF2985">
                    <w:rPr>
                      <w:rFonts w:ascii="Times New Roman" w:hAnsi="Times New Roman"/>
                      <w:i/>
                      <w:sz w:val="24"/>
                    </w:rPr>
                    <w:t>Подпрограмма "Развитие информатизации Калачевского муниципального района Волгоградской области на 2015-2018 годы"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Pr="0025014D" w:rsidRDefault="007E374C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37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7E374C" w:rsidRDefault="007E374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7E374C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374C" w:rsidRPr="00BF2985" w:rsidRDefault="007E374C" w:rsidP="003B4A87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12.3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Pr="009F0A17" w:rsidRDefault="007E374C" w:rsidP="003B1731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Подпрограмма «Снижение административных барьеров, </w:t>
                  </w:r>
                </w:p>
                <w:p w:rsidR="007E374C" w:rsidRPr="009F0A17" w:rsidRDefault="007E374C" w:rsidP="003B1731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оптимизация и повышение качества предоставления государственных и </w:t>
                  </w:r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lastRenderedPageBreak/>
                    <w:t xml:space="preserve">муниципальных услуг, в том числе на базе многофункциональных </w:t>
                  </w:r>
                </w:p>
                <w:p w:rsidR="007E374C" w:rsidRPr="009F0A17" w:rsidRDefault="007E374C" w:rsidP="003B1731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центров предоставления государственных и муниципальных услуг </w:t>
                  </w:r>
                  <w:proofErr w:type="gramStart"/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в</w:t>
                  </w:r>
                  <w:proofErr w:type="gramEnd"/>
                </w:p>
                <w:p w:rsidR="007E374C" w:rsidRPr="009F0A17" w:rsidRDefault="007E374C" w:rsidP="003B1731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proofErr w:type="spellStart"/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Калачевском</w:t>
                  </w:r>
                  <w:proofErr w:type="spellEnd"/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муниципальном </w:t>
                  </w:r>
                  <w:proofErr w:type="gramStart"/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районе</w:t>
                  </w:r>
                  <w:proofErr w:type="gramEnd"/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Волгоградской области</w:t>
                  </w:r>
                </w:p>
                <w:p w:rsidR="007E374C" w:rsidRPr="00BF2985" w:rsidRDefault="007E374C" w:rsidP="003B1731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9F0A17">
                    <w:rPr>
                      <w:rFonts w:ascii="Times New Roman" w:hAnsi="Times New Roman"/>
                      <w:i/>
                      <w:sz w:val="24"/>
                    </w:rPr>
                    <w:t>на 2015 - 2018 годы»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lastRenderedPageBreak/>
                    <w:t>-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7E374C" w:rsidRDefault="007E374C" w:rsidP="00A02C7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</w:tc>
            </w:tr>
            <w:tr w:rsidR="007E374C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374C" w:rsidRDefault="007E374C" w:rsidP="003B4A87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lastRenderedPageBreak/>
                    <w:t>12.4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Pr="009F0A17" w:rsidRDefault="007E374C" w:rsidP="003B1731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Подпрограмма «Управление муниципальным имуществом Калачевского муниципального района Волгоградской области на 2016-2018 годы»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26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7E374C" w:rsidRDefault="007E374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достаточно эффективная</w:t>
                  </w:r>
                </w:p>
              </w:tc>
            </w:tr>
            <w:tr w:rsidR="007E374C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374C" w:rsidRPr="004D0C09" w:rsidRDefault="007E374C" w:rsidP="003B4A87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13.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Pr="008177B0" w:rsidRDefault="007E374C" w:rsidP="00A8232B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8177B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Муниципальная программа «Содержание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Волгоградской области на 2015-2018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8177B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оды</w:t>
                  </w:r>
                  <w:r w:rsidRPr="008177B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E374C" w:rsidRDefault="007E374C" w:rsidP="007C175C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7E374C" w:rsidRDefault="007E374C" w:rsidP="007C175C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793C5C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3C5C" w:rsidRDefault="00793C5C" w:rsidP="003B4A87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14.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Pr="008177B0" w:rsidRDefault="00793C5C" w:rsidP="00A8232B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Муниципальная программа «Ремонт и модернизация систем коммунальной инфраструктуры Калачевского муниципального района Волгоградской области на 2016-2018 годы» 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793C5C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3C5C" w:rsidRDefault="00793C5C" w:rsidP="003B4A87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15.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A8232B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Муниципальная программа «Профилактика правонарушений и обеспечение общественной безопасности на территории Калачевского муниципального района на 2016-2018 годы»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793C5C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3C5C" w:rsidRDefault="00793C5C" w:rsidP="003B4A87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16.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A8232B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Муниципальная программа «Формирование доступной среды жизнедеятельности для инвалидов и других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маломобильных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групп населения в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Калачевском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муниципальном районе» на 2016-2020 годы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793C5C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3C5C" w:rsidRDefault="00793C5C" w:rsidP="004D0C0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17.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Pr="00606532" w:rsidRDefault="00793C5C" w:rsidP="00636991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E5E03">
                    <w:rPr>
                      <w:rFonts w:ascii="Times New Roman" w:hAnsi="Times New Roman"/>
                      <w:sz w:val="24"/>
                    </w:rPr>
                    <w:t>Ведомственная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целевая</w:t>
                  </w:r>
                  <w:r w:rsidRPr="005E5E03">
                    <w:rPr>
                      <w:rFonts w:ascii="Times New Roman" w:hAnsi="Times New Roman"/>
                      <w:sz w:val="24"/>
                    </w:rPr>
                    <w:t xml:space="preserve"> программа "Приоритетные направления молодежной политики на территории Калачевского муниципального </w:t>
                  </w:r>
                  <w:r w:rsidRPr="005E5E03">
                    <w:rPr>
                      <w:rFonts w:ascii="Times New Roman" w:hAnsi="Times New Roman"/>
                      <w:sz w:val="24"/>
                    </w:rPr>
                    <w:lastRenderedPageBreak/>
                    <w:t>района на 2014-2016 годы"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Pr="0025014D" w:rsidRDefault="00793C5C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39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  <w:tr w:rsidR="00793C5C" w:rsidRPr="0025014D" w:rsidTr="00AF7B17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3C5C" w:rsidRDefault="00793C5C" w:rsidP="004D0C0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lastRenderedPageBreak/>
                    <w:t>18.</w:t>
                  </w:r>
                </w:p>
              </w:tc>
              <w:tc>
                <w:tcPr>
                  <w:tcW w:w="3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Pr="00606532" w:rsidRDefault="00793C5C" w:rsidP="00D408D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E5E03">
                    <w:rPr>
                      <w:rFonts w:ascii="Times New Roman" w:hAnsi="Times New Roman"/>
                      <w:sz w:val="24"/>
                    </w:rPr>
                    <w:t>Ведомственная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целевая</w:t>
                  </w:r>
                  <w:r w:rsidRPr="005E5E03">
                    <w:rPr>
                      <w:rFonts w:ascii="Times New Roman" w:hAnsi="Times New Roman"/>
                      <w:sz w:val="24"/>
                    </w:rPr>
                    <w:t xml:space="preserve"> программа "Развитие физической культуры и спорта и формирование здорового образа жизни населения Калачевского муниципального района на 2014-2016 годы"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Pr="0025014D" w:rsidRDefault="00793C5C" w:rsidP="00143FB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3C5C" w:rsidRDefault="00793C5C" w:rsidP="00D408D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38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793C5C" w:rsidRDefault="00793C5C" w:rsidP="007512F6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эффективная</w:t>
                  </w:r>
                </w:p>
              </w:tc>
            </w:tr>
          </w:tbl>
          <w:p w:rsidR="004D0C09" w:rsidRDefault="007E68A2" w:rsidP="007E68A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="00F57790">
              <w:rPr>
                <w:rFonts w:ascii="Times New Roman" w:eastAsia="Times New Roman" w:hAnsi="Times New Roman"/>
                <w:kern w:val="0"/>
                <w:sz w:val="24"/>
              </w:rPr>
              <w:t xml:space="preserve">      </w:t>
            </w:r>
          </w:p>
          <w:p w:rsidR="009959C4" w:rsidRPr="00B91087" w:rsidRDefault="00F57790" w:rsidP="007E68A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 </w:t>
            </w:r>
            <w:r w:rsidR="004D0C09">
              <w:rPr>
                <w:rFonts w:ascii="Times New Roman" w:eastAsia="Times New Roman" w:hAnsi="Times New Roman"/>
                <w:kern w:val="0"/>
                <w:sz w:val="24"/>
              </w:rPr>
              <w:t xml:space="preserve">        </w:t>
            </w:r>
            <w:r w:rsidR="007E68A2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Уровень исполнения запланированного объема финансирования </w:t>
            </w:r>
            <w:r w:rsidR="001E0DF3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муниципальных </w:t>
            </w:r>
            <w:r w:rsidR="009959C4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п</w:t>
            </w:r>
            <w:r w:rsidR="00266C07" w:rsidRPr="00B91087">
              <w:rPr>
                <w:rFonts w:ascii="Times New Roman" w:eastAsia="Times New Roman" w:hAnsi="Times New Roman"/>
                <w:kern w:val="0"/>
                <w:sz w:val="24"/>
              </w:rPr>
              <w:t>рограмм</w:t>
            </w:r>
            <w:r w:rsidR="00602AE5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="005F7D19" w:rsidRPr="00B91087">
              <w:rPr>
                <w:rFonts w:ascii="Times New Roman" w:eastAsia="Times New Roman" w:hAnsi="Times New Roman"/>
                <w:kern w:val="0"/>
                <w:sz w:val="24"/>
              </w:rPr>
              <w:t>(К</w:t>
            </w:r>
            <w:proofErr w:type="gramStart"/>
            <w:r w:rsidR="005F7D19" w:rsidRPr="00B91087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proofErr w:type="gramEnd"/>
            <w:r w:rsidR="005F7D19" w:rsidRPr="00B91087">
              <w:rPr>
                <w:rFonts w:ascii="Times New Roman" w:eastAsia="Times New Roman" w:hAnsi="Times New Roman"/>
                <w:kern w:val="0"/>
                <w:sz w:val="24"/>
              </w:rPr>
              <w:t>)</w:t>
            </w:r>
            <w:r w:rsidR="007E68A2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по состоянию на </w:t>
            </w:r>
            <w:r w:rsidR="006375C3" w:rsidRPr="00B91087">
              <w:rPr>
                <w:rFonts w:ascii="Times New Roman" w:eastAsia="Times New Roman" w:hAnsi="Times New Roman"/>
                <w:kern w:val="0"/>
                <w:sz w:val="24"/>
              </w:rPr>
              <w:t>0</w:t>
            </w:r>
            <w:r w:rsidR="007E68A2" w:rsidRPr="00B91087">
              <w:rPr>
                <w:rFonts w:ascii="Times New Roman" w:eastAsia="Times New Roman" w:hAnsi="Times New Roman"/>
                <w:kern w:val="0"/>
                <w:sz w:val="24"/>
              </w:rPr>
              <w:t>1.</w:t>
            </w:r>
            <w:r w:rsidR="006375C3" w:rsidRPr="00B91087">
              <w:rPr>
                <w:rFonts w:ascii="Times New Roman" w:eastAsia="Times New Roman" w:hAnsi="Times New Roman"/>
                <w:kern w:val="0"/>
                <w:sz w:val="24"/>
              </w:rPr>
              <w:t>0</w:t>
            </w:r>
            <w:r w:rsidR="007E68A2" w:rsidRPr="00B91087">
              <w:rPr>
                <w:rFonts w:ascii="Times New Roman" w:eastAsia="Times New Roman" w:hAnsi="Times New Roman"/>
                <w:kern w:val="0"/>
                <w:sz w:val="24"/>
              </w:rPr>
              <w:t>1.201</w:t>
            </w:r>
            <w:r w:rsidR="001A400E"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  <w:r w:rsidR="007E68A2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года</w:t>
            </w:r>
            <w:r w:rsidR="00D22671" w:rsidRPr="00B91087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="00266C07" w:rsidRPr="00B91087">
              <w:rPr>
                <w:rFonts w:ascii="Times New Roman" w:eastAsia="Times New Roman" w:hAnsi="Times New Roman"/>
                <w:kern w:val="0"/>
                <w:sz w:val="24"/>
              </w:rPr>
              <w:t>представлен в таблице</w:t>
            </w:r>
            <w:r w:rsidR="00560536" w:rsidRPr="00B91087">
              <w:rPr>
                <w:rFonts w:ascii="Times New Roman" w:eastAsia="Times New Roman" w:hAnsi="Times New Roman"/>
                <w:kern w:val="0"/>
                <w:sz w:val="24"/>
              </w:rPr>
              <w:t>:</w:t>
            </w:r>
          </w:p>
          <w:p w:rsidR="00560536" w:rsidRPr="0025014D" w:rsidRDefault="00560536" w:rsidP="006214A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tbl>
            <w:tblPr>
              <w:tblW w:w="94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0"/>
              <w:gridCol w:w="5521"/>
              <w:gridCol w:w="2041"/>
              <w:gridCol w:w="1418"/>
            </w:tblGrid>
            <w:tr w:rsidR="00602AE5" w:rsidRPr="0025014D" w:rsidTr="004D0C09">
              <w:trPr>
                <w:trHeight w:val="960"/>
                <w:tblHeader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560536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 w:rsidRPr="00560536"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 xml:space="preserve">№ </w:t>
                  </w:r>
                </w:p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4"/>
                    </w:rPr>
                    <w:t>п/п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E34510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4"/>
                    </w:rPr>
                    <w:t>Наименование программы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560536" w:rsidRDefault="00602AE5" w:rsidP="00602AE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 w:rsidRPr="00560536"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Процент исполнения показателей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602AE5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Баллы</w:t>
                  </w:r>
                </w:p>
                <w:p w:rsidR="00680342" w:rsidRPr="00560536" w:rsidRDefault="00680342" w:rsidP="00602AE5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(К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)</w:t>
                  </w:r>
                </w:p>
              </w:tc>
            </w:tr>
            <w:tr w:rsidR="00602AE5" w:rsidRPr="0025014D" w:rsidTr="004D0C09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1 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2 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 xml:space="preserve">3 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</w:t>
                  </w:r>
                </w:p>
              </w:tc>
            </w:tr>
            <w:tr w:rsidR="004C79F9" w:rsidRPr="0025014D" w:rsidTr="004D0C09">
              <w:trPr>
                <w:trHeight w:val="84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9F9" w:rsidRPr="0025014D" w:rsidRDefault="004C79F9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79F9" w:rsidRPr="0025014D" w:rsidRDefault="004C79F9" w:rsidP="00397A2A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5014D">
                    <w:rPr>
                      <w:rFonts w:ascii="Times New Roman" w:hAnsi="Times New Roman"/>
                      <w:sz w:val="24"/>
                    </w:rPr>
                    <w:t>Муниципальная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>программа «</w:t>
                  </w:r>
                  <w:r>
                    <w:rPr>
                      <w:rFonts w:ascii="Times New Roman" w:hAnsi="Times New Roman"/>
                      <w:sz w:val="24"/>
                    </w:rPr>
                    <w:t>Развитие образования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Калачевского муниципального района</w:t>
                  </w:r>
                  <w:r>
                    <w:rPr>
                      <w:rFonts w:ascii="Times New Roman" w:hAnsi="Times New Roman"/>
                      <w:sz w:val="24"/>
                    </w:rPr>
                    <w:t>»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на 201</w:t>
                  </w: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>-20</w:t>
                  </w:r>
                  <w:r>
                    <w:rPr>
                      <w:rFonts w:ascii="Times New Roman" w:hAnsi="Times New Roman"/>
                      <w:sz w:val="24"/>
                    </w:rPr>
                    <w:t>18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годы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79F9" w:rsidRPr="0025014D" w:rsidRDefault="00793C5C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94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793C5C" w:rsidRDefault="00793C5C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4C79F9" w:rsidRDefault="00793C5C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4C79F9" w:rsidRPr="0025014D" w:rsidTr="004D0C09">
              <w:trPr>
                <w:trHeight w:val="84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9F9" w:rsidRPr="00C05B1D" w:rsidRDefault="004C79F9" w:rsidP="00D021C2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C05B1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1.1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C79F9" w:rsidRPr="00C05B1D" w:rsidRDefault="004C79F9" w:rsidP="00397A2A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 xml:space="preserve">Подпрограмма «Обеспечение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функционирования муниципальной системы </w:t>
                  </w: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>образова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ния</w:t>
                  </w: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>»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9F9" w:rsidRPr="00C05B1D" w:rsidRDefault="00793C5C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94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793C5C" w:rsidRDefault="00793C5C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</w:p>
                <w:p w:rsidR="004C79F9" w:rsidRDefault="00793C5C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10</w:t>
                  </w:r>
                </w:p>
              </w:tc>
            </w:tr>
            <w:tr w:rsidR="004C79F9" w:rsidRPr="0025014D" w:rsidTr="004D0C09">
              <w:trPr>
                <w:trHeight w:val="84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9F9" w:rsidRPr="00C05B1D" w:rsidRDefault="004C79F9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C05B1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1.2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C79F9" w:rsidRPr="00C05B1D" w:rsidRDefault="004C79F9" w:rsidP="00397A2A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 xml:space="preserve">Подпрограмма «Развитие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общего и дополнительного </w:t>
                  </w: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 xml:space="preserve"> образования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 детей</w:t>
                  </w:r>
                  <w:r w:rsidRPr="00C05B1D">
                    <w:rPr>
                      <w:rFonts w:ascii="Times New Roman" w:hAnsi="Times New Roman"/>
                      <w:i/>
                      <w:sz w:val="24"/>
                    </w:rPr>
                    <w:t>»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9F9" w:rsidRPr="00C05B1D" w:rsidRDefault="0091302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91302A" w:rsidRDefault="0091302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</w:p>
                <w:p w:rsidR="004C79F9" w:rsidRDefault="0091302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84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 2.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2AE5" w:rsidRPr="0025014D" w:rsidRDefault="00602AE5" w:rsidP="0027524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5014D">
                    <w:rPr>
                      <w:rFonts w:ascii="Times New Roman" w:hAnsi="Times New Roman"/>
                      <w:sz w:val="24"/>
                    </w:rPr>
                    <w:t>Муниципальная программа «</w:t>
                  </w:r>
                  <w:r>
                    <w:rPr>
                      <w:rFonts w:ascii="Times New Roman" w:hAnsi="Times New Roman"/>
                      <w:sz w:val="24"/>
                    </w:rPr>
                    <w:t>Сохранение и развитие культуры на территории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Калачевского муниципального района </w:t>
                  </w:r>
                  <w:r>
                    <w:rPr>
                      <w:rFonts w:ascii="Times New Roman" w:hAnsi="Times New Roman"/>
                      <w:sz w:val="24"/>
                    </w:rPr>
                    <w:t>в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>-201</w:t>
                  </w:r>
                  <w:r>
                    <w:rPr>
                      <w:rFonts w:ascii="Times New Roman" w:hAnsi="Times New Roman"/>
                      <w:sz w:val="24"/>
                    </w:rPr>
                    <w:t>6г</w:t>
                  </w:r>
                  <w:r w:rsidRPr="0025014D">
                    <w:rPr>
                      <w:rFonts w:ascii="Times New Roman" w:hAnsi="Times New Roman"/>
                      <w:sz w:val="24"/>
                    </w:rPr>
                    <w:t>г»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91302A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96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91302A" w:rsidRDefault="0091302A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111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2F1C6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2F1C6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2.1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275240" w:rsidRDefault="00602AE5" w:rsidP="00275240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>Подпрограмма «Сохранение и развитие культуры, искусства и кинематографии в МБУК «Районный дом культуры» Калачевского муниципального района Волгоградской области на 2014-2016гг»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275240" w:rsidRDefault="0091302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95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C610D5" w:rsidRDefault="00C610D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</w:p>
                <w:p w:rsidR="0091302A" w:rsidRDefault="0091302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111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2F1C6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2F1C6D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2.2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275240" w:rsidRDefault="00602AE5" w:rsidP="00680C6C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>Подпрограмма "Совершенствование библиотечного обслуживания в МКУК "</w:t>
                  </w:r>
                  <w:proofErr w:type="spellStart"/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>Калачевская</w:t>
                  </w:r>
                  <w:proofErr w:type="spellEnd"/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 xml:space="preserve"> </w:t>
                  </w:r>
                  <w:proofErr w:type="spellStart"/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>межпоселенческая</w:t>
                  </w:r>
                  <w:proofErr w:type="spellEnd"/>
                  <w:r w:rsidRPr="00275240">
                    <w:rPr>
                      <w:rFonts w:ascii="Times New Roman" w:hAnsi="Times New Roman"/>
                      <w:i/>
                      <w:sz w:val="24"/>
                    </w:rPr>
                    <w:t xml:space="preserve"> центральная библиотека" на 2014-2016 гг."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275240" w:rsidRDefault="0091302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99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C610D5" w:rsidRDefault="00C610D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</w:p>
                <w:p w:rsidR="0091302A" w:rsidRDefault="0091302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111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3.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2AE5" w:rsidRPr="0025014D" w:rsidRDefault="00602AE5" w:rsidP="00680C6C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sz w:val="24"/>
                    </w:rPr>
                    <w:t>Муниципальная программа "Сохранение и развитие системы дополнительного образования в сфере культуры и искусства в Калачевском муниципальном районе Волгоградской области в 2014-2016гг."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91302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98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91302A" w:rsidRDefault="0091302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91302A" w:rsidRDefault="0091302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8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2AE5" w:rsidRPr="0025014D" w:rsidRDefault="00602AE5" w:rsidP="00F3795C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sz w:val="24"/>
                    </w:rPr>
                    <w:t>Муниципальная программа "Развитие народных художественных промыслов в Калачевском муниципальном районе  на период 2014-2016гг."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793D9A" w:rsidP="00414BB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414BB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793D9A" w:rsidRDefault="00793D9A" w:rsidP="00414BB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1181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lastRenderedPageBreak/>
                    <w:t>5.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2AE5" w:rsidRPr="0025014D" w:rsidRDefault="00602AE5" w:rsidP="009D19E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75240">
                    <w:rPr>
                      <w:rFonts w:ascii="Times New Roman" w:hAnsi="Times New Roman"/>
                      <w:sz w:val="24"/>
                    </w:rPr>
                    <w:t>Муниципальная программа "Экологическое образование, воспитание и просвещение населения, обеспечения благоприятных условий жизнедеятельности человека в 2014-2016гг."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793D9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89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793D9A" w:rsidRDefault="00793D9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793D9A" w:rsidRDefault="00793D9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25014D"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6.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2AE5" w:rsidRPr="0025014D" w:rsidRDefault="00602AE5" w:rsidP="009D19E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06532">
                    <w:rPr>
                      <w:rFonts w:ascii="Times New Roman" w:hAnsi="Times New Roman"/>
                      <w:sz w:val="24"/>
                    </w:rPr>
                    <w:t>Муниципальная программа "Муниципальная поддержка малого и среднего предпринимательства в Калачевском муниципальном районе Волгоградской области" на 2014-2016 годы.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25014D" w:rsidRDefault="00793D9A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793D9A" w:rsidRDefault="00793D9A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602AE5" w:rsidRDefault="00793D9A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</w:tr>
            <w:tr w:rsidR="00602AE5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7.</w:t>
                  </w:r>
                </w:p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602AE5" w:rsidRPr="0025014D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25014D" w:rsidRDefault="00602AE5" w:rsidP="009D19E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606532">
                    <w:rPr>
                      <w:rFonts w:ascii="Times New Roman" w:hAnsi="Times New Roman"/>
                      <w:sz w:val="24"/>
                    </w:rPr>
                    <w:t>Муниципальная программа "Комплексные меры противодействия незаконному потреблению и обороту наркотических средств в К</w:t>
                  </w:r>
                  <w:r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606532">
                    <w:rPr>
                      <w:rFonts w:ascii="Times New Roman" w:hAnsi="Times New Roman"/>
                      <w:sz w:val="24"/>
                    </w:rPr>
                    <w:t>лачевском муниципальном районе" на 2014-2016 годы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25014D" w:rsidRDefault="00793D9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89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793D9A" w:rsidRDefault="00793D9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606532" w:rsidRDefault="00602AE5" w:rsidP="009D19E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Муниципальная программа «Поддержка социально-ориентированных некоммерческих организаций, осуществляющих деятельность на территории Калачевского муниципального района на 2015-2017 годы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793D9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F85DBE" w:rsidRDefault="00F85DB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793D9A" w:rsidRDefault="00793D9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793D9A" w:rsidRDefault="00793D9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</w:tr>
            <w:tr w:rsidR="00602AE5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951523" w:rsidRDefault="00602AE5" w:rsidP="009F0A1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51523">
                    <w:rPr>
                      <w:rFonts w:ascii="Times New Roman" w:hAnsi="Times New Roman"/>
                      <w:bCs/>
                      <w:sz w:val="24"/>
                    </w:rPr>
                    <w:t xml:space="preserve">Муниципальная программа "Развитие территориального общественного самоуправления Калачевского муниципального района Волгоградской области"  на 2015-2018 годы 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793D9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99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793D9A" w:rsidRDefault="00793D9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602AE5" w:rsidRDefault="00793D9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951523" w:rsidRDefault="00602AE5" w:rsidP="00951523">
                  <w:pPr>
                    <w:jc w:val="both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951523">
                    <w:rPr>
                      <w:rFonts w:ascii="Times New Roman" w:hAnsi="Times New Roman"/>
                      <w:bCs/>
                      <w:sz w:val="24"/>
                    </w:rPr>
                    <w:t xml:space="preserve">Муниципальная программа "Энергосбережение и повышение энергетической эффективности Калачевского муниципального района Волгоградской области  на 2015-2017 годы" </w:t>
                  </w:r>
                </w:p>
                <w:p w:rsidR="00602AE5" w:rsidRPr="00951523" w:rsidRDefault="00602AE5" w:rsidP="009D19E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793D9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793D9A" w:rsidRDefault="00793D9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793D9A" w:rsidRDefault="00793D9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11.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951523" w:rsidRDefault="00602AE5" w:rsidP="00571B53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51523">
                    <w:rPr>
                      <w:rFonts w:ascii="Times New Roman" w:hAnsi="Times New Roman"/>
                      <w:bCs/>
                      <w:sz w:val="24"/>
                    </w:rPr>
                    <w:t>Муниципальная программа "Устойчивое развитие сельских территорий на 2015-2017 годы"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793D9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793D9A" w:rsidRDefault="00793D9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793D9A" w:rsidRDefault="00793D9A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0</w:t>
                  </w:r>
                </w:p>
              </w:tc>
            </w:tr>
            <w:tr w:rsidR="00602AE5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602AE5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12.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951523" w:rsidRDefault="00602AE5" w:rsidP="00571B53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51523">
                    <w:rPr>
                      <w:rFonts w:ascii="Times New Roman" w:hAnsi="Times New Roman"/>
                      <w:bCs/>
                      <w:sz w:val="24"/>
                    </w:rPr>
                    <w:t>Муниципальная программа "Развитие системы управления Калачевского муниципального района Волгоградской области на 2015-2018 годы"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94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Default="00602AE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7789E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3B4A87" w:rsidRPr="0025014D" w:rsidTr="004D0C09">
              <w:trPr>
                <w:trHeight w:val="1149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4A87" w:rsidRDefault="003B4A87" w:rsidP="009959C4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12.1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4A87" w:rsidRPr="00951523" w:rsidRDefault="003B4A87" w:rsidP="00571B53">
                  <w:pPr>
                    <w:jc w:val="both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9F0A17">
                    <w:rPr>
                      <w:rFonts w:ascii="Times New Roman" w:hAnsi="Times New Roman"/>
                      <w:i/>
                      <w:sz w:val="24"/>
                    </w:rPr>
                    <w:t>Подпрограмма «Функционирование и развитие системы управления Калачевского муниципального района Волгоградской области» на 2015-2018 годы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4A87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95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37789E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7789E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B4A87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02AE5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Pr="00BF2985" w:rsidRDefault="00602AE5" w:rsidP="003B4A87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 w:rsidRPr="00BF2985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2</w:t>
                  </w:r>
                  <w:r w:rsidRPr="00BF2985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.</w:t>
                  </w:r>
                  <w:r w:rsidR="003B4A87"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2AE5" w:rsidRPr="00BF2985" w:rsidRDefault="00602AE5" w:rsidP="00571B53">
                  <w:pPr>
                    <w:jc w:val="both"/>
                    <w:rPr>
                      <w:rFonts w:ascii="Times New Roman" w:hAnsi="Times New Roman"/>
                      <w:bCs/>
                      <w:i/>
                      <w:sz w:val="24"/>
                    </w:rPr>
                  </w:pPr>
                  <w:r w:rsidRPr="00BF2985">
                    <w:rPr>
                      <w:rFonts w:ascii="Times New Roman" w:hAnsi="Times New Roman"/>
                      <w:i/>
                      <w:sz w:val="24"/>
                    </w:rPr>
                    <w:t>Подпрограмма "Развитие информатизации Калачевского муниципального района Волгоградской области на 2015-2018 годы"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02AE5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81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C610D5" w:rsidRDefault="00C610D5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7789E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3B4A87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4A87" w:rsidRPr="00BF2985" w:rsidRDefault="003B4A87" w:rsidP="003B4A87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t>12.3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B4A87" w:rsidRPr="009F0A17" w:rsidRDefault="003B4A87" w:rsidP="003B4A87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Подпрограмма «Снижение административных барьеров, </w:t>
                  </w:r>
                </w:p>
                <w:p w:rsidR="003B4A87" w:rsidRPr="009F0A17" w:rsidRDefault="003B4A87" w:rsidP="003B4A87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оптимизация и повышение качества предоставления государственных и муниципальных </w:t>
                  </w:r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lastRenderedPageBreak/>
                    <w:t xml:space="preserve">услуг, в том числе на базе многофункциональных </w:t>
                  </w:r>
                </w:p>
                <w:p w:rsidR="003B4A87" w:rsidRPr="009F0A17" w:rsidRDefault="003B4A87" w:rsidP="003B4A87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центров предоставления государственных и муниципальных услуг </w:t>
                  </w:r>
                  <w:proofErr w:type="gramStart"/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в</w:t>
                  </w:r>
                  <w:proofErr w:type="gramEnd"/>
                </w:p>
                <w:p w:rsidR="003B4A87" w:rsidRPr="00BF2985" w:rsidRDefault="003B4A87" w:rsidP="00571B53">
                  <w:pPr>
                    <w:pStyle w:val="ConsPlusTitle"/>
                    <w:widowControl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proofErr w:type="spellStart"/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Калачевском</w:t>
                  </w:r>
                  <w:proofErr w:type="spellEnd"/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муниципальном </w:t>
                  </w:r>
                  <w:proofErr w:type="gramStart"/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районе</w:t>
                  </w:r>
                  <w:proofErr w:type="gramEnd"/>
                  <w:r w:rsidRPr="009F0A17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Волгоградской области</w:t>
                  </w:r>
                  <w:r w:rsidR="00571B53"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 xml:space="preserve"> </w:t>
                  </w:r>
                  <w:r w:rsidRPr="00571B53">
                    <w:rPr>
                      <w:rFonts w:ascii="Times New Roman" w:hAnsi="Times New Roman"/>
                      <w:b w:val="0"/>
                      <w:i/>
                      <w:sz w:val="24"/>
                    </w:rPr>
                    <w:t>на 2015 - 2018 годы»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4A87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lastRenderedPageBreak/>
                    <w:t>-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3B4A87" w:rsidRDefault="003B4A87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7789E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7789E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-</w:t>
                  </w:r>
                </w:p>
              </w:tc>
            </w:tr>
            <w:tr w:rsidR="004C79F9" w:rsidRPr="0025014D" w:rsidTr="004C79F9">
              <w:trPr>
                <w:trHeight w:val="102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9F9" w:rsidRDefault="004C79F9" w:rsidP="00397A2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 w:val="24"/>
                    </w:rPr>
                    <w:lastRenderedPageBreak/>
                    <w:t>12.4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C79F9" w:rsidRPr="009F0A17" w:rsidRDefault="004C79F9" w:rsidP="00397A2A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  <w:t>Подпрограмма «Управление муниципальным имуществом Калачевского муниципального района Волгоградской области на 2016-2018 годы»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9F9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53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4C79F9" w:rsidRDefault="004C79F9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7789E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5</w:t>
                  </w:r>
                </w:p>
              </w:tc>
            </w:tr>
            <w:tr w:rsidR="004D0C09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0C09" w:rsidRPr="004D0C09" w:rsidRDefault="004D0C09" w:rsidP="003B4A87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13.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0C09" w:rsidRPr="00571B53" w:rsidRDefault="004D0C09" w:rsidP="00A8232B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71B5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Муниципальная программа «Содержание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Волгоградской области на 2015-2018</w:t>
                  </w:r>
                  <w:r w:rsidR="00A8232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571B5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г</w:t>
                  </w:r>
                  <w:r w:rsidR="00A8232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оды</w:t>
                  </w:r>
                  <w:r w:rsidRPr="00571B5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0C09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99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37789E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7789E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4D0C09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36991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6991" w:rsidRDefault="00636991" w:rsidP="00397A2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14.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6991" w:rsidRPr="008177B0" w:rsidRDefault="00636991" w:rsidP="00397A2A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Муниципальная программа «Ремонт и модернизация систем коммунальной инфраструктуры Калачевского муниципального района Волгоградской области на 2016-2018 годы» 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6991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96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36991" w:rsidRDefault="00636991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7789E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7789E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36991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6991" w:rsidRDefault="00636991" w:rsidP="00397A2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15.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6991" w:rsidRDefault="00636991" w:rsidP="00397A2A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Муниципальная программа «Профилактика правонарушений и обеспечение общественной безопасности на территории Калачевского муниципального района на 2016-2018 годы»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6991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96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36991" w:rsidRDefault="00636991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7789E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7789E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636991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6991" w:rsidRDefault="00636991" w:rsidP="00397A2A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16.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6991" w:rsidRDefault="00636991" w:rsidP="00397A2A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Муниципальная программа «Формирование доступной среды жизнедеятельности для инвалидов и других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маломобильных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групп населения в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Калачевском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муниципальном районе» на 2016-2020 годы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6991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99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36991" w:rsidRDefault="00636991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7789E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7789E" w:rsidRDefault="0037789E" w:rsidP="00D22671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4D0C09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0C09" w:rsidRDefault="003113BA" w:rsidP="004D0C0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17.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0C09" w:rsidRPr="00606532" w:rsidRDefault="004D0C09" w:rsidP="009D19EB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E5E03">
                    <w:rPr>
                      <w:rFonts w:ascii="Times New Roman" w:hAnsi="Times New Roman"/>
                      <w:sz w:val="24"/>
                    </w:rPr>
                    <w:t>Ведомственная  программа "Приоритетные направления молодежной политики на территории Калачевского муниципального района на 2014-2016 годы"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0C09" w:rsidRDefault="0037789E" w:rsidP="00BF298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99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4D0C09" w:rsidRDefault="004D0C09" w:rsidP="00BF298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7789E" w:rsidRDefault="0037789E" w:rsidP="00BF298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7789E" w:rsidRDefault="0037789E" w:rsidP="00BF298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  <w:tr w:rsidR="004D0C09" w:rsidRPr="0025014D" w:rsidTr="004D0C09">
              <w:trPr>
                <w:trHeight w:val="1174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0C09" w:rsidRDefault="003113BA" w:rsidP="004D0C09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18.</w:t>
                  </w:r>
                </w:p>
              </w:tc>
              <w:tc>
                <w:tcPr>
                  <w:tcW w:w="5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D0C09" w:rsidRPr="00606532" w:rsidRDefault="004D0C09" w:rsidP="00DD6BEA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E5E03">
                    <w:rPr>
                      <w:rFonts w:ascii="Times New Roman" w:hAnsi="Times New Roman"/>
                      <w:sz w:val="24"/>
                    </w:rPr>
                    <w:t>Ведомственная программа "Развитие физической культуры и спорта и формирование здорового образа жизни населения Калачевского муниципального района на 2014-2016 годы"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0C09" w:rsidRDefault="0037789E" w:rsidP="00BF298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99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4D0C09" w:rsidRDefault="004D0C09" w:rsidP="00BF298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7789E" w:rsidRDefault="0037789E" w:rsidP="00BF298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</w:p>
                <w:p w:rsidR="0037789E" w:rsidRDefault="0037789E" w:rsidP="00BF2985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10</w:t>
                  </w:r>
                </w:p>
              </w:tc>
            </w:tr>
          </w:tbl>
          <w:p w:rsidR="009959C4" w:rsidRPr="0025014D" w:rsidRDefault="009959C4" w:rsidP="009959C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3E2070" w:rsidRPr="0025014D" w:rsidTr="000E4298">
        <w:trPr>
          <w:trHeight w:val="440"/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298" w:rsidRPr="00B91087" w:rsidRDefault="000E4298" w:rsidP="006214A8">
            <w:pPr>
              <w:widowControl/>
              <w:suppressAutoHyphens w:val="0"/>
              <w:ind w:firstLine="851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</w:tbl>
    <w:p w:rsidR="009959C4" w:rsidRDefault="009959C4" w:rsidP="009959C4">
      <w:pPr>
        <w:rPr>
          <w:rFonts w:ascii="Times New Roman" w:hAnsi="Times New Roman"/>
          <w:sz w:val="24"/>
        </w:rPr>
      </w:pPr>
    </w:p>
    <w:p w:rsidR="00B90BD2" w:rsidRPr="00040453" w:rsidRDefault="005E5E03" w:rsidP="005E5E03">
      <w:pPr>
        <w:ind w:left="1134" w:hanging="283"/>
        <w:rPr>
          <w:rFonts w:ascii="Times New Roman" w:hAnsi="Times New Roman"/>
          <w:b/>
          <w:color w:val="000000" w:themeColor="text1"/>
          <w:sz w:val="24"/>
          <w:highlight w:val="darkGray"/>
        </w:rPr>
      </w:pPr>
      <w:r w:rsidRPr="00040453">
        <w:rPr>
          <w:rFonts w:ascii="Times New Roman" w:hAnsi="Times New Roman"/>
          <w:b/>
          <w:color w:val="000000" w:themeColor="text1"/>
          <w:sz w:val="24"/>
        </w:rPr>
        <w:t xml:space="preserve">Муниципальная программа «Развитие </w:t>
      </w:r>
      <w:r w:rsidR="00040453" w:rsidRPr="00040453">
        <w:rPr>
          <w:rFonts w:ascii="Times New Roman" w:hAnsi="Times New Roman"/>
          <w:b/>
          <w:color w:val="000000" w:themeColor="text1"/>
          <w:sz w:val="24"/>
        </w:rPr>
        <w:t>о</w:t>
      </w:r>
      <w:r w:rsidRPr="00040453">
        <w:rPr>
          <w:rFonts w:ascii="Times New Roman" w:hAnsi="Times New Roman"/>
          <w:b/>
          <w:color w:val="000000" w:themeColor="text1"/>
          <w:sz w:val="24"/>
        </w:rPr>
        <w:t>бразования Калачевского муниципального района на 201</w:t>
      </w:r>
      <w:r w:rsidR="00040453" w:rsidRPr="00040453">
        <w:rPr>
          <w:rFonts w:ascii="Times New Roman" w:hAnsi="Times New Roman"/>
          <w:b/>
          <w:color w:val="000000" w:themeColor="text1"/>
          <w:sz w:val="24"/>
        </w:rPr>
        <w:t>6</w:t>
      </w:r>
      <w:r w:rsidRPr="00040453">
        <w:rPr>
          <w:rFonts w:ascii="Times New Roman" w:hAnsi="Times New Roman"/>
          <w:b/>
          <w:color w:val="000000" w:themeColor="text1"/>
          <w:sz w:val="24"/>
        </w:rPr>
        <w:t>-201</w:t>
      </w:r>
      <w:r w:rsidR="00040453" w:rsidRPr="00040453">
        <w:rPr>
          <w:rFonts w:ascii="Times New Roman" w:hAnsi="Times New Roman"/>
          <w:b/>
          <w:color w:val="000000" w:themeColor="text1"/>
          <w:sz w:val="24"/>
        </w:rPr>
        <w:t>8</w:t>
      </w:r>
      <w:r w:rsidRPr="00040453">
        <w:rPr>
          <w:rFonts w:ascii="Times New Roman" w:hAnsi="Times New Roman"/>
          <w:b/>
          <w:color w:val="000000" w:themeColor="text1"/>
          <w:sz w:val="24"/>
        </w:rPr>
        <w:t xml:space="preserve"> годы</w:t>
      </w:r>
      <w:r w:rsidR="001A400E">
        <w:rPr>
          <w:rFonts w:ascii="Times New Roman" w:hAnsi="Times New Roman"/>
          <w:b/>
          <w:color w:val="000000" w:themeColor="text1"/>
          <w:sz w:val="24"/>
        </w:rPr>
        <w:t>»</w:t>
      </w:r>
    </w:p>
    <w:p w:rsidR="005E5E03" w:rsidRPr="00391AC5" w:rsidRDefault="005E5E03" w:rsidP="00B90BD2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B35661" w:rsidRDefault="00B90BD2" w:rsidP="00B90BD2">
      <w:pPr>
        <w:ind w:firstLine="851"/>
        <w:jc w:val="both"/>
        <w:rPr>
          <w:rFonts w:ascii="Times New Roman" w:hAnsi="Times New Roman"/>
          <w:sz w:val="24"/>
        </w:rPr>
      </w:pPr>
      <w:r w:rsidRPr="00DF217F">
        <w:rPr>
          <w:rFonts w:ascii="Times New Roman" w:hAnsi="Times New Roman"/>
          <w:sz w:val="24"/>
        </w:rPr>
        <w:t>На 201</w:t>
      </w:r>
      <w:r w:rsidR="00DF217F" w:rsidRPr="00DF217F">
        <w:rPr>
          <w:rFonts w:ascii="Times New Roman" w:hAnsi="Times New Roman"/>
          <w:sz w:val="24"/>
        </w:rPr>
        <w:t>6</w:t>
      </w:r>
      <w:r w:rsidRPr="00DF217F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717872" w:rsidRPr="00DF217F">
        <w:rPr>
          <w:rFonts w:ascii="Times New Roman" w:hAnsi="Times New Roman"/>
          <w:sz w:val="24"/>
        </w:rPr>
        <w:t>П</w:t>
      </w:r>
      <w:r w:rsidRPr="00DF217F">
        <w:rPr>
          <w:rFonts w:ascii="Times New Roman" w:hAnsi="Times New Roman"/>
          <w:sz w:val="24"/>
        </w:rPr>
        <w:t xml:space="preserve">рограммы запланировано в сумме </w:t>
      </w:r>
      <w:r w:rsidR="00414BBF" w:rsidRPr="00DF217F">
        <w:rPr>
          <w:rFonts w:ascii="Times New Roman" w:hAnsi="Times New Roman"/>
          <w:sz w:val="24"/>
        </w:rPr>
        <w:t>50</w:t>
      </w:r>
      <w:r w:rsidR="00DF217F" w:rsidRPr="00DF217F">
        <w:rPr>
          <w:rFonts w:ascii="Times New Roman" w:hAnsi="Times New Roman"/>
          <w:sz w:val="24"/>
        </w:rPr>
        <w:t>3</w:t>
      </w:r>
      <w:r w:rsidR="00BF2985" w:rsidRPr="00DF217F">
        <w:rPr>
          <w:rFonts w:ascii="Times New Roman" w:hAnsi="Times New Roman"/>
          <w:sz w:val="24"/>
        </w:rPr>
        <w:t xml:space="preserve"> </w:t>
      </w:r>
      <w:r w:rsidR="00BD3876" w:rsidRPr="00DF217F">
        <w:rPr>
          <w:rFonts w:ascii="Times New Roman" w:hAnsi="Times New Roman"/>
          <w:sz w:val="24"/>
        </w:rPr>
        <w:t>8</w:t>
      </w:r>
      <w:r w:rsidR="00DF217F" w:rsidRPr="00DF217F">
        <w:rPr>
          <w:rFonts w:ascii="Times New Roman" w:hAnsi="Times New Roman"/>
          <w:sz w:val="24"/>
        </w:rPr>
        <w:t>3</w:t>
      </w:r>
      <w:r w:rsidR="00BD3876" w:rsidRPr="00DF217F">
        <w:rPr>
          <w:rFonts w:ascii="Times New Roman" w:hAnsi="Times New Roman"/>
          <w:sz w:val="24"/>
        </w:rPr>
        <w:t>4</w:t>
      </w:r>
      <w:r w:rsidR="00414BBF" w:rsidRPr="00DF217F">
        <w:rPr>
          <w:rFonts w:ascii="Times New Roman" w:hAnsi="Times New Roman"/>
          <w:sz w:val="24"/>
        </w:rPr>
        <w:t>,</w:t>
      </w:r>
      <w:r w:rsidR="00DF217F" w:rsidRPr="00DF217F">
        <w:rPr>
          <w:rFonts w:ascii="Times New Roman" w:hAnsi="Times New Roman"/>
          <w:sz w:val="24"/>
        </w:rPr>
        <w:t>4</w:t>
      </w:r>
      <w:r w:rsidRPr="00DF217F">
        <w:rPr>
          <w:rFonts w:ascii="Times New Roman" w:hAnsi="Times New Roman"/>
          <w:sz w:val="24"/>
        </w:rPr>
        <w:t xml:space="preserve"> тыс</w:t>
      </w:r>
      <w:proofErr w:type="gramStart"/>
      <w:r w:rsidRPr="00DF217F">
        <w:rPr>
          <w:rFonts w:ascii="Times New Roman" w:hAnsi="Times New Roman"/>
          <w:sz w:val="24"/>
        </w:rPr>
        <w:t>.р</w:t>
      </w:r>
      <w:proofErr w:type="gramEnd"/>
      <w:r w:rsidRPr="00DF217F">
        <w:rPr>
          <w:rFonts w:ascii="Times New Roman" w:hAnsi="Times New Roman"/>
          <w:sz w:val="24"/>
        </w:rPr>
        <w:t>уб., фактически исполнено по состоянию на 01.</w:t>
      </w:r>
      <w:r w:rsidR="00B41E9A" w:rsidRPr="00DF217F">
        <w:rPr>
          <w:rFonts w:ascii="Times New Roman" w:hAnsi="Times New Roman"/>
          <w:sz w:val="24"/>
        </w:rPr>
        <w:t>0</w:t>
      </w:r>
      <w:r w:rsidR="00414BBF" w:rsidRPr="00DF217F">
        <w:rPr>
          <w:rFonts w:ascii="Times New Roman" w:hAnsi="Times New Roman"/>
          <w:sz w:val="24"/>
        </w:rPr>
        <w:t>1</w:t>
      </w:r>
      <w:r w:rsidRPr="00DF217F">
        <w:rPr>
          <w:rFonts w:ascii="Times New Roman" w:hAnsi="Times New Roman"/>
          <w:sz w:val="24"/>
        </w:rPr>
        <w:t>.201</w:t>
      </w:r>
      <w:r w:rsidR="00DF217F" w:rsidRPr="00DF217F">
        <w:rPr>
          <w:rFonts w:ascii="Times New Roman" w:hAnsi="Times New Roman"/>
          <w:sz w:val="24"/>
        </w:rPr>
        <w:t>7</w:t>
      </w:r>
      <w:r w:rsidRPr="00DF217F">
        <w:rPr>
          <w:rFonts w:ascii="Times New Roman" w:hAnsi="Times New Roman"/>
          <w:sz w:val="24"/>
        </w:rPr>
        <w:t xml:space="preserve"> года в сумме</w:t>
      </w:r>
      <w:r w:rsidR="00BF2985" w:rsidRPr="00DF217F">
        <w:rPr>
          <w:rFonts w:ascii="Times New Roman" w:hAnsi="Times New Roman"/>
          <w:sz w:val="24"/>
        </w:rPr>
        <w:t xml:space="preserve"> </w:t>
      </w:r>
      <w:r w:rsidR="00414BBF" w:rsidRPr="00CC1979">
        <w:rPr>
          <w:rFonts w:ascii="Times New Roman" w:hAnsi="Times New Roman"/>
          <w:sz w:val="24"/>
        </w:rPr>
        <w:t>4</w:t>
      </w:r>
      <w:r w:rsidR="00DF217F" w:rsidRPr="00CC1979">
        <w:rPr>
          <w:rFonts w:ascii="Times New Roman" w:hAnsi="Times New Roman"/>
          <w:sz w:val="24"/>
        </w:rPr>
        <w:t>74</w:t>
      </w:r>
      <w:r w:rsidR="00BF2985" w:rsidRPr="00CC1979">
        <w:rPr>
          <w:rFonts w:ascii="Times New Roman" w:hAnsi="Times New Roman"/>
          <w:sz w:val="24"/>
        </w:rPr>
        <w:t xml:space="preserve"> </w:t>
      </w:r>
      <w:r w:rsidR="00DF217F" w:rsidRPr="00CC1979">
        <w:rPr>
          <w:rFonts w:ascii="Times New Roman" w:hAnsi="Times New Roman"/>
          <w:sz w:val="24"/>
        </w:rPr>
        <w:t>519</w:t>
      </w:r>
      <w:r w:rsidR="00414BBF" w:rsidRPr="00CC1979">
        <w:rPr>
          <w:rFonts w:ascii="Times New Roman" w:hAnsi="Times New Roman"/>
          <w:sz w:val="24"/>
        </w:rPr>
        <w:t>,</w:t>
      </w:r>
      <w:r w:rsidR="00DF217F" w:rsidRPr="00CC1979">
        <w:rPr>
          <w:rFonts w:ascii="Times New Roman" w:hAnsi="Times New Roman"/>
          <w:sz w:val="24"/>
        </w:rPr>
        <w:t>8</w:t>
      </w:r>
      <w:r w:rsidRPr="00DF217F">
        <w:rPr>
          <w:rFonts w:ascii="Times New Roman" w:hAnsi="Times New Roman"/>
          <w:sz w:val="24"/>
        </w:rPr>
        <w:t xml:space="preserve"> тыс.руб.</w:t>
      </w:r>
      <w:r w:rsidR="00BF2985" w:rsidRPr="00DF217F">
        <w:rPr>
          <w:rFonts w:ascii="Times New Roman" w:hAnsi="Times New Roman"/>
          <w:sz w:val="24"/>
        </w:rPr>
        <w:t xml:space="preserve"> </w:t>
      </w:r>
      <w:r w:rsidR="0037789E">
        <w:rPr>
          <w:rFonts w:ascii="Times New Roman" w:hAnsi="Times New Roman"/>
          <w:sz w:val="24"/>
        </w:rPr>
        <w:t>(К2=10)</w:t>
      </w:r>
    </w:p>
    <w:p w:rsidR="00B90BD2" w:rsidRDefault="004068CE" w:rsidP="00720CB9">
      <w:pPr>
        <w:jc w:val="both"/>
        <w:rPr>
          <w:rFonts w:ascii="Times New Roman" w:hAnsi="Times New Roman"/>
          <w:sz w:val="24"/>
        </w:rPr>
      </w:pPr>
      <w:r w:rsidRPr="00B47C1A">
        <w:rPr>
          <w:rFonts w:ascii="Times New Roman" w:hAnsi="Times New Roman"/>
          <w:sz w:val="24"/>
        </w:rPr>
        <w:tab/>
      </w:r>
      <w:r w:rsidR="00B41E9A" w:rsidRPr="00B47C1A">
        <w:rPr>
          <w:rFonts w:ascii="Times New Roman" w:hAnsi="Times New Roman"/>
          <w:sz w:val="24"/>
        </w:rPr>
        <w:t xml:space="preserve">Данная </w:t>
      </w:r>
      <w:r w:rsidR="00872FD9" w:rsidRPr="00B47C1A">
        <w:rPr>
          <w:rFonts w:ascii="Times New Roman" w:hAnsi="Times New Roman"/>
          <w:sz w:val="24"/>
        </w:rPr>
        <w:t>П</w:t>
      </w:r>
      <w:r w:rsidR="00B41E9A" w:rsidRPr="00B47C1A">
        <w:rPr>
          <w:rFonts w:ascii="Times New Roman" w:hAnsi="Times New Roman"/>
          <w:sz w:val="24"/>
        </w:rPr>
        <w:t>рограмма, как организационная основа управления</w:t>
      </w:r>
      <w:r w:rsidR="00A67951" w:rsidRPr="00B47C1A">
        <w:rPr>
          <w:rFonts w:ascii="Times New Roman" w:hAnsi="Times New Roman"/>
          <w:sz w:val="24"/>
        </w:rPr>
        <w:t xml:space="preserve"> развитием муниципальной системы образования представляет собой комплекс взаимоувязанных по ресурсам и срокам мероприятий, направленных на обеспечение </w:t>
      </w:r>
      <w:r w:rsidR="00B47C1A">
        <w:rPr>
          <w:rFonts w:ascii="Times New Roman" w:hAnsi="Times New Roman"/>
          <w:sz w:val="24"/>
        </w:rPr>
        <w:t>доступного качественного образования и успешной социализации детей и подростков, создание безопасной и здоровой среды в образовательных учреждениях</w:t>
      </w:r>
      <w:r w:rsidR="00A67951" w:rsidRPr="00B47C1A">
        <w:rPr>
          <w:rFonts w:ascii="Times New Roman" w:hAnsi="Times New Roman"/>
          <w:sz w:val="24"/>
        </w:rPr>
        <w:t>.</w:t>
      </w:r>
      <w:r w:rsidR="003441EE">
        <w:rPr>
          <w:rFonts w:ascii="Times New Roman" w:hAnsi="Times New Roman"/>
          <w:sz w:val="24"/>
        </w:rPr>
        <w:t xml:space="preserve"> </w:t>
      </w:r>
      <w:r w:rsidR="00A67951" w:rsidRPr="00B47C1A">
        <w:rPr>
          <w:rFonts w:ascii="Times New Roman" w:hAnsi="Times New Roman"/>
          <w:sz w:val="24"/>
        </w:rPr>
        <w:t xml:space="preserve">Для достижения вышеперечисленных  результатов </w:t>
      </w:r>
      <w:r w:rsidR="00A67951" w:rsidRPr="00B47C1A">
        <w:rPr>
          <w:rFonts w:ascii="Times New Roman" w:hAnsi="Times New Roman"/>
          <w:sz w:val="24"/>
        </w:rPr>
        <w:lastRenderedPageBreak/>
        <w:t xml:space="preserve">Программа включает в себя </w:t>
      </w:r>
      <w:r w:rsidR="00DF217F" w:rsidRPr="00B47C1A">
        <w:rPr>
          <w:rFonts w:ascii="Times New Roman" w:hAnsi="Times New Roman"/>
          <w:sz w:val="24"/>
        </w:rPr>
        <w:t>две</w:t>
      </w:r>
      <w:r w:rsidR="00A67951" w:rsidRPr="00B47C1A">
        <w:rPr>
          <w:rFonts w:ascii="Times New Roman" w:hAnsi="Times New Roman"/>
          <w:sz w:val="24"/>
        </w:rPr>
        <w:t xml:space="preserve"> подпрограмм</w:t>
      </w:r>
      <w:r w:rsidR="00DF217F" w:rsidRPr="00B47C1A">
        <w:rPr>
          <w:rFonts w:ascii="Times New Roman" w:hAnsi="Times New Roman"/>
          <w:sz w:val="24"/>
        </w:rPr>
        <w:t>ы</w:t>
      </w:r>
      <w:r w:rsidR="003441EE">
        <w:rPr>
          <w:rFonts w:ascii="Times New Roman" w:hAnsi="Times New Roman"/>
          <w:sz w:val="24"/>
        </w:rPr>
        <w:t>:</w:t>
      </w:r>
    </w:p>
    <w:p w:rsidR="003441EE" w:rsidRPr="003441EE" w:rsidRDefault="003441EE" w:rsidP="003441EE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3441EE">
        <w:rPr>
          <w:rFonts w:ascii="Times New Roman" w:hAnsi="Times New Roman"/>
          <w:sz w:val="24"/>
        </w:rPr>
        <w:t>Обеспечение функционирования муниципальной системы образования</w:t>
      </w:r>
      <w:r>
        <w:rPr>
          <w:rFonts w:ascii="Times New Roman" w:hAnsi="Times New Roman"/>
          <w:sz w:val="24"/>
        </w:rPr>
        <w:t>;</w:t>
      </w:r>
    </w:p>
    <w:p w:rsidR="003441EE" w:rsidRDefault="003441EE" w:rsidP="003441EE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3441EE">
        <w:rPr>
          <w:rFonts w:ascii="Times New Roman" w:hAnsi="Times New Roman"/>
          <w:sz w:val="24"/>
        </w:rPr>
        <w:t>Развитие общего и дополнительного образования детей</w:t>
      </w:r>
      <w:r>
        <w:rPr>
          <w:rFonts w:ascii="Times New Roman" w:hAnsi="Times New Roman"/>
          <w:sz w:val="24"/>
        </w:rPr>
        <w:t>.</w:t>
      </w:r>
    </w:p>
    <w:p w:rsidR="003441EE" w:rsidRDefault="003441EE" w:rsidP="003441EE">
      <w:pPr>
        <w:jc w:val="both"/>
        <w:rPr>
          <w:rFonts w:ascii="Times New Roman" w:hAnsi="Times New Roman"/>
          <w:sz w:val="24"/>
        </w:rPr>
      </w:pPr>
    </w:p>
    <w:p w:rsidR="003441EE" w:rsidRPr="00391AC5" w:rsidRDefault="003441EE" w:rsidP="003441EE">
      <w:pPr>
        <w:ind w:firstLine="720"/>
        <w:jc w:val="both"/>
        <w:rPr>
          <w:rFonts w:ascii="Times New Roman" w:hAnsi="Times New Roman"/>
          <w:sz w:val="24"/>
          <w:highlight w:val="yellow"/>
        </w:rPr>
      </w:pPr>
      <w:r w:rsidRPr="00DF217F">
        <w:rPr>
          <w:rFonts w:ascii="Times New Roman" w:hAnsi="Times New Roman"/>
          <w:sz w:val="24"/>
        </w:rPr>
        <w:t>Уровень целевых показателей и индикаторов муниципальной программы (К</w:t>
      </w:r>
      <w:proofErr w:type="gramStart"/>
      <w:r w:rsidRPr="00DF217F">
        <w:rPr>
          <w:rFonts w:ascii="Times New Roman" w:hAnsi="Times New Roman"/>
          <w:sz w:val="24"/>
        </w:rPr>
        <w:t>1</w:t>
      </w:r>
      <w:proofErr w:type="gramEnd"/>
      <w:r w:rsidRPr="00DF217F">
        <w:rPr>
          <w:rFonts w:ascii="Times New Roman" w:hAnsi="Times New Roman"/>
          <w:sz w:val="24"/>
        </w:rPr>
        <w:t xml:space="preserve">) представлен ниже: </w:t>
      </w:r>
    </w:p>
    <w:p w:rsidR="003441EE" w:rsidRPr="00391AC5" w:rsidRDefault="003441EE" w:rsidP="003441EE">
      <w:pPr>
        <w:ind w:left="720"/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701"/>
        <w:gridCol w:w="3518"/>
        <w:gridCol w:w="1418"/>
        <w:gridCol w:w="992"/>
        <w:gridCol w:w="1134"/>
        <w:gridCol w:w="1276"/>
        <w:gridCol w:w="992"/>
      </w:tblGrid>
      <w:tr w:rsidR="003441EE" w:rsidRPr="00391AC5" w:rsidTr="003441EE">
        <w:trPr>
          <w:trHeight w:val="654"/>
        </w:trPr>
        <w:tc>
          <w:tcPr>
            <w:tcW w:w="701" w:type="dxa"/>
          </w:tcPr>
          <w:p w:rsidR="003441EE" w:rsidRPr="004917D6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 w:rsidRPr="004917D6">
              <w:rPr>
                <w:rFonts w:ascii="Times New Roman" w:hAnsi="Times New Roman"/>
                <w:sz w:val="24"/>
              </w:rPr>
              <w:t>№</w:t>
            </w:r>
          </w:p>
          <w:p w:rsidR="003441EE" w:rsidRPr="004917D6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4917D6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4917D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4917D6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518" w:type="dxa"/>
          </w:tcPr>
          <w:p w:rsidR="003441EE" w:rsidRPr="004917D6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4917D6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418" w:type="dxa"/>
          </w:tcPr>
          <w:p w:rsidR="003441EE" w:rsidRPr="004917D6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992" w:type="dxa"/>
          </w:tcPr>
          <w:p w:rsidR="003441EE" w:rsidRPr="004917D6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</w:t>
            </w:r>
          </w:p>
        </w:tc>
        <w:tc>
          <w:tcPr>
            <w:tcW w:w="1134" w:type="dxa"/>
          </w:tcPr>
          <w:p w:rsidR="003441EE" w:rsidRPr="004917D6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276" w:type="dxa"/>
          </w:tcPr>
          <w:p w:rsidR="003441EE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</w:rPr>
              <w:t>исполне</w:t>
            </w:r>
            <w:proofErr w:type="spellEnd"/>
          </w:p>
          <w:p w:rsidR="003441EE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992" w:type="dxa"/>
          </w:tcPr>
          <w:p w:rsidR="003441EE" w:rsidRPr="004917D6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3441EE" w:rsidRPr="000E145D" w:rsidTr="003441EE">
        <w:tc>
          <w:tcPr>
            <w:tcW w:w="701" w:type="dxa"/>
          </w:tcPr>
          <w:p w:rsidR="003441EE" w:rsidRPr="000E145D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 w:rsidRPr="000E14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8" w:type="dxa"/>
          </w:tcPr>
          <w:p w:rsidR="003441EE" w:rsidRPr="007B1E8E" w:rsidRDefault="003441EE" w:rsidP="003441EE">
            <w:pPr>
              <w:rPr>
                <w:rFonts w:ascii="Times New Roman" w:hAnsi="Times New Roman"/>
                <w:sz w:val="24"/>
              </w:rPr>
            </w:pPr>
            <w:r w:rsidRPr="007B1E8E">
              <w:rPr>
                <w:rFonts w:ascii="Times New Roman" w:hAnsi="Times New Roman"/>
                <w:sz w:val="24"/>
              </w:rPr>
              <w:t>Удовлетворенность качеством общего образования детей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276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106</w:t>
            </w:r>
          </w:p>
        </w:tc>
        <w:tc>
          <w:tcPr>
            <w:tcW w:w="992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441EE" w:rsidRPr="000E145D" w:rsidTr="003441EE">
        <w:tc>
          <w:tcPr>
            <w:tcW w:w="701" w:type="dxa"/>
          </w:tcPr>
          <w:p w:rsidR="003441EE" w:rsidRPr="000E145D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 w:rsidRPr="000E14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8" w:type="dxa"/>
          </w:tcPr>
          <w:p w:rsidR="003441EE" w:rsidRPr="007B1E8E" w:rsidRDefault="003441EE" w:rsidP="003441EE">
            <w:pPr>
              <w:rPr>
                <w:rFonts w:ascii="Times New Roman" w:hAnsi="Times New Roman"/>
                <w:sz w:val="24"/>
              </w:rPr>
            </w:pPr>
            <w:r w:rsidRPr="007B1E8E">
              <w:rPr>
                <w:rFonts w:ascii="Times New Roman" w:hAnsi="Times New Roman"/>
                <w:sz w:val="24"/>
              </w:rPr>
              <w:t>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99,6</w:t>
            </w:r>
          </w:p>
        </w:tc>
        <w:tc>
          <w:tcPr>
            <w:tcW w:w="1276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104</w:t>
            </w:r>
          </w:p>
        </w:tc>
        <w:tc>
          <w:tcPr>
            <w:tcW w:w="992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441EE" w:rsidRPr="000E145D" w:rsidTr="003441EE">
        <w:tc>
          <w:tcPr>
            <w:tcW w:w="701" w:type="dxa"/>
          </w:tcPr>
          <w:p w:rsidR="003441EE" w:rsidRPr="000E145D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 w:rsidRPr="000E14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8" w:type="dxa"/>
          </w:tcPr>
          <w:p w:rsidR="003441EE" w:rsidRPr="007B1E8E" w:rsidRDefault="003441EE" w:rsidP="003441EE">
            <w:pPr>
              <w:rPr>
                <w:rFonts w:ascii="Times New Roman" w:hAnsi="Times New Roman"/>
                <w:sz w:val="24"/>
              </w:rPr>
            </w:pPr>
            <w:r w:rsidRPr="007B1E8E">
              <w:rPr>
                <w:rFonts w:ascii="Times New Roman" w:hAnsi="Times New Roman"/>
                <w:sz w:val="24"/>
              </w:rPr>
              <w:t>Доля учащихся 11(12) классов, получивших документ государственного образца об основном общем образовании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1276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99</w:t>
            </w:r>
          </w:p>
        </w:tc>
        <w:tc>
          <w:tcPr>
            <w:tcW w:w="992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441EE" w:rsidRPr="000E145D" w:rsidTr="003441EE">
        <w:tc>
          <w:tcPr>
            <w:tcW w:w="701" w:type="dxa"/>
          </w:tcPr>
          <w:p w:rsidR="003441EE" w:rsidRPr="000E145D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 w:rsidRPr="000E14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8" w:type="dxa"/>
          </w:tcPr>
          <w:p w:rsidR="003441EE" w:rsidRPr="007B1E8E" w:rsidRDefault="003441EE" w:rsidP="003441EE">
            <w:pPr>
              <w:pStyle w:val="a9"/>
            </w:pPr>
            <w:r w:rsidRPr="007B1E8E">
              <w:t>Охват детей программами дошкольного образования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pStyle w:val="a9"/>
              <w:jc w:val="center"/>
            </w:pPr>
            <w:r w:rsidRPr="0017400A">
              <w:t>%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pStyle w:val="a9"/>
              <w:jc w:val="center"/>
            </w:pPr>
            <w:r w:rsidRPr="0017400A">
              <w:t>43,7</w:t>
            </w:r>
          </w:p>
        </w:tc>
        <w:tc>
          <w:tcPr>
            <w:tcW w:w="1276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</w:t>
            </w:r>
          </w:p>
        </w:tc>
        <w:tc>
          <w:tcPr>
            <w:tcW w:w="992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441EE" w:rsidRPr="000E145D" w:rsidTr="003441EE">
        <w:tc>
          <w:tcPr>
            <w:tcW w:w="701" w:type="dxa"/>
          </w:tcPr>
          <w:p w:rsidR="003441EE" w:rsidRPr="000E145D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 w:rsidRPr="000E145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8" w:type="dxa"/>
          </w:tcPr>
          <w:p w:rsidR="003441EE" w:rsidRPr="007B1E8E" w:rsidRDefault="003441EE" w:rsidP="003441EE">
            <w:pPr>
              <w:rPr>
                <w:rFonts w:ascii="Times New Roman" w:hAnsi="Times New Roman"/>
                <w:sz w:val="24"/>
              </w:rPr>
            </w:pPr>
            <w:r w:rsidRPr="007B1E8E">
              <w:rPr>
                <w:rFonts w:ascii="Times New Roman" w:hAnsi="Times New Roman"/>
                <w:sz w:val="24"/>
              </w:rPr>
              <w:t xml:space="preserve">Доля учителей, соответствующих квалификационным требованиям к преподаваемым предметам  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86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1276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107</w:t>
            </w:r>
          </w:p>
        </w:tc>
        <w:tc>
          <w:tcPr>
            <w:tcW w:w="992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441EE" w:rsidRPr="000E145D" w:rsidTr="003441EE">
        <w:tc>
          <w:tcPr>
            <w:tcW w:w="701" w:type="dxa"/>
          </w:tcPr>
          <w:p w:rsidR="003441EE" w:rsidRPr="000E145D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 w:rsidRPr="000E145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8" w:type="dxa"/>
          </w:tcPr>
          <w:p w:rsidR="003441EE" w:rsidRPr="007B1E8E" w:rsidRDefault="003441EE" w:rsidP="0048697A">
            <w:pPr>
              <w:rPr>
                <w:rFonts w:ascii="Times New Roman" w:hAnsi="Times New Roman"/>
                <w:sz w:val="24"/>
              </w:rPr>
            </w:pPr>
            <w:r w:rsidRPr="007B1E8E">
              <w:rPr>
                <w:rFonts w:ascii="Times New Roman" w:hAnsi="Times New Roman"/>
                <w:sz w:val="24"/>
              </w:rPr>
              <w:t>Число воспитанников учреждений дошкольного образования в расчете на 1 педагогического работника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pStyle w:val="a9"/>
              <w:jc w:val="center"/>
            </w:pPr>
            <w:r w:rsidRPr="0017400A">
              <w:t xml:space="preserve">Чел 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13,13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pStyle w:val="a9"/>
              <w:jc w:val="center"/>
            </w:pPr>
            <w:r w:rsidRPr="0017400A">
              <w:t>13,3</w:t>
            </w:r>
          </w:p>
        </w:tc>
        <w:tc>
          <w:tcPr>
            <w:tcW w:w="1276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101</w:t>
            </w:r>
          </w:p>
        </w:tc>
        <w:tc>
          <w:tcPr>
            <w:tcW w:w="992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441EE" w:rsidRPr="000E145D" w:rsidTr="003441EE">
        <w:tc>
          <w:tcPr>
            <w:tcW w:w="701" w:type="dxa"/>
          </w:tcPr>
          <w:p w:rsidR="003441EE" w:rsidRPr="000E145D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8" w:type="dxa"/>
          </w:tcPr>
          <w:p w:rsidR="003441EE" w:rsidRPr="007B1E8E" w:rsidRDefault="003441EE" w:rsidP="003441EE">
            <w:pPr>
              <w:rPr>
                <w:rFonts w:ascii="Times New Roman" w:hAnsi="Times New Roman"/>
                <w:sz w:val="24"/>
              </w:rPr>
            </w:pPr>
            <w:r w:rsidRPr="007B1E8E">
              <w:rPr>
                <w:rFonts w:ascii="Times New Roman" w:hAnsi="Times New Roman"/>
                <w:sz w:val="24"/>
              </w:rPr>
              <w:t xml:space="preserve">Доля педагогических работников дошкольных   образовательных организаций,                                                       которым при прохождении аттестации присвоена высшая или первая категория        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pStyle w:val="a9"/>
              <w:jc w:val="center"/>
            </w:pPr>
            <w:r w:rsidRPr="0017400A">
              <w:t>%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46,4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pStyle w:val="a9"/>
              <w:jc w:val="center"/>
            </w:pPr>
            <w:r w:rsidRPr="0017400A">
              <w:t>47</w:t>
            </w:r>
          </w:p>
        </w:tc>
        <w:tc>
          <w:tcPr>
            <w:tcW w:w="1276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101</w:t>
            </w:r>
          </w:p>
        </w:tc>
        <w:tc>
          <w:tcPr>
            <w:tcW w:w="992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441EE" w:rsidRPr="000E145D" w:rsidTr="003441EE">
        <w:tc>
          <w:tcPr>
            <w:tcW w:w="701" w:type="dxa"/>
          </w:tcPr>
          <w:p w:rsidR="003441EE" w:rsidRPr="000E145D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8" w:type="dxa"/>
          </w:tcPr>
          <w:p w:rsidR="003441EE" w:rsidRPr="007B1E8E" w:rsidRDefault="003441EE" w:rsidP="003441EE">
            <w:pPr>
              <w:pStyle w:val="a9"/>
            </w:pPr>
            <w:r w:rsidRPr="007B1E8E">
              <w:t xml:space="preserve">Число </w:t>
            </w:r>
            <w:proofErr w:type="gramStart"/>
            <w:r w:rsidRPr="007B1E8E">
              <w:t>обучающихся</w:t>
            </w:r>
            <w:proofErr w:type="gramEnd"/>
            <w:r w:rsidRPr="007B1E8E">
              <w:t xml:space="preserve"> в расчете на 1 педагогического работника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pStyle w:val="a9"/>
              <w:jc w:val="center"/>
            </w:pPr>
            <w:r w:rsidRPr="0017400A">
              <w:t>Чел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12,3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pStyle w:val="a9"/>
              <w:jc w:val="center"/>
            </w:pPr>
            <w:r w:rsidRPr="0017400A">
              <w:t>12,4</w:t>
            </w:r>
          </w:p>
        </w:tc>
        <w:tc>
          <w:tcPr>
            <w:tcW w:w="1276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101</w:t>
            </w:r>
          </w:p>
        </w:tc>
        <w:tc>
          <w:tcPr>
            <w:tcW w:w="992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441EE" w:rsidRPr="000E145D" w:rsidTr="003441EE">
        <w:tc>
          <w:tcPr>
            <w:tcW w:w="701" w:type="dxa"/>
          </w:tcPr>
          <w:p w:rsidR="003441EE" w:rsidRPr="000E145D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8" w:type="dxa"/>
          </w:tcPr>
          <w:p w:rsidR="003441EE" w:rsidRPr="007B1E8E" w:rsidRDefault="003441EE" w:rsidP="003441EE">
            <w:pPr>
              <w:pStyle w:val="a9"/>
            </w:pPr>
            <w:r w:rsidRPr="007B1E8E">
              <w:t>Удельный вес численности обучающихся учреждений общего образования, обучающихся по новым федеральным государственным образовательным стандартам  (к 2018 году обучаться по федеральным государственным образовательным стандартам будут все обучающиеся 1-8 классов)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pStyle w:val="a9"/>
              <w:jc w:val="center"/>
            </w:pPr>
            <w:r w:rsidRPr="0017400A">
              <w:t>65,7</w:t>
            </w:r>
          </w:p>
        </w:tc>
        <w:tc>
          <w:tcPr>
            <w:tcW w:w="1276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98</w:t>
            </w:r>
          </w:p>
        </w:tc>
        <w:tc>
          <w:tcPr>
            <w:tcW w:w="992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441EE" w:rsidRPr="000E145D" w:rsidTr="003441EE">
        <w:tc>
          <w:tcPr>
            <w:tcW w:w="701" w:type="dxa"/>
          </w:tcPr>
          <w:p w:rsidR="003441EE" w:rsidRPr="000E145D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518" w:type="dxa"/>
          </w:tcPr>
          <w:p w:rsidR="003441EE" w:rsidRPr="007B1E8E" w:rsidRDefault="003441EE" w:rsidP="003441EE">
            <w:pPr>
              <w:pStyle w:val="a9"/>
            </w:pPr>
            <w:r w:rsidRPr="007B1E8E">
              <w:t>Отношение среднего балла единого государственного экзамена (в расчете на 1 предмет) в 10 % школ с лучшими результатами единого государственного экзамена к среднему баллу единого государственного экзамена (в расчете на 1 предмет) в 10 % школ с худшими результатами единого государственного экзамена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2,01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pStyle w:val="a9"/>
              <w:jc w:val="center"/>
            </w:pPr>
            <w:r w:rsidRPr="0017400A">
              <w:t>1,92</w:t>
            </w:r>
          </w:p>
        </w:tc>
        <w:tc>
          <w:tcPr>
            <w:tcW w:w="1276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96</w:t>
            </w:r>
          </w:p>
        </w:tc>
        <w:tc>
          <w:tcPr>
            <w:tcW w:w="992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441EE" w:rsidRPr="000E145D" w:rsidTr="003441EE">
        <w:tc>
          <w:tcPr>
            <w:tcW w:w="701" w:type="dxa"/>
          </w:tcPr>
          <w:p w:rsidR="003441EE" w:rsidRPr="000E145D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18" w:type="dxa"/>
          </w:tcPr>
          <w:p w:rsidR="003441EE" w:rsidRPr="007B1E8E" w:rsidRDefault="003441EE" w:rsidP="003441EE">
            <w:pPr>
              <w:pStyle w:val="a9"/>
            </w:pPr>
            <w:r w:rsidRPr="007B1E8E">
              <w:t>Удельный вес численности учителей в возрасте до 35 лет в общей численности учителей общеобразовательных учреждений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pStyle w:val="a9"/>
              <w:jc w:val="center"/>
            </w:pPr>
            <w:r w:rsidRPr="0017400A">
              <w:t>17</w:t>
            </w:r>
          </w:p>
        </w:tc>
        <w:tc>
          <w:tcPr>
            <w:tcW w:w="1276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94</w:t>
            </w:r>
          </w:p>
        </w:tc>
        <w:tc>
          <w:tcPr>
            <w:tcW w:w="992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441EE" w:rsidRPr="000E145D" w:rsidTr="003441EE">
        <w:tc>
          <w:tcPr>
            <w:tcW w:w="701" w:type="dxa"/>
          </w:tcPr>
          <w:p w:rsidR="003441EE" w:rsidRPr="000E145D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18" w:type="dxa"/>
          </w:tcPr>
          <w:p w:rsidR="003441EE" w:rsidRPr="007B1E8E" w:rsidRDefault="003441EE" w:rsidP="003441EE">
            <w:pPr>
              <w:pStyle w:val="a9"/>
            </w:pPr>
            <w:r w:rsidRPr="007B1E8E">
              <w:t>Отношение средней заработной платы педагогических работников образовательных учреждений   к средней заработной плате в Волгоградской области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pStyle w:val="a9"/>
              <w:jc w:val="center"/>
            </w:pPr>
            <w:r w:rsidRPr="0017400A">
              <w:t>114</w:t>
            </w:r>
          </w:p>
        </w:tc>
        <w:tc>
          <w:tcPr>
            <w:tcW w:w="1276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114</w:t>
            </w:r>
          </w:p>
        </w:tc>
        <w:tc>
          <w:tcPr>
            <w:tcW w:w="992" w:type="dxa"/>
          </w:tcPr>
          <w:p w:rsidR="003441EE" w:rsidRPr="000E145D" w:rsidRDefault="003441EE" w:rsidP="003441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441EE" w:rsidRPr="00391AC5" w:rsidTr="003441EE">
        <w:tc>
          <w:tcPr>
            <w:tcW w:w="701" w:type="dxa"/>
          </w:tcPr>
          <w:p w:rsidR="003441EE" w:rsidRPr="006A2C4E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 w:rsidRPr="006A2C4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18" w:type="dxa"/>
          </w:tcPr>
          <w:p w:rsidR="003441EE" w:rsidRPr="007B1E8E" w:rsidRDefault="003441EE" w:rsidP="003441EE">
            <w:pPr>
              <w:pStyle w:val="a9"/>
            </w:pPr>
            <w:r w:rsidRPr="007B1E8E"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pStyle w:val="a9"/>
              <w:jc w:val="center"/>
            </w:pPr>
            <w:r w:rsidRPr="0017400A">
              <w:t>58,5</w:t>
            </w:r>
          </w:p>
        </w:tc>
        <w:tc>
          <w:tcPr>
            <w:tcW w:w="1276" w:type="dxa"/>
          </w:tcPr>
          <w:p w:rsidR="003441EE" w:rsidRPr="008A4F7A" w:rsidRDefault="003441EE" w:rsidP="003441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8A4F7A">
              <w:rPr>
                <w:rFonts w:ascii="Times New Roman" w:eastAsia="Times New Roman" w:hAnsi="Times New Roman"/>
                <w:sz w:val="24"/>
              </w:rPr>
              <w:t>86</w:t>
            </w:r>
          </w:p>
        </w:tc>
        <w:tc>
          <w:tcPr>
            <w:tcW w:w="992" w:type="dxa"/>
          </w:tcPr>
          <w:p w:rsidR="003441EE" w:rsidRPr="008A4F7A" w:rsidRDefault="003441EE" w:rsidP="003441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441EE" w:rsidRPr="00391AC5" w:rsidTr="003441EE">
        <w:tc>
          <w:tcPr>
            <w:tcW w:w="701" w:type="dxa"/>
          </w:tcPr>
          <w:p w:rsidR="003441EE" w:rsidRPr="006A2C4E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 w:rsidRPr="006A2C4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18" w:type="dxa"/>
          </w:tcPr>
          <w:p w:rsidR="003441EE" w:rsidRPr="007B1E8E" w:rsidRDefault="003441EE" w:rsidP="003441EE">
            <w:pPr>
              <w:rPr>
                <w:rFonts w:ascii="Times New Roman" w:hAnsi="Times New Roman"/>
                <w:sz w:val="24"/>
              </w:rPr>
            </w:pPr>
            <w:r w:rsidRPr="007B1E8E">
              <w:rPr>
                <w:rFonts w:ascii="Times New Roman" w:hAnsi="Times New Roman"/>
                <w:sz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7B1E8E">
              <w:rPr>
                <w:rFonts w:ascii="Times New Roman" w:hAnsi="Times New Roman"/>
                <w:sz w:val="24"/>
              </w:rPr>
              <w:t>численности</w:t>
            </w:r>
            <w:proofErr w:type="gramEnd"/>
            <w:r w:rsidRPr="007B1E8E">
              <w:rPr>
                <w:rFonts w:ascii="Times New Roman" w:hAnsi="Times New Roman"/>
                <w:sz w:val="24"/>
              </w:rPr>
              <w:t xml:space="preserve"> обучающихся по программам общего образования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pStyle w:val="a9"/>
              <w:jc w:val="center"/>
            </w:pPr>
            <w:r w:rsidRPr="0017400A">
              <w:t>46</w:t>
            </w:r>
          </w:p>
        </w:tc>
        <w:tc>
          <w:tcPr>
            <w:tcW w:w="1276" w:type="dxa"/>
          </w:tcPr>
          <w:p w:rsidR="003441EE" w:rsidRPr="008A4F7A" w:rsidRDefault="003441EE" w:rsidP="003441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992" w:type="dxa"/>
          </w:tcPr>
          <w:p w:rsidR="003441EE" w:rsidRPr="008A4F7A" w:rsidRDefault="003441EE" w:rsidP="003441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441EE" w:rsidRPr="00391AC5" w:rsidTr="003441EE">
        <w:tc>
          <w:tcPr>
            <w:tcW w:w="701" w:type="dxa"/>
          </w:tcPr>
          <w:p w:rsidR="003441EE" w:rsidRPr="006A2C4E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 w:rsidRPr="006A2C4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18" w:type="dxa"/>
          </w:tcPr>
          <w:p w:rsidR="003441EE" w:rsidRPr="007B1E8E" w:rsidRDefault="003441EE" w:rsidP="003441EE">
            <w:pPr>
              <w:rPr>
                <w:rFonts w:ascii="Times New Roman" w:hAnsi="Times New Roman"/>
                <w:sz w:val="24"/>
              </w:rPr>
            </w:pPr>
            <w:r w:rsidRPr="007B1E8E">
              <w:rPr>
                <w:rFonts w:ascii="Times New Roman" w:hAnsi="Times New Roman"/>
                <w:sz w:val="24"/>
              </w:rPr>
              <w:t xml:space="preserve">Доля </w:t>
            </w:r>
            <w:proofErr w:type="gramStart"/>
            <w:r w:rsidRPr="007B1E8E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7B1E8E">
              <w:rPr>
                <w:rFonts w:ascii="Times New Roman" w:hAnsi="Times New Roman"/>
                <w:sz w:val="24"/>
              </w:rPr>
              <w:t xml:space="preserve"> общеобразовательных учреждения, приходящихся на 1 компьютер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ind w:firstLine="34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17400A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3441EE" w:rsidRPr="00FA0DD7" w:rsidRDefault="00CC1979" w:rsidP="003441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</w:rPr>
              <w:t>85</w:t>
            </w:r>
          </w:p>
        </w:tc>
        <w:tc>
          <w:tcPr>
            <w:tcW w:w="992" w:type="dxa"/>
          </w:tcPr>
          <w:p w:rsidR="003441EE" w:rsidRPr="008A4F7A" w:rsidRDefault="003441EE" w:rsidP="003441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441EE" w:rsidRPr="00391AC5" w:rsidTr="003441EE">
        <w:tc>
          <w:tcPr>
            <w:tcW w:w="701" w:type="dxa"/>
          </w:tcPr>
          <w:p w:rsidR="003441EE" w:rsidRPr="006A2C4E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 w:rsidRPr="006A2C4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18" w:type="dxa"/>
          </w:tcPr>
          <w:p w:rsidR="003441EE" w:rsidRPr="007B1E8E" w:rsidRDefault="003441EE" w:rsidP="003441EE">
            <w:pPr>
              <w:rPr>
                <w:rFonts w:ascii="Times New Roman" w:hAnsi="Times New Roman"/>
                <w:sz w:val="24"/>
              </w:rPr>
            </w:pPr>
            <w:r w:rsidRPr="007B1E8E">
              <w:rPr>
                <w:rFonts w:ascii="Times New Roman" w:hAnsi="Times New Roman"/>
                <w:sz w:val="24"/>
              </w:rPr>
              <w:t>Среднегодовая посещаемость воспитанников ДОУ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  <w:highlight w:val="red"/>
              </w:rPr>
            </w:pPr>
            <w:r w:rsidRPr="0017400A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17400A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276" w:type="dxa"/>
          </w:tcPr>
          <w:p w:rsidR="003441EE" w:rsidRPr="008A4F7A" w:rsidRDefault="003441EE" w:rsidP="003441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95</w:t>
            </w:r>
          </w:p>
        </w:tc>
        <w:tc>
          <w:tcPr>
            <w:tcW w:w="992" w:type="dxa"/>
          </w:tcPr>
          <w:p w:rsidR="003441EE" w:rsidRPr="008A4F7A" w:rsidRDefault="003441EE" w:rsidP="003441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441EE" w:rsidRPr="00391AC5" w:rsidTr="003441EE">
        <w:tc>
          <w:tcPr>
            <w:tcW w:w="701" w:type="dxa"/>
          </w:tcPr>
          <w:p w:rsidR="003441EE" w:rsidRPr="006A2C4E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 w:rsidRPr="006A2C4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18" w:type="dxa"/>
          </w:tcPr>
          <w:p w:rsidR="003441EE" w:rsidRPr="007B1E8E" w:rsidRDefault="003441EE" w:rsidP="003441E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B1E8E">
              <w:rPr>
                <w:color w:val="000000"/>
              </w:rPr>
              <w:t xml:space="preserve"> Удельный  вес числа общеобразовательных   организаций, имеющих скорость подключения к </w:t>
            </w:r>
            <w:r w:rsidRPr="007B1E8E">
              <w:rPr>
                <w:color w:val="000000"/>
              </w:rPr>
              <w:lastRenderedPageBreak/>
              <w:t>информационно-телекоммуникационной сети Интернет от 512  Кбит/</w:t>
            </w:r>
            <w:proofErr w:type="gramStart"/>
            <w:r w:rsidRPr="007B1E8E">
              <w:rPr>
                <w:color w:val="000000"/>
              </w:rPr>
              <w:t>с</w:t>
            </w:r>
            <w:proofErr w:type="gramEnd"/>
            <w:r w:rsidRPr="007B1E8E">
              <w:rPr>
                <w:color w:val="000000"/>
              </w:rPr>
              <w:t xml:space="preserve"> и выше, </w:t>
            </w:r>
            <w:proofErr w:type="gramStart"/>
            <w:r w:rsidRPr="007B1E8E">
              <w:rPr>
                <w:color w:val="000000"/>
              </w:rPr>
              <w:t>в</w:t>
            </w:r>
            <w:proofErr w:type="gramEnd"/>
            <w:r w:rsidRPr="007B1E8E">
              <w:rPr>
                <w:color w:val="000000"/>
              </w:rPr>
              <w:t xml:space="preserve"> общем  числе общеобразовательных   организаций, подключенных  к информационно-телекоммуникационной сети Интернет  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17400A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3441EE" w:rsidRPr="008A4F7A" w:rsidRDefault="003441EE" w:rsidP="003441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167</w:t>
            </w:r>
          </w:p>
        </w:tc>
        <w:tc>
          <w:tcPr>
            <w:tcW w:w="992" w:type="dxa"/>
          </w:tcPr>
          <w:p w:rsidR="003441EE" w:rsidRPr="008A4F7A" w:rsidRDefault="003441EE" w:rsidP="003441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441EE" w:rsidRPr="00391AC5" w:rsidTr="003441EE">
        <w:tc>
          <w:tcPr>
            <w:tcW w:w="701" w:type="dxa"/>
          </w:tcPr>
          <w:p w:rsidR="003441EE" w:rsidRPr="006A2C4E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 w:rsidRPr="006A2C4E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3518" w:type="dxa"/>
          </w:tcPr>
          <w:p w:rsidR="003441EE" w:rsidRPr="007B1E8E" w:rsidRDefault="003441EE" w:rsidP="003441E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B1E8E">
              <w:t>Доля  учреждений, оснащенных системами видеонаблюдения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17400A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276" w:type="dxa"/>
          </w:tcPr>
          <w:p w:rsidR="003441EE" w:rsidRPr="008A4F7A" w:rsidRDefault="003441EE" w:rsidP="003441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</w:t>
            </w:r>
          </w:p>
        </w:tc>
        <w:tc>
          <w:tcPr>
            <w:tcW w:w="992" w:type="dxa"/>
          </w:tcPr>
          <w:p w:rsidR="003441EE" w:rsidRPr="008A4F7A" w:rsidRDefault="003441EE" w:rsidP="003441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441EE" w:rsidRPr="00391AC5" w:rsidTr="003441EE">
        <w:tc>
          <w:tcPr>
            <w:tcW w:w="701" w:type="dxa"/>
          </w:tcPr>
          <w:p w:rsidR="003441EE" w:rsidRPr="006A2C4E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 w:rsidRPr="006A2C4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18" w:type="dxa"/>
          </w:tcPr>
          <w:p w:rsidR="003441EE" w:rsidRPr="007B1E8E" w:rsidRDefault="003441EE" w:rsidP="003441E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B1E8E">
              <w:rPr>
                <w:rFonts w:ascii="Times New Roman" w:hAnsi="Times New Roman" w:cs="Times New Roman"/>
                <w:sz w:val="24"/>
                <w:szCs w:val="24"/>
              </w:rPr>
              <w:t xml:space="preserve">Охват  детей организованным отдыхом в каникулярное время в образовательных организациях 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17400A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3441EE" w:rsidRPr="008A4F7A" w:rsidRDefault="003441EE" w:rsidP="003441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</w:t>
            </w:r>
          </w:p>
        </w:tc>
        <w:tc>
          <w:tcPr>
            <w:tcW w:w="992" w:type="dxa"/>
          </w:tcPr>
          <w:p w:rsidR="003441EE" w:rsidRPr="008A4F7A" w:rsidRDefault="003441EE" w:rsidP="003441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441EE" w:rsidRPr="00391AC5" w:rsidTr="003441EE">
        <w:tc>
          <w:tcPr>
            <w:tcW w:w="701" w:type="dxa"/>
          </w:tcPr>
          <w:p w:rsidR="003441EE" w:rsidRPr="006A2C4E" w:rsidRDefault="003441EE" w:rsidP="003441EE">
            <w:pPr>
              <w:jc w:val="both"/>
              <w:rPr>
                <w:rFonts w:ascii="Times New Roman" w:hAnsi="Times New Roman"/>
                <w:sz w:val="24"/>
              </w:rPr>
            </w:pPr>
            <w:r w:rsidRPr="006A2C4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18" w:type="dxa"/>
          </w:tcPr>
          <w:p w:rsidR="003441EE" w:rsidRPr="003441EE" w:rsidRDefault="003441EE" w:rsidP="003441E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обучающихся, занимающихся физической культурой и спортом во внеурочное время</w:t>
            </w:r>
            <w:proofErr w:type="gramStart"/>
            <w:r w:rsidRPr="00344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1418" w:type="dxa"/>
          </w:tcPr>
          <w:p w:rsidR="003441EE" w:rsidRPr="0017400A" w:rsidRDefault="003441EE" w:rsidP="003441EE">
            <w:pPr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w="992" w:type="dxa"/>
          </w:tcPr>
          <w:p w:rsidR="003441EE" w:rsidRPr="0017400A" w:rsidRDefault="003441EE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134" w:type="dxa"/>
          </w:tcPr>
          <w:p w:rsidR="003441EE" w:rsidRPr="0017400A" w:rsidRDefault="003441EE" w:rsidP="003441EE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17400A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3441EE" w:rsidRPr="008A4F7A" w:rsidRDefault="003441EE" w:rsidP="003441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992" w:type="dxa"/>
          </w:tcPr>
          <w:p w:rsidR="003441EE" w:rsidRPr="008A4F7A" w:rsidRDefault="003441EE" w:rsidP="003441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432F94" w:rsidRPr="003441EE" w:rsidTr="001C2CCE">
        <w:tc>
          <w:tcPr>
            <w:tcW w:w="701" w:type="dxa"/>
          </w:tcPr>
          <w:p w:rsidR="00432F94" w:rsidRPr="003441EE" w:rsidRDefault="00432F94" w:rsidP="003441EE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18" w:type="dxa"/>
          </w:tcPr>
          <w:p w:rsidR="00432F94" w:rsidRPr="003441EE" w:rsidRDefault="00432F94" w:rsidP="003441E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4820" w:type="dxa"/>
            <w:gridSpan w:val="4"/>
          </w:tcPr>
          <w:p w:rsidR="00432F94" w:rsidRPr="003441EE" w:rsidRDefault="00432F94" w:rsidP="003441E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432F94" w:rsidRPr="003441EE" w:rsidRDefault="0037789E" w:rsidP="003441E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</w:tr>
    </w:tbl>
    <w:p w:rsidR="00CC1979" w:rsidRPr="00CC1979" w:rsidRDefault="00CC1979" w:rsidP="00CC1979">
      <w:pPr>
        <w:rPr>
          <w:rFonts w:ascii="Times New Roman" w:hAnsi="Times New Roman"/>
          <w:sz w:val="24"/>
        </w:rPr>
      </w:pPr>
    </w:p>
    <w:p w:rsidR="00432F94" w:rsidRDefault="00432F94" w:rsidP="003441EE">
      <w:pPr>
        <w:ind w:left="720"/>
        <w:jc w:val="both"/>
        <w:rPr>
          <w:rFonts w:ascii="Times New Roman" w:hAnsi="Times New Roman"/>
          <w:sz w:val="24"/>
        </w:rPr>
      </w:pPr>
    </w:p>
    <w:p w:rsidR="005E5E03" w:rsidRPr="00391AC5" w:rsidRDefault="005E5E03" w:rsidP="00B90BD2">
      <w:pPr>
        <w:ind w:firstLine="851"/>
        <w:jc w:val="both"/>
        <w:rPr>
          <w:rFonts w:ascii="Times New Roman" w:hAnsi="Times New Roman"/>
          <w:i/>
          <w:sz w:val="24"/>
          <w:highlight w:val="yellow"/>
        </w:rPr>
      </w:pPr>
    </w:p>
    <w:p w:rsidR="005E5E03" w:rsidRPr="00DF217F" w:rsidRDefault="005E5E03" w:rsidP="001E3487">
      <w:pPr>
        <w:ind w:firstLine="851"/>
        <w:jc w:val="center"/>
        <w:rPr>
          <w:rFonts w:ascii="Times New Roman" w:hAnsi="Times New Roman"/>
          <w:i/>
          <w:sz w:val="24"/>
        </w:rPr>
      </w:pPr>
      <w:r w:rsidRPr="00DF217F">
        <w:rPr>
          <w:rFonts w:ascii="Times New Roman" w:hAnsi="Times New Roman"/>
          <w:i/>
          <w:sz w:val="24"/>
        </w:rPr>
        <w:t xml:space="preserve">Подпрограмма «Обеспечение </w:t>
      </w:r>
      <w:r w:rsidR="00DF217F">
        <w:rPr>
          <w:rFonts w:ascii="Times New Roman" w:hAnsi="Times New Roman"/>
          <w:i/>
          <w:sz w:val="24"/>
        </w:rPr>
        <w:t xml:space="preserve">функционирования муниципальной системы </w:t>
      </w:r>
      <w:r w:rsidRPr="00DF217F">
        <w:rPr>
          <w:rFonts w:ascii="Times New Roman" w:hAnsi="Times New Roman"/>
          <w:i/>
          <w:sz w:val="24"/>
        </w:rPr>
        <w:t>образова</w:t>
      </w:r>
      <w:r w:rsidR="00DF217F">
        <w:rPr>
          <w:rFonts w:ascii="Times New Roman" w:hAnsi="Times New Roman"/>
          <w:i/>
          <w:sz w:val="24"/>
        </w:rPr>
        <w:t>ния</w:t>
      </w:r>
      <w:r w:rsidRPr="00DF217F">
        <w:rPr>
          <w:rFonts w:ascii="Times New Roman" w:hAnsi="Times New Roman"/>
          <w:i/>
          <w:sz w:val="24"/>
        </w:rPr>
        <w:t>»</w:t>
      </w:r>
    </w:p>
    <w:p w:rsidR="00EE2598" w:rsidRPr="00391AC5" w:rsidRDefault="00EE2598" w:rsidP="001E3487">
      <w:pPr>
        <w:ind w:firstLine="851"/>
        <w:jc w:val="center"/>
        <w:rPr>
          <w:rFonts w:ascii="Times New Roman" w:hAnsi="Times New Roman"/>
          <w:i/>
          <w:sz w:val="24"/>
          <w:highlight w:val="yellow"/>
        </w:rPr>
      </w:pPr>
    </w:p>
    <w:p w:rsidR="004F1D9A" w:rsidRPr="00DF217F" w:rsidRDefault="00EE2598" w:rsidP="00EE2598">
      <w:pPr>
        <w:ind w:firstLine="851"/>
        <w:jc w:val="both"/>
        <w:rPr>
          <w:rFonts w:ascii="Times New Roman" w:hAnsi="Times New Roman"/>
          <w:sz w:val="24"/>
        </w:rPr>
      </w:pPr>
      <w:r w:rsidRPr="00DF217F">
        <w:rPr>
          <w:rFonts w:ascii="Times New Roman" w:hAnsi="Times New Roman"/>
          <w:sz w:val="24"/>
        </w:rPr>
        <w:t>На 201</w:t>
      </w:r>
      <w:r w:rsidR="00DF217F" w:rsidRPr="00DF217F">
        <w:rPr>
          <w:rFonts w:ascii="Times New Roman" w:hAnsi="Times New Roman"/>
          <w:sz w:val="24"/>
        </w:rPr>
        <w:t>6</w:t>
      </w:r>
      <w:r w:rsidRPr="00DF217F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C27174" w:rsidRPr="00DF217F">
        <w:rPr>
          <w:rFonts w:ascii="Times New Roman" w:hAnsi="Times New Roman"/>
          <w:sz w:val="24"/>
        </w:rPr>
        <w:t>под</w:t>
      </w:r>
      <w:r w:rsidRPr="00DF217F">
        <w:rPr>
          <w:rFonts w:ascii="Times New Roman" w:hAnsi="Times New Roman"/>
          <w:sz w:val="24"/>
        </w:rPr>
        <w:t xml:space="preserve">программы запланировано в сумме </w:t>
      </w:r>
      <w:r w:rsidR="00DF217F" w:rsidRPr="00DF217F">
        <w:rPr>
          <w:rFonts w:ascii="Times New Roman" w:hAnsi="Times New Roman"/>
          <w:sz w:val="24"/>
        </w:rPr>
        <w:t>503</w:t>
      </w:r>
      <w:r w:rsidR="00074442" w:rsidRPr="00DF217F">
        <w:rPr>
          <w:rFonts w:ascii="Times New Roman" w:hAnsi="Times New Roman"/>
          <w:sz w:val="24"/>
        </w:rPr>
        <w:t xml:space="preserve"> </w:t>
      </w:r>
      <w:r w:rsidR="00DF217F" w:rsidRPr="00DF217F">
        <w:rPr>
          <w:rFonts w:ascii="Times New Roman" w:hAnsi="Times New Roman"/>
          <w:sz w:val="24"/>
        </w:rPr>
        <w:t>834</w:t>
      </w:r>
      <w:r w:rsidR="00414BBF" w:rsidRPr="00DF217F">
        <w:rPr>
          <w:rFonts w:ascii="Times New Roman" w:hAnsi="Times New Roman"/>
          <w:sz w:val="24"/>
        </w:rPr>
        <w:t>,</w:t>
      </w:r>
      <w:r w:rsidR="00DF217F" w:rsidRPr="00DF217F">
        <w:rPr>
          <w:rFonts w:ascii="Times New Roman" w:hAnsi="Times New Roman"/>
          <w:sz w:val="24"/>
        </w:rPr>
        <w:t>4</w:t>
      </w:r>
      <w:r w:rsidRPr="00DF217F">
        <w:rPr>
          <w:rFonts w:ascii="Times New Roman" w:hAnsi="Times New Roman"/>
          <w:sz w:val="24"/>
        </w:rPr>
        <w:t xml:space="preserve"> тыс</w:t>
      </w:r>
      <w:proofErr w:type="gramStart"/>
      <w:r w:rsidRPr="00DF217F">
        <w:rPr>
          <w:rFonts w:ascii="Times New Roman" w:hAnsi="Times New Roman"/>
          <w:sz w:val="24"/>
        </w:rPr>
        <w:t>.р</w:t>
      </w:r>
      <w:proofErr w:type="gramEnd"/>
      <w:r w:rsidRPr="00DF217F">
        <w:rPr>
          <w:rFonts w:ascii="Times New Roman" w:hAnsi="Times New Roman"/>
          <w:sz w:val="24"/>
        </w:rPr>
        <w:t>уб., фактически исполнено по состоянию на 01.0</w:t>
      </w:r>
      <w:r w:rsidR="00414BBF" w:rsidRPr="00DF217F">
        <w:rPr>
          <w:rFonts w:ascii="Times New Roman" w:hAnsi="Times New Roman"/>
          <w:sz w:val="24"/>
        </w:rPr>
        <w:t>1</w:t>
      </w:r>
      <w:r w:rsidRPr="00DF217F">
        <w:rPr>
          <w:rFonts w:ascii="Times New Roman" w:hAnsi="Times New Roman"/>
          <w:sz w:val="24"/>
        </w:rPr>
        <w:t>.201</w:t>
      </w:r>
      <w:r w:rsidR="00DF217F" w:rsidRPr="00DF217F">
        <w:rPr>
          <w:rFonts w:ascii="Times New Roman" w:hAnsi="Times New Roman"/>
          <w:sz w:val="24"/>
        </w:rPr>
        <w:t>7</w:t>
      </w:r>
      <w:r w:rsidRPr="00DF217F">
        <w:rPr>
          <w:rFonts w:ascii="Times New Roman" w:hAnsi="Times New Roman"/>
          <w:sz w:val="24"/>
        </w:rPr>
        <w:t xml:space="preserve"> года в сумме</w:t>
      </w:r>
      <w:r w:rsidR="00074442" w:rsidRPr="00DF217F">
        <w:rPr>
          <w:rFonts w:ascii="Times New Roman" w:hAnsi="Times New Roman"/>
          <w:sz w:val="24"/>
        </w:rPr>
        <w:t xml:space="preserve"> </w:t>
      </w:r>
      <w:r w:rsidR="00414BBF" w:rsidRPr="009F080E">
        <w:rPr>
          <w:rFonts w:ascii="Times New Roman" w:hAnsi="Times New Roman"/>
          <w:sz w:val="24"/>
        </w:rPr>
        <w:t>4</w:t>
      </w:r>
      <w:r w:rsidR="00074442" w:rsidRPr="009F080E">
        <w:rPr>
          <w:rFonts w:ascii="Times New Roman" w:hAnsi="Times New Roman"/>
          <w:sz w:val="24"/>
        </w:rPr>
        <w:t>7</w:t>
      </w:r>
      <w:r w:rsidR="00DF217F" w:rsidRPr="009F080E">
        <w:rPr>
          <w:rFonts w:ascii="Times New Roman" w:hAnsi="Times New Roman"/>
          <w:sz w:val="24"/>
        </w:rPr>
        <w:t>4</w:t>
      </w:r>
      <w:r w:rsidR="00074442" w:rsidRPr="009F080E">
        <w:rPr>
          <w:rFonts w:ascii="Times New Roman" w:hAnsi="Times New Roman"/>
          <w:sz w:val="24"/>
        </w:rPr>
        <w:t xml:space="preserve"> </w:t>
      </w:r>
      <w:r w:rsidR="00DF217F" w:rsidRPr="009F080E">
        <w:rPr>
          <w:rFonts w:ascii="Times New Roman" w:hAnsi="Times New Roman"/>
          <w:sz w:val="24"/>
        </w:rPr>
        <w:t>5</w:t>
      </w:r>
      <w:r w:rsidR="00074442" w:rsidRPr="009F080E">
        <w:rPr>
          <w:rFonts w:ascii="Times New Roman" w:hAnsi="Times New Roman"/>
          <w:sz w:val="24"/>
        </w:rPr>
        <w:t>1</w:t>
      </w:r>
      <w:r w:rsidR="00DF217F" w:rsidRPr="009F080E">
        <w:rPr>
          <w:rFonts w:ascii="Times New Roman" w:hAnsi="Times New Roman"/>
          <w:sz w:val="24"/>
        </w:rPr>
        <w:t>9</w:t>
      </w:r>
      <w:r w:rsidR="00414BBF" w:rsidRPr="009F080E">
        <w:rPr>
          <w:rFonts w:ascii="Times New Roman" w:hAnsi="Times New Roman"/>
          <w:sz w:val="24"/>
        </w:rPr>
        <w:t>,</w:t>
      </w:r>
      <w:r w:rsidR="00DF217F" w:rsidRPr="009F080E">
        <w:rPr>
          <w:rFonts w:ascii="Times New Roman" w:hAnsi="Times New Roman"/>
          <w:sz w:val="24"/>
        </w:rPr>
        <w:t>8</w:t>
      </w:r>
      <w:r w:rsidR="00074442" w:rsidRPr="00DF217F">
        <w:rPr>
          <w:rFonts w:ascii="Times New Roman" w:hAnsi="Times New Roman"/>
          <w:sz w:val="24"/>
        </w:rPr>
        <w:t xml:space="preserve"> </w:t>
      </w:r>
      <w:r w:rsidRPr="00DF217F">
        <w:rPr>
          <w:rFonts w:ascii="Times New Roman" w:hAnsi="Times New Roman"/>
          <w:sz w:val="24"/>
        </w:rPr>
        <w:t>тыс.руб.</w:t>
      </w:r>
      <w:r w:rsidR="00074442" w:rsidRPr="00DF217F">
        <w:rPr>
          <w:rFonts w:ascii="Times New Roman" w:hAnsi="Times New Roman"/>
          <w:sz w:val="24"/>
        </w:rPr>
        <w:t xml:space="preserve"> </w:t>
      </w:r>
      <w:r w:rsidR="0037789E">
        <w:rPr>
          <w:rFonts w:ascii="Times New Roman" w:hAnsi="Times New Roman"/>
          <w:sz w:val="24"/>
        </w:rPr>
        <w:t>(К2=10)</w:t>
      </w:r>
    </w:p>
    <w:p w:rsidR="00807569" w:rsidRPr="00391AC5" w:rsidRDefault="00807569" w:rsidP="00807569">
      <w:pPr>
        <w:ind w:firstLine="709"/>
        <w:jc w:val="both"/>
        <w:rPr>
          <w:rFonts w:ascii="Times New Roman" w:hAnsi="Times New Roman"/>
          <w:sz w:val="24"/>
          <w:highlight w:val="yellow"/>
        </w:rPr>
      </w:pPr>
      <w:r w:rsidRPr="00DF217F">
        <w:rPr>
          <w:rFonts w:ascii="Times New Roman" w:hAnsi="Times New Roman"/>
          <w:sz w:val="24"/>
        </w:rPr>
        <w:t>Уровень целевых показателей и индикаторов муниципальной подпрограммы (К</w:t>
      </w:r>
      <w:proofErr w:type="gramStart"/>
      <w:r w:rsidRPr="00DF217F">
        <w:rPr>
          <w:rFonts w:ascii="Times New Roman" w:hAnsi="Times New Roman"/>
          <w:sz w:val="24"/>
        </w:rPr>
        <w:t>1</w:t>
      </w:r>
      <w:proofErr w:type="gramEnd"/>
      <w:r w:rsidRPr="00DF217F">
        <w:rPr>
          <w:rFonts w:ascii="Times New Roman" w:hAnsi="Times New Roman"/>
          <w:sz w:val="24"/>
        </w:rPr>
        <w:t xml:space="preserve">) представлен ниже: </w:t>
      </w:r>
    </w:p>
    <w:p w:rsidR="00A02C76" w:rsidRPr="00391AC5" w:rsidRDefault="00A02C76" w:rsidP="00807569">
      <w:pPr>
        <w:ind w:firstLine="709"/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701"/>
        <w:gridCol w:w="3518"/>
        <w:gridCol w:w="1418"/>
        <w:gridCol w:w="992"/>
        <w:gridCol w:w="1134"/>
        <w:gridCol w:w="1276"/>
        <w:gridCol w:w="992"/>
      </w:tblGrid>
      <w:tr w:rsidR="0017400A" w:rsidRPr="00391AC5" w:rsidTr="0017400A">
        <w:trPr>
          <w:trHeight w:val="654"/>
        </w:trPr>
        <w:tc>
          <w:tcPr>
            <w:tcW w:w="701" w:type="dxa"/>
          </w:tcPr>
          <w:p w:rsidR="0017400A" w:rsidRPr="004917D6" w:rsidRDefault="0017400A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4917D6">
              <w:rPr>
                <w:rFonts w:ascii="Times New Roman" w:hAnsi="Times New Roman"/>
                <w:sz w:val="24"/>
              </w:rPr>
              <w:t>№</w:t>
            </w:r>
          </w:p>
          <w:p w:rsidR="0017400A" w:rsidRPr="004917D6" w:rsidRDefault="0017400A" w:rsidP="003C768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4917D6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4917D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4917D6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518" w:type="dxa"/>
          </w:tcPr>
          <w:p w:rsidR="0017400A" w:rsidRPr="004917D6" w:rsidRDefault="0017400A" w:rsidP="003C768F">
            <w:pPr>
              <w:jc w:val="center"/>
              <w:rPr>
                <w:rFonts w:ascii="Times New Roman" w:hAnsi="Times New Roman"/>
                <w:sz w:val="24"/>
              </w:rPr>
            </w:pPr>
            <w:r w:rsidRPr="004917D6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418" w:type="dxa"/>
          </w:tcPr>
          <w:p w:rsidR="0017400A" w:rsidRPr="004917D6" w:rsidRDefault="0017400A" w:rsidP="003C76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992" w:type="dxa"/>
          </w:tcPr>
          <w:p w:rsidR="0017400A" w:rsidRPr="004917D6" w:rsidRDefault="0017400A" w:rsidP="003C76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</w:t>
            </w:r>
          </w:p>
        </w:tc>
        <w:tc>
          <w:tcPr>
            <w:tcW w:w="1134" w:type="dxa"/>
          </w:tcPr>
          <w:p w:rsidR="0017400A" w:rsidRPr="004917D6" w:rsidRDefault="0017400A" w:rsidP="003C76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276" w:type="dxa"/>
          </w:tcPr>
          <w:p w:rsidR="0017400A" w:rsidRDefault="0017400A" w:rsidP="003C76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</w:rPr>
              <w:t>исполне</w:t>
            </w:r>
            <w:proofErr w:type="spellEnd"/>
          </w:p>
          <w:p w:rsidR="0017400A" w:rsidRDefault="0017400A" w:rsidP="003C768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992" w:type="dxa"/>
          </w:tcPr>
          <w:p w:rsidR="0017400A" w:rsidRPr="004917D6" w:rsidRDefault="0017400A" w:rsidP="003C768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17400A" w:rsidRPr="00391AC5" w:rsidTr="0017400A">
        <w:tc>
          <w:tcPr>
            <w:tcW w:w="701" w:type="dxa"/>
          </w:tcPr>
          <w:p w:rsidR="0017400A" w:rsidRPr="006A2C4E" w:rsidRDefault="00FA0DD7" w:rsidP="003C768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8" w:type="dxa"/>
          </w:tcPr>
          <w:p w:rsidR="0017400A" w:rsidRPr="007B1E8E" w:rsidRDefault="0017400A" w:rsidP="003441EE">
            <w:pPr>
              <w:rPr>
                <w:rFonts w:ascii="Times New Roman" w:hAnsi="Times New Roman"/>
                <w:sz w:val="24"/>
              </w:rPr>
            </w:pPr>
            <w:r w:rsidRPr="007B1E8E">
              <w:rPr>
                <w:rFonts w:ascii="Times New Roman" w:hAnsi="Times New Roman"/>
                <w:sz w:val="24"/>
              </w:rPr>
              <w:t xml:space="preserve">Доля </w:t>
            </w:r>
            <w:proofErr w:type="gramStart"/>
            <w:r w:rsidRPr="007B1E8E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7B1E8E">
              <w:rPr>
                <w:rFonts w:ascii="Times New Roman" w:hAnsi="Times New Roman"/>
                <w:sz w:val="24"/>
              </w:rPr>
              <w:t xml:space="preserve"> общеобразовательных учреждения, приходящихся на 1 компьютер</w:t>
            </w:r>
          </w:p>
        </w:tc>
        <w:tc>
          <w:tcPr>
            <w:tcW w:w="1418" w:type="dxa"/>
          </w:tcPr>
          <w:p w:rsidR="0017400A" w:rsidRPr="0017400A" w:rsidRDefault="0017400A" w:rsidP="003441EE">
            <w:pPr>
              <w:ind w:firstLine="34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992" w:type="dxa"/>
          </w:tcPr>
          <w:p w:rsidR="0017400A" w:rsidRPr="0017400A" w:rsidRDefault="0017400A" w:rsidP="003441E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17400A" w:rsidRPr="0017400A" w:rsidRDefault="0017400A" w:rsidP="003441EE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17400A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17400A" w:rsidRPr="009F080E" w:rsidRDefault="009F080E" w:rsidP="008557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85</w:t>
            </w:r>
          </w:p>
        </w:tc>
        <w:tc>
          <w:tcPr>
            <w:tcW w:w="992" w:type="dxa"/>
          </w:tcPr>
          <w:p w:rsidR="0017400A" w:rsidRPr="008A4F7A" w:rsidRDefault="009C6CBD" w:rsidP="008557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17400A" w:rsidRPr="00391AC5" w:rsidTr="0017400A">
        <w:tc>
          <w:tcPr>
            <w:tcW w:w="701" w:type="dxa"/>
          </w:tcPr>
          <w:p w:rsidR="0017400A" w:rsidRPr="006A2C4E" w:rsidRDefault="00FA0DD7" w:rsidP="003C768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8" w:type="dxa"/>
          </w:tcPr>
          <w:p w:rsidR="0017400A" w:rsidRPr="007B1E8E" w:rsidRDefault="0017400A" w:rsidP="003441E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B1E8E">
              <w:rPr>
                <w:color w:val="000000"/>
              </w:rPr>
              <w:t xml:space="preserve"> Удельный  вес числа общеобразовательных   организаций, имеющих скорость подключения к информационно-телекоммуникационной сети Интернет от 512  Кбит/</w:t>
            </w:r>
            <w:proofErr w:type="gramStart"/>
            <w:r w:rsidRPr="007B1E8E">
              <w:rPr>
                <w:color w:val="000000"/>
              </w:rPr>
              <w:t>с</w:t>
            </w:r>
            <w:proofErr w:type="gramEnd"/>
            <w:r w:rsidRPr="007B1E8E">
              <w:rPr>
                <w:color w:val="000000"/>
              </w:rPr>
              <w:t xml:space="preserve"> и выше, </w:t>
            </w:r>
            <w:proofErr w:type="gramStart"/>
            <w:r w:rsidRPr="007B1E8E">
              <w:rPr>
                <w:color w:val="000000"/>
              </w:rPr>
              <w:t>в</w:t>
            </w:r>
            <w:proofErr w:type="gramEnd"/>
            <w:r w:rsidRPr="007B1E8E">
              <w:rPr>
                <w:color w:val="000000"/>
              </w:rPr>
              <w:t xml:space="preserve"> общем  числе общеобразовательных   организаций, подключенных  к информационно-</w:t>
            </w:r>
            <w:r w:rsidRPr="007B1E8E">
              <w:rPr>
                <w:color w:val="000000"/>
              </w:rPr>
              <w:lastRenderedPageBreak/>
              <w:t xml:space="preserve">телекоммуникационной сети Интернет  </w:t>
            </w:r>
          </w:p>
        </w:tc>
        <w:tc>
          <w:tcPr>
            <w:tcW w:w="1418" w:type="dxa"/>
          </w:tcPr>
          <w:p w:rsidR="0017400A" w:rsidRPr="0017400A" w:rsidRDefault="0017400A" w:rsidP="003441EE">
            <w:pPr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17400A" w:rsidRPr="0017400A" w:rsidRDefault="0017400A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134" w:type="dxa"/>
          </w:tcPr>
          <w:p w:rsidR="0017400A" w:rsidRPr="0017400A" w:rsidRDefault="0017400A" w:rsidP="003441EE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17400A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17400A" w:rsidRPr="008A4F7A" w:rsidRDefault="00A03BFA" w:rsidP="008557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167</w:t>
            </w:r>
          </w:p>
        </w:tc>
        <w:tc>
          <w:tcPr>
            <w:tcW w:w="992" w:type="dxa"/>
          </w:tcPr>
          <w:p w:rsidR="0017400A" w:rsidRPr="008A4F7A" w:rsidRDefault="009C6CBD" w:rsidP="008557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17400A" w:rsidRPr="00391AC5" w:rsidTr="0017400A">
        <w:tc>
          <w:tcPr>
            <w:tcW w:w="701" w:type="dxa"/>
          </w:tcPr>
          <w:p w:rsidR="0017400A" w:rsidRPr="006A2C4E" w:rsidRDefault="00FA0DD7" w:rsidP="003C768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518" w:type="dxa"/>
          </w:tcPr>
          <w:p w:rsidR="0017400A" w:rsidRPr="007B1E8E" w:rsidRDefault="0017400A" w:rsidP="003441E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B1E8E">
              <w:t>Доля  учреждений, оснащенных системами видеонаблюдения</w:t>
            </w:r>
          </w:p>
        </w:tc>
        <w:tc>
          <w:tcPr>
            <w:tcW w:w="1418" w:type="dxa"/>
          </w:tcPr>
          <w:p w:rsidR="0017400A" w:rsidRPr="0017400A" w:rsidRDefault="0017400A" w:rsidP="003441EE">
            <w:pPr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17400A" w:rsidRPr="0017400A" w:rsidRDefault="0017400A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</w:tcPr>
          <w:p w:rsidR="0017400A" w:rsidRPr="0017400A" w:rsidRDefault="0017400A" w:rsidP="003441EE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17400A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276" w:type="dxa"/>
          </w:tcPr>
          <w:p w:rsidR="0017400A" w:rsidRPr="008A4F7A" w:rsidRDefault="00A03BFA" w:rsidP="008557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</w:t>
            </w:r>
          </w:p>
        </w:tc>
        <w:tc>
          <w:tcPr>
            <w:tcW w:w="992" w:type="dxa"/>
          </w:tcPr>
          <w:p w:rsidR="0017400A" w:rsidRPr="008A4F7A" w:rsidRDefault="009C6CBD" w:rsidP="008557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17400A" w:rsidRPr="00391AC5" w:rsidTr="0017400A">
        <w:tc>
          <w:tcPr>
            <w:tcW w:w="701" w:type="dxa"/>
          </w:tcPr>
          <w:p w:rsidR="0017400A" w:rsidRPr="006A2C4E" w:rsidRDefault="00FA0DD7" w:rsidP="003C768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8" w:type="dxa"/>
          </w:tcPr>
          <w:p w:rsidR="0017400A" w:rsidRPr="007B1E8E" w:rsidRDefault="0017400A" w:rsidP="003441E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B1E8E">
              <w:rPr>
                <w:rFonts w:ascii="Times New Roman" w:hAnsi="Times New Roman" w:cs="Times New Roman"/>
                <w:sz w:val="24"/>
                <w:szCs w:val="24"/>
              </w:rPr>
              <w:t xml:space="preserve">Охват  детей организованным отдыхом в каникулярное время в образовательных организациях </w:t>
            </w:r>
          </w:p>
        </w:tc>
        <w:tc>
          <w:tcPr>
            <w:tcW w:w="1418" w:type="dxa"/>
          </w:tcPr>
          <w:p w:rsidR="0017400A" w:rsidRPr="0017400A" w:rsidRDefault="0017400A" w:rsidP="003441EE">
            <w:pPr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17400A" w:rsidRPr="0017400A" w:rsidRDefault="0017400A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17400A" w:rsidRPr="0017400A" w:rsidRDefault="0017400A" w:rsidP="003441EE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17400A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17400A" w:rsidRPr="008A4F7A" w:rsidRDefault="00A03BFA" w:rsidP="008557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</w:t>
            </w:r>
          </w:p>
        </w:tc>
        <w:tc>
          <w:tcPr>
            <w:tcW w:w="992" w:type="dxa"/>
          </w:tcPr>
          <w:p w:rsidR="0017400A" w:rsidRPr="008A4F7A" w:rsidRDefault="009C6CBD" w:rsidP="008557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17400A" w:rsidRPr="00391AC5" w:rsidTr="0017400A">
        <w:tc>
          <w:tcPr>
            <w:tcW w:w="701" w:type="dxa"/>
          </w:tcPr>
          <w:p w:rsidR="0017400A" w:rsidRPr="006A2C4E" w:rsidRDefault="00FA0DD7" w:rsidP="003C768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8" w:type="dxa"/>
          </w:tcPr>
          <w:p w:rsidR="0017400A" w:rsidRPr="00E219D8" w:rsidRDefault="0017400A" w:rsidP="003441E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219D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E219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19D8">
              <w:rPr>
                <w:rFonts w:ascii="Times New Roman" w:hAnsi="Times New Roman" w:cs="Times New Roman"/>
                <w:sz w:val="24"/>
                <w:szCs w:val="24"/>
              </w:rPr>
              <w:t>, занимающихся физической культурой и спортом во внеурочное время  на</w:t>
            </w:r>
          </w:p>
        </w:tc>
        <w:tc>
          <w:tcPr>
            <w:tcW w:w="1418" w:type="dxa"/>
          </w:tcPr>
          <w:p w:rsidR="0017400A" w:rsidRPr="0017400A" w:rsidRDefault="0017400A" w:rsidP="003441EE">
            <w:pPr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w="992" w:type="dxa"/>
          </w:tcPr>
          <w:p w:rsidR="0017400A" w:rsidRPr="0017400A" w:rsidRDefault="0017400A" w:rsidP="003441E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134" w:type="dxa"/>
          </w:tcPr>
          <w:p w:rsidR="0017400A" w:rsidRPr="0017400A" w:rsidRDefault="0017400A" w:rsidP="003441EE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17400A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17400A" w:rsidRPr="008A4F7A" w:rsidRDefault="00A03BFA" w:rsidP="008557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992" w:type="dxa"/>
          </w:tcPr>
          <w:p w:rsidR="0017400A" w:rsidRPr="008A4F7A" w:rsidRDefault="00FA0DD7" w:rsidP="008557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FA0DD7" w:rsidRPr="00391AC5" w:rsidTr="001C2CCE">
        <w:tc>
          <w:tcPr>
            <w:tcW w:w="701" w:type="dxa"/>
          </w:tcPr>
          <w:p w:rsidR="00FA0DD7" w:rsidRDefault="00FA0DD7" w:rsidP="003C768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18" w:type="dxa"/>
          </w:tcPr>
          <w:p w:rsidR="00FA0DD7" w:rsidRPr="00FA0DD7" w:rsidRDefault="00FA0DD7" w:rsidP="003441E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4820" w:type="dxa"/>
            <w:gridSpan w:val="4"/>
          </w:tcPr>
          <w:p w:rsidR="00FA0DD7" w:rsidRDefault="00FA0DD7" w:rsidP="008557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FA0DD7" w:rsidRPr="00FA0DD7" w:rsidRDefault="009F080E" w:rsidP="0085570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</w:tr>
    </w:tbl>
    <w:p w:rsidR="004F1D9A" w:rsidRPr="00391AC5" w:rsidRDefault="004F1D9A" w:rsidP="00EE2598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1C2CCE" w:rsidRPr="00CC1979" w:rsidRDefault="001C2CCE" w:rsidP="001C2CCE">
      <w:pPr>
        <w:ind w:firstLine="709"/>
        <w:rPr>
          <w:rFonts w:ascii="Times New Roman" w:hAnsi="Times New Roman"/>
          <w:sz w:val="24"/>
        </w:rPr>
      </w:pPr>
      <w:r w:rsidRPr="00CC1979">
        <w:rPr>
          <w:rFonts w:ascii="Times New Roman" w:hAnsi="Times New Roman"/>
          <w:sz w:val="24"/>
        </w:rPr>
        <w:t xml:space="preserve">Информация о проведенных мероприятиях </w:t>
      </w:r>
      <w:r>
        <w:rPr>
          <w:rFonts w:ascii="Times New Roman" w:hAnsi="Times New Roman"/>
          <w:sz w:val="24"/>
        </w:rPr>
        <w:t>под</w:t>
      </w:r>
      <w:r w:rsidRPr="00CC1979">
        <w:rPr>
          <w:rFonts w:ascii="Times New Roman" w:hAnsi="Times New Roman"/>
          <w:sz w:val="24"/>
        </w:rPr>
        <w:t xml:space="preserve">программы </w:t>
      </w:r>
      <w:r>
        <w:rPr>
          <w:rFonts w:ascii="Times New Roman" w:hAnsi="Times New Roman"/>
          <w:sz w:val="24"/>
        </w:rPr>
        <w:t>(К3):</w:t>
      </w:r>
    </w:p>
    <w:tbl>
      <w:tblPr>
        <w:tblStyle w:val="ac"/>
        <w:tblW w:w="0" w:type="auto"/>
        <w:tblLook w:val="04A0"/>
      </w:tblPr>
      <w:tblGrid>
        <w:gridCol w:w="817"/>
        <w:gridCol w:w="3402"/>
        <w:gridCol w:w="1418"/>
        <w:gridCol w:w="1275"/>
        <w:gridCol w:w="1418"/>
        <w:gridCol w:w="1417"/>
      </w:tblGrid>
      <w:tr w:rsidR="001C2CCE" w:rsidRPr="00CC1979" w:rsidTr="001C2CCE">
        <w:tc>
          <w:tcPr>
            <w:tcW w:w="817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CC1979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CC1979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CC1979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 xml:space="preserve"> План</w:t>
            </w:r>
          </w:p>
        </w:tc>
        <w:tc>
          <w:tcPr>
            <w:tcW w:w="1275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>Касса</w:t>
            </w:r>
          </w:p>
        </w:tc>
        <w:tc>
          <w:tcPr>
            <w:tcW w:w="1418" w:type="dxa"/>
          </w:tcPr>
          <w:p w:rsidR="001C2CCE" w:rsidRDefault="001C2CCE" w:rsidP="001C2C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</w:rPr>
              <w:t>исполне</w:t>
            </w:r>
            <w:proofErr w:type="spellEnd"/>
          </w:p>
          <w:p w:rsidR="001C2CCE" w:rsidRDefault="001C2CCE" w:rsidP="001C2CC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1C2CCE" w:rsidRPr="004917D6" w:rsidRDefault="001C2CCE" w:rsidP="001C2C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1C2CCE" w:rsidRPr="00CC1979" w:rsidTr="001C2CCE">
        <w:tc>
          <w:tcPr>
            <w:tcW w:w="817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02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дошкольного образования</w:t>
            </w:r>
          </w:p>
        </w:tc>
        <w:tc>
          <w:tcPr>
            <w:tcW w:w="1418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 xml:space="preserve">  122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C1979">
              <w:rPr>
                <w:rFonts w:ascii="Times New Roman" w:hAnsi="Times New Roman"/>
                <w:sz w:val="24"/>
              </w:rPr>
              <w:t>289,1</w:t>
            </w:r>
          </w:p>
        </w:tc>
        <w:tc>
          <w:tcPr>
            <w:tcW w:w="1275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>118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C1979">
              <w:rPr>
                <w:rFonts w:ascii="Times New Roman" w:hAnsi="Times New Roman"/>
                <w:sz w:val="24"/>
              </w:rPr>
              <w:t>338,2</w:t>
            </w:r>
          </w:p>
        </w:tc>
        <w:tc>
          <w:tcPr>
            <w:tcW w:w="1418" w:type="dxa"/>
          </w:tcPr>
          <w:p w:rsidR="001C2CCE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Default="001C2CCE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  <w:p w:rsidR="001C2CCE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1C2CCE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1C2CCE" w:rsidRPr="00CC1979" w:rsidTr="001C2CCE">
        <w:tc>
          <w:tcPr>
            <w:tcW w:w="817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402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общего образования</w:t>
            </w:r>
          </w:p>
        </w:tc>
        <w:tc>
          <w:tcPr>
            <w:tcW w:w="1418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 xml:space="preserve"> 332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C1979">
              <w:rPr>
                <w:rFonts w:ascii="Times New Roman" w:hAnsi="Times New Roman"/>
                <w:sz w:val="24"/>
              </w:rPr>
              <w:t>982,4</w:t>
            </w:r>
          </w:p>
        </w:tc>
        <w:tc>
          <w:tcPr>
            <w:tcW w:w="1275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>311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C1979">
              <w:rPr>
                <w:rFonts w:ascii="Times New Roman" w:hAnsi="Times New Roman"/>
                <w:sz w:val="24"/>
              </w:rPr>
              <w:t>705,4</w:t>
            </w:r>
          </w:p>
        </w:tc>
        <w:tc>
          <w:tcPr>
            <w:tcW w:w="1418" w:type="dxa"/>
          </w:tcPr>
          <w:p w:rsidR="001C2CCE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1417" w:type="dxa"/>
          </w:tcPr>
          <w:p w:rsidR="001C2CCE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1C2CCE" w:rsidRPr="00CC1979" w:rsidTr="001C2CCE">
        <w:tc>
          <w:tcPr>
            <w:tcW w:w="817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402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дополнительного образования</w:t>
            </w:r>
          </w:p>
        </w:tc>
        <w:tc>
          <w:tcPr>
            <w:tcW w:w="1418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 xml:space="preserve">  24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C1979">
              <w:rPr>
                <w:rFonts w:ascii="Times New Roman" w:hAnsi="Times New Roman"/>
                <w:sz w:val="24"/>
              </w:rPr>
              <w:t>854,8</w:t>
            </w:r>
          </w:p>
        </w:tc>
        <w:tc>
          <w:tcPr>
            <w:tcW w:w="1275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C1979">
              <w:rPr>
                <w:rFonts w:ascii="Times New Roman" w:hAnsi="Times New Roman"/>
                <w:sz w:val="24"/>
              </w:rPr>
              <w:t>699,5</w:t>
            </w:r>
          </w:p>
        </w:tc>
        <w:tc>
          <w:tcPr>
            <w:tcW w:w="1418" w:type="dxa"/>
          </w:tcPr>
          <w:p w:rsidR="001C2CCE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1417" w:type="dxa"/>
          </w:tcPr>
          <w:p w:rsidR="001C2CCE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1C2CCE" w:rsidRPr="00CC1979" w:rsidTr="001C2CCE">
        <w:tc>
          <w:tcPr>
            <w:tcW w:w="817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402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>Поддержка обучающихся,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C1979">
              <w:rPr>
                <w:rFonts w:ascii="Times New Roman" w:hAnsi="Times New Roman"/>
                <w:sz w:val="24"/>
              </w:rPr>
              <w:t>их родителе</w:t>
            </w:r>
            <w:proofErr w:type="gramStart"/>
            <w:r w:rsidRPr="00CC1979">
              <w:rPr>
                <w:rFonts w:ascii="Times New Roman" w:hAnsi="Times New Roman"/>
                <w:sz w:val="24"/>
              </w:rPr>
              <w:t>й(</w:t>
            </w:r>
            <w:proofErr w:type="gramEnd"/>
            <w:r w:rsidRPr="00CC1979">
              <w:rPr>
                <w:rFonts w:ascii="Times New Roman" w:hAnsi="Times New Roman"/>
                <w:sz w:val="24"/>
              </w:rPr>
              <w:t>законных представителей) и работников организаций в сфере образования</w:t>
            </w:r>
          </w:p>
        </w:tc>
        <w:tc>
          <w:tcPr>
            <w:tcW w:w="1418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C1979">
              <w:rPr>
                <w:rFonts w:ascii="Times New Roman" w:hAnsi="Times New Roman"/>
                <w:sz w:val="24"/>
              </w:rPr>
              <w:t>708,2</w:t>
            </w:r>
          </w:p>
        </w:tc>
        <w:tc>
          <w:tcPr>
            <w:tcW w:w="1275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C1979">
              <w:rPr>
                <w:rFonts w:ascii="Times New Roman" w:hAnsi="Times New Roman"/>
                <w:sz w:val="24"/>
              </w:rPr>
              <w:t>776,7</w:t>
            </w:r>
          </w:p>
        </w:tc>
        <w:tc>
          <w:tcPr>
            <w:tcW w:w="1418" w:type="dxa"/>
          </w:tcPr>
          <w:p w:rsidR="001C2CCE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417" w:type="dxa"/>
          </w:tcPr>
          <w:p w:rsidR="001C2CCE" w:rsidRDefault="001C2CCE" w:rsidP="001C2CCE">
            <w:pPr>
              <w:rPr>
                <w:rFonts w:ascii="Times New Roman" w:hAnsi="Times New Roman"/>
                <w:sz w:val="24"/>
              </w:rPr>
            </w:pPr>
          </w:p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1C2CCE" w:rsidRPr="009F080E" w:rsidTr="001C2CCE">
        <w:tc>
          <w:tcPr>
            <w:tcW w:w="817" w:type="dxa"/>
          </w:tcPr>
          <w:p w:rsidR="001C2CCE" w:rsidRPr="009F080E" w:rsidRDefault="001C2CCE" w:rsidP="001C2CC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1C2CCE" w:rsidRPr="009F080E" w:rsidRDefault="001C2CCE" w:rsidP="001C2CC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9F080E">
              <w:rPr>
                <w:rFonts w:ascii="Times New Roman" w:hAnsi="Times New Roman"/>
                <w:b/>
                <w:sz w:val="24"/>
              </w:rPr>
              <w:t>того</w:t>
            </w:r>
          </w:p>
        </w:tc>
        <w:tc>
          <w:tcPr>
            <w:tcW w:w="1418" w:type="dxa"/>
          </w:tcPr>
          <w:p w:rsidR="001C2CCE" w:rsidRPr="009F080E" w:rsidRDefault="001C2CCE" w:rsidP="001C2CCE">
            <w:pPr>
              <w:rPr>
                <w:rFonts w:ascii="Times New Roman" w:hAnsi="Times New Roman"/>
                <w:b/>
                <w:sz w:val="24"/>
              </w:rPr>
            </w:pPr>
            <w:r w:rsidRPr="009F080E">
              <w:rPr>
                <w:rFonts w:ascii="Times New Roman" w:hAnsi="Times New Roman"/>
                <w:b/>
                <w:sz w:val="24"/>
              </w:rPr>
              <w:t>503 834,4</w:t>
            </w:r>
          </w:p>
        </w:tc>
        <w:tc>
          <w:tcPr>
            <w:tcW w:w="1275" w:type="dxa"/>
          </w:tcPr>
          <w:p w:rsidR="001C2CCE" w:rsidRPr="009F080E" w:rsidRDefault="001C2CCE" w:rsidP="001C2CCE">
            <w:pPr>
              <w:rPr>
                <w:rFonts w:ascii="Times New Roman" w:hAnsi="Times New Roman"/>
                <w:b/>
                <w:sz w:val="24"/>
              </w:rPr>
            </w:pPr>
            <w:r w:rsidRPr="009F080E">
              <w:rPr>
                <w:rFonts w:ascii="Times New Roman" w:hAnsi="Times New Roman"/>
                <w:b/>
                <w:sz w:val="24"/>
              </w:rPr>
              <w:t>474 519,8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C2CCE" w:rsidRPr="009F080E" w:rsidRDefault="001C2CCE" w:rsidP="001C2CC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</w:t>
            </w:r>
          </w:p>
        </w:tc>
        <w:tc>
          <w:tcPr>
            <w:tcW w:w="1417" w:type="dxa"/>
          </w:tcPr>
          <w:p w:rsidR="001C2CCE" w:rsidRPr="009F080E" w:rsidRDefault="001C2CCE" w:rsidP="001C2CC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C2CCE" w:rsidRPr="00CC1979" w:rsidTr="001C2CCE">
        <w:tc>
          <w:tcPr>
            <w:tcW w:w="817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1C2CCE" w:rsidRPr="009F080E" w:rsidRDefault="001C2CCE" w:rsidP="001C2CCE">
            <w:pPr>
              <w:rPr>
                <w:rFonts w:ascii="Times New Roman" w:hAnsi="Times New Roman"/>
                <w:b/>
                <w:sz w:val="24"/>
              </w:rPr>
            </w:pPr>
            <w:r w:rsidRPr="009F080E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4111" w:type="dxa"/>
            <w:gridSpan w:val="3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1C2CCE" w:rsidRPr="009F080E" w:rsidRDefault="001C2CCE" w:rsidP="001C2CCE">
            <w:pPr>
              <w:rPr>
                <w:rFonts w:ascii="Times New Roman" w:hAnsi="Times New Roman"/>
                <w:b/>
                <w:sz w:val="24"/>
              </w:rPr>
            </w:pPr>
            <w:r w:rsidRPr="009F080E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1C2CCE" w:rsidRDefault="001C2CCE" w:rsidP="00CF5A82">
      <w:pPr>
        <w:ind w:right="-2" w:firstLine="709"/>
        <w:jc w:val="both"/>
        <w:rPr>
          <w:rFonts w:ascii="Times New Roman" w:hAnsi="Times New Roman"/>
          <w:sz w:val="24"/>
        </w:rPr>
      </w:pPr>
    </w:p>
    <w:p w:rsidR="00CF5A82" w:rsidRPr="002562E6" w:rsidRDefault="00CF5A82" w:rsidP="00CF5A82">
      <w:pPr>
        <w:ind w:right="-2" w:firstLine="709"/>
        <w:jc w:val="both"/>
        <w:rPr>
          <w:rFonts w:ascii="Times New Roman" w:hAnsi="Times New Roman"/>
          <w:sz w:val="24"/>
        </w:rPr>
      </w:pPr>
      <w:r w:rsidRPr="002562E6">
        <w:rPr>
          <w:rFonts w:ascii="Times New Roman" w:hAnsi="Times New Roman"/>
          <w:sz w:val="24"/>
        </w:rPr>
        <w:t xml:space="preserve">Ежегодный отчет о ходе реализации муниципальной </w:t>
      </w:r>
      <w:r w:rsidR="00834E54" w:rsidRPr="002562E6">
        <w:rPr>
          <w:rFonts w:ascii="Times New Roman" w:hAnsi="Times New Roman"/>
          <w:sz w:val="24"/>
        </w:rPr>
        <w:t>под</w:t>
      </w:r>
      <w:r w:rsidRPr="002562E6">
        <w:rPr>
          <w:rFonts w:ascii="Times New Roman" w:hAnsi="Times New Roman"/>
          <w:sz w:val="24"/>
        </w:rPr>
        <w:t>программы соответствует установленным требованиям (К</w:t>
      </w:r>
      <w:proofErr w:type="gramStart"/>
      <w:r w:rsidRPr="002562E6">
        <w:rPr>
          <w:rFonts w:ascii="Times New Roman" w:hAnsi="Times New Roman"/>
          <w:sz w:val="24"/>
        </w:rPr>
        <w:t>4</w:t>
      </w:r>
      <w:proofErr w:type="gramEnd"/>
      <w:r w:rsidRPr="002562E6">
        <w:rPr>
          <w:rFonts w:ascii="Times New Roman" w:hAnsi="Times New Roman"/>
          <w:sz w:val="24"/>
        </w:rPr>
        <w:t xml:space="preserve">) – </w:t>
      </w:r>
      <w:r w:rsidRPr="002562E6">
        <w:rPr>
          <w:rFonts w:ascii="Times New Roman" w:hAnsi="Times New Roman"/>
          <w:b/>
          <w:sz w:val="24"/>
        </w:rPr>
        <w:t>10 баллов</w:t>
      </w:r>
      <w:r w:rsidRPr="002562E6">
        <w:rPr>
          <w:rFonts w:ascii="Times New Roman" w:hAnsi="Times New Roman"/>
          <w:sz w:val="24"/>
        </w:rPr>
        <w:t>.</w:t>
      </w:r>
    </w:p>
    <w:p w:rsidR="00CF5A82" w:rsidRPr="001C2CCE" w:rsidRDefault="00CF5A82" w:rsidP="00CF5A82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1C2CCE">
        <w:rPr>
          <w:rFonts w:ascii="Times New Roman" w:hAnsi="Times New Roman"/>
          <w:sz w:val="24"/>
        </w:rPr>
        <w:t xml:space="preserve">Показатель оценки эффективности муниципальной </w:t>
      </w:r>
      <w:r w:rsidR="00834E54" w:rsidRPr="001C2CCE">
        <w:rPr>
          <w:rFonts w:ascii="Times New Roman" w:hAnsi="Times New Roman"/>
          <w:sz w:val="24"/>
        </w:rPr>
        <w:t>под</w:t>
      </w:r>
      <w:r w:rsidRPr="001C2CCE">
        <w:rPr>
          <w:rFonts w:ascii="Times New Roman" w:hAnsi="Times New Roman"/>
          <w:sz w:val="24"/>
        </w:rPr>
        <w:t xml:space="preserve">программы составляет: </w:t>
      </w:r>
      <w:r w:rsidRPr="001C2CCE">
        <w:rPr>
          <w:rFonts w:ascii="Times New Roman" w:hAnsi="Times New Roman"/>
          <w:b/>
          <w:sz w:val="24"/>
        </w:rPr>
        <w:t>К</w:t>
      </w:r>
      <w:r w:rsidRPr="001C2CCE">
        <w:rPr>
          <w:rFonts w:ascii="Times New Roman" w:hAnsi="Times New Roman"/>
          <w:sz w:val="24"/>
        </w:rPr>
        <w:t>=К</w:t>
      </w:r>
      <w:proofErr w:type="gramStart"/>
      <w:r w:rsidRPr="001C2CCE">
        <w:rPr>
          <w:rFonts w:ascii="Times New Roman" w:hAnsi="Times New Roman"/>
          <w:sz w:val="24"/>
        </w:rPr>
        <w:t>1</w:t>
      </w:r>
      <w:proofErr w:type="gramEnd"/>
      <w:r w:rsidRPr="001C2CCE">
        <w:rPr>
          <w:rFonts w:ascii="Times New Roman" w:hAnsi="Times New Roman"/>
          <w:sz w:val="24"/>
        </w:rPr>
        <w:t xml:space="preserve">+К2+К3+К4= </w:t>
      </w:r>
      <w:r w:rsidR="0037789E">
        <w:rPr>
          <w:rFonts w:ascii="Times New Roman" w:hAnsi="Times New Roman"/>
          <w:sz w:val="24"/>
        </w:rPr>
        <w:t>9</w:t>
      </w:r>
      <w:r w:rsidRPr="001C2CCE">
        <w:rPr>
          <w:rFonts w:ascii="Times New Roman" w:hAnsi="Times New Roman"/>
          <w:sz w:val="24"/>
        </w:rPr>
        <w:t>+10+10+10=</w:t>
      </w:r>
      <w:r w:rsidR="0037789E">
        <w:rPr>
          <w:rFonts w:ascii="Times New Roman" w:hAnsi="Times New Roman"/>
          <w:b/>
          <w:sz w:val="24"/>
        </w:rPr>
        <w:t>39</w:t>
      </w:r>
      <w:r w:rsidRPr="001C2CCE">
        <w:rPr>
          <w:rFonts w:ascii="Times New Roman" w:hAnsi="Times New Roman"/>
          <w:b/>
          <w:sz w:val="24"/>
        </w:rPr>
        <w:t xml:space="preserve">. </w:t>
      </w:r>
      <w:r w:rsidRPr="001C2CCE">
        <w:rPr>
          <w:rFonts w:ascii="Times New Roman" w:hAnsi="Times New Roman"/>
          <w:sz w:val="24"/>
        </w:rPr>
        <w:t>Подпрограмму считать эффективной.</w:t>
      </w:r>
    </w:p>
    <w:p w:rsidR="005E5E03" w:rsidRDefault="005E5E03" w:rsidP="00B90BD2">
      <w:pPr>
        <w:ind w:firstLine="851"/>
        <w:jc w:val="both"/>
        <w:rPr>
          <w:rFonts w:ascii="Times New Roman" w:hAnsi="Times New Roman"/>
          <w:i/>
          <w:sz w:val="24"/>
          <w:highlight w:val="yellow"/>
        </w:rPr>
      </w:pPr>
    </w:p>
    <w:p w:rsidR="002562E6" w:rsidRPr="00391AC5" w:rsidRDefault="002562E6" w:rsidP="00B90BD2">
      <w:pPr>
        <w:ind w:firstLine="851"/>
        <w:jc w:val="both"/>
        <w:rPr>
          <w:rFonts w:ascii="Times New Roman" w:hAnsi="Times New Roman"/>
          <w:i/>
          <w:sz w:val="24"/>
          <w:highlight w:val="yellow"/>
        </w:rPr>
      </w:pPr>
    </w:p>
    <w:p w:rsidR="005E5E03" w:rsidRPr="00391AC5" w:rsidRDefault="005E5E03" w:rsidP="001E3487">
      <w:pPr>
        <w:ind w:firstLine="851"/>
        <w:jc w:val="center"/>
        <w:rPr>
          <w:rFonts w:ascii="Times New Roman" w:hAnsi="Times New Roman"/>
          <w:i/>
          <w:sz w:val="24"/>
          <w:highlight w:val="yellow"/>
        </w:rPr>
      </w:pPr>
      <w:r w:rsidRPr="00C666A7">
        <w:rPr>
          <w:rFonts w:ascii="Times New Roman" w:hAnsi="Times New Roman"/>
          <w:i/>
          <w:sz w:val="24"/>
        </w:rPr>
        <w:t xml:space="preserve">Подпрограмма «Развитие </w:t>
      </w:r>
      <w:r w:rsidR="00C666A7">
        <w:rPr>
          <w:rFonts w:ascii="Times New Roman" w:hAnsi="Times New Roman"/>
          <w:i/>
          <w:sz w:val="24"/>
        </w:rPr>
        <w:t xml:space="preserve">общего и </w:t>
      </w:r>
      <w:r w:rsidRPr="00C666A7">
        <w:rPr>
          <w:rFonts w:ascii="Times New Roman" w:hAnsi="Times New Roman"/>
          <w:i/>
          <w:sz w:val="24"/>
        </w:rPr>
        <w:t>до</w:t>
      </w:r>
      <w:r w:rsidR="00C666A7">
        <w:rPr>
          <w:rFonts w:ascii="Times New Roman" w:hAnsi="Times New Roman"/>
          <w:i/>
          <w:sz w:val="24"/>
        </w:rPr>
        <w:t xml:space="preserve">полнительного </w:t>
      </w:r>
      <w:r w:rsidRPr="00C666A7">
        <w:rPr>
          <w:rFonts w:ascii="Times New Roman" w:hAnsi="Times New Roman"/>
          <w:i/>
          <w:sz w:val="24"/>
        </w:rPr>
        <w:t xml:space="preserve">образования </w:t>
      </w:r>
      <w:r w:rsidR="00C666A7">
        <w:rPr>
          <w:rFonts w:ascii="Times New Roman" w:hAnsi="Times New Roman"/>
          <w:i/>
          <w:sz w:val="24"/>
        </w:rPr>
        <w:t>детей</w:t>
      </w:r>
      <w:r w:rsidRPr="00C666A7">
        <w:rPr>
          <w:rFonts w:ascii="Times New Roman" w:hAnsi="Times New Roman"/>
          <w:i/>
          <w:sz w:val="24"/>
        </w:rPr>
        <w:t>»</w:t>
      </w:r>
    </w:p>
    <w:p w:rsidR="008447D2" w:rsidRPr="00391AC5" w:rsidRDefault="008447D2" w:rsidP="001E3487">
      <w:pPr>
        <w:ind w:firstLine="851"/>
        <w:jc w:val="center"/>
        <w:rPr>
          <w:rFonts w:ascii="Times New Roman" w:hAnsi="Times New Roman"/>
          <w:sz w:val="24"/>
          <w:highlight w:val="yellow"/>
        </w:rPr>
      </w:pPr>
    </w:p>
    <w:p w:rsidR="00C063A3" w:rsidRPr="00C666A7" w:rsidRDefault="008447D2" w:rsidP="008447D2">
      <w:pPr>
        <w:ind w:firstLine="851"/>
        <w:jc w:val="both"/>
        <w:rPr>
          <w:rFonts w:ascii="Times New Roman" w:hAnsi="Times New Roman"/>
          <w:sz w:val="24"/>
        </w:rPr>
      </w:pPr>
      <w:r w:rsidRPr="00C666A7">
        <w:rPr>
          <w:rFonts w:ascii="Times New Roman" w:hAnsi="Times New Roman"/>
          <w:sz w:val="24"/>
        </w:rPr>
        <w:t>На 201</w:t>
      </w:r>
      <w:r w:rsidR="00C666A7" w:rsidRPr="00C666A7">
        <w:rPr>
          <w:rFonts w:ascii="Times New Roman" w:hAnsi="Times New Roman"/>
          <w:sz w:val="24"/>
        </w:rPr>
        <w:t>6</w:t>
      </w:r>
      <w:r w:rsidRPr="00C666A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C27174" w:rsidRPr="00C666A7">
        <w:rPr>
          <w:rFonts w:ascii="Times New Roman" w:hAnsi="Times New Roman"/>
          <w:sz w:val="24"/>
        </w:rPr>
        <w:t>под</w:t>
      </w:r>
      <w:r w:rsidRPr="00C666A7">
        <w:rPr>
          <w:rFonts w:ascii="Times New Roman" w:hAnsi="Times New Roman"/>
          <w:sz w:val="24"/>
        </w:rPr>
        <w:t xml:space="preserve">программы запланировано в сумме </w:t>
      </w:r>
      <w:r w:rsidR="00C666A7" w:rsidRPr="00C666A7">
        <w:rPr>
          <w:rFonts w:ascii="Times New Roman" w:hAnsi="Times New Roman"/>
          <w:sz w:val="24"/>
        </w:rPr>
        <w:t>0</w:t>
      </w:r>
      <w:r w:rsidRPr="00C666A7">
        <w:rPr>
          <w:rFonts w:ascii="Times New Roman" w:hAnsi="Times New Roman"/>
          <w:sz w:val="24"/>
        </w:rPr>
        <w:t xml:space="preserve"> тыс</w:t>
      </w:r>
      <w:proofErr w:type="gramStart"/>
      <w:r w:rsidRPr="00C666A7">
        <w:rPr>
          <w:rFonts w:ascii="Times New Roman" w:hAnsi="Times New Roman"/>
          <w:sz w:val="24"/>
        </w:rPr>
        <w:t>.р</w:t>
      </w:r>
      <w:proofErr w:type="gramEnd"/>
      <w:r w:rsidRPr="00C666A7">
        <w:rPr>
          <w:rFonts w:ascii="Times New Roman" w:hAnsi="Times New Roman"/>
          <w:sz w:val="24"/>
        </w:rPr>
        <w:t>уб., фактически исполнено по состоянию на 01.0</w:t>
      </w:r>
      <w:r w:rsidR="00F833BF" w:rsidRPr="00C666A7">
        <w:rPr>
          <w:rFonts w:ascii="Times New Roman" w:hAnsi="Times New Roman"/>
          <w:sz w:val="24"/>
        </w:rPr>
        <w:t>1</w:t>
      </w:r>
      <w:r w:rsidRPr="00C666A7">
        <w:rPr>
          <w:rFonts w:ascii="Times New Roman" w:hAnsi="Times New Roman"/>
          <w:sz w:val="24"/>
        </w:rPr>
        <w:t>.201</w:t>
      </w:r>
      <w:r w:rsidR="00C666A7" w:rsidRPr="00C666A7">
        <w:rPr>
          <w:rFonts w:ascii="Times New Roman" w:hAnsi="Times New Roman"/>
          <w:sz w:val="24"/>
        </w:rPr>
        <w:t>7</w:t>
      </w:r>
      <w:r w:rsidRPr="00C666A7">
        <w:rPr>
          <w:rFonts w:ascii="Times New Roman" w:hAnsi="Times New Roman"/>
          <w:sz w:val="24"/>
        </w:rPr>
        <w:t xml:space="preserve"> года в сумме</w:t>
      </w:r>
      <w:r w:rsidR="00317DED" w:rsidRPr="00C666A7">
        <w:rPr>
          <w:rFonts w:ascii="Times New Roman" w:hAnsi="Times New Roman"/>
          <w:sz w:val="24"/>
        </w:rPr>
        <w:t xml:space="preserve"> </w:t>
      </w:r>
      <w:r w:rsidR="00C666A7" w:rsidRPr="00C666A7">
        <w:rPr>
          <w:rFonts w:ascii="Times New Roman" w:hAnsi="Times New Roman"/>
          <w:sz w:val="24"/>
        </w:rPr>
        <w:t>0</w:t>
      </w:r>
      <w:r w:rsidRPr="00C666A7">
        <w:rPr>
          <w:rFonts w:ascii="Times New Roman" w:hAnsi="Times New Roman"/>
          <w:sz w:val="24"/>
        </w:rPr>
        <w:t xml:space="preserve"> тыс.руб. </w:t>
      </w:r>
      <w:r w:rsidR="0037789E">
        <w:rPr>
          <w:rFonts w:ascii="Times New Roman" w:hAnsi="Times New Roman"/>
          <w:sz w:val="24"/>
        </w:rPr>
        <w:t>(К2=10)</w:t>
      </w:r>
    </w:p>
    <w:p w:rsidR="00C063A3" w:rsidRPr="00C666A7" w:rsidRDefault="00C063A3" w:rsidP="00C063A3">
      <w:pPr>
        <w:ind w:firstLine="709"/>
        <w:jc w:val="both"/>
        <w:rPr>
          <w:rFonts w:ascii="Times New Roman" w:hAnsi="Times New Roman"/>
          <w:sz w:val="24"/>
        </w:rPr>
      </w:pPr>
      <w:r w:rsidRPr="00C666A7">
        <w:rPr>
          <w:rFonts w:ascii="Times New Roman" w:hAnsi="Times New Roman"/>
          <w:sz w:val="24"/>
        </w:rPr>
        <w:t xml:space="preserve">Уровень целевых показателей и индикаторов муниципальной </w:t>
      </w:r>
      <w:r w:rsidR="00F036B2" w:rsidRPr="00C666A7">
        <w:rPr>
          <w:rFonts w:ascii="Times New Roman" w:hAnsi="Times New Roman"/>
          <w:sz w:val="24"/>
        </w:rPr>
        <w:t>под</w:t>
      </w:r>
      <w:r w:rsidRPr="00C666A7">
        <w:rPr>
          <w:rFonts w:ascii="Times New Roman" w:hAnsi="Times New Roman"/>
          <w:sz w:val="24"/>
        </w:rPr>
        <w:t>программы (К</w:t>
      </w:r>
      <w:proofErr w:type="gramStart"/>
      <w:r w:rsidRPr="00C666A7">
        <w:rPr>
          <w:rFonts w:ascii="Times New Roman" w:hAnsi="Times New Roman"/>
          <w:sz w:val="24"/>
        </w:rPr>
        <w:t>1</w:t>
      </w:r>
      <w:proofErr w:type="gramEnd"/>
      <w:r w:rsidRPr="00C666A7">
        <w:rPr>
          <w:rFonts w:ascii="Times New Roman" w:hAnsi="Times New Roman"/>
          <w:sz w:val="24"/>
        </w:rPr>
        <w:t xml:space="preserve">) представлен ниже: </w:t>
      </w:r>
    </w:p>
    <w:tbl>
      <w:tblPr>
        <w:tblStyle w:val="ac"/>
        <w:tblW w:w="10031" w:type="dxa"/>
        <w:tblLayout w:type="fixed"/>
        <w:tblLook w:val="04A0"/>
      </w:tblPr>
      <w:tblGrid>
        <w:gridCol w:w="701"/>
        <w:gridCol w:w="3518"/>
        <w:gridCol w:w="1418"/>
        <w:gridCol w:w="992"/>
        <w:gridCol w:w="1134"/>
        <w:gridCol w:w="1276"/>
        <w:gridCol w:w="992"/>
      </w:tblGrid>
      <w:tr w:rsidR="002562E6" w:rsidRPr="00391AC5" w:rsidTr="001C2CCE">
        <w:trPr>
          <w:trHeight w:val="654"/>
        </w:trPr>
        <w:tc>
          <w:tcPr>
            <w:tcW w:w="701" w:type="dxa"/>
          </w:tcPr>
          <w:p w:rsidR="002562E6" w:rsidRPr="004917D6" w:rsidRDefault="002562E6" w:rsidP="001C2CCE">
            <w:pPr>
              <w:jc w:val="both"/>
              <w:rPr>
                <w:rFonts w:ascii="Times New Roman" w:hAnsi="Times New Roman"/>
                <w:sz w:val="24"/>
              </w:rPr>
            </w:pPr>
            <w:r w:rsidRPr="004917D6">
              <w:rPr>
                <w:rFonts w:ascii="Times New Roman" w:hAnsi="Times New Roman"/>
                <w:sz w:val="24"/>
              </w:rPr>
              <w:t>№</w:t>
            </w:r>
          </w:p>
          <w:p w:rsidR="002562E6" w:rsidRPr="004917D6" w:rsidRDefault="002562E6" w:rsidP="001C2CCE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4917D6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4917D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4917D6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518" w:type="dxa"/>
          </w:tcPr>
          <w:p w:rsidR="002562E6" w:rsidRPr="004917D6" w:rsidRDefault="002562E6" w:rsidP="001C2CCE">
            <w:pPr>
              <w:jc w:val="center"/>
              <w:rPr>
                <w:rFonts w:ascii="Times New Roman" w:hAnsi="Times New Roman"/>
                <w:sz w:val="24"/>
              </w:rPr>
            </w:pPr>
            <w:r w:rsidRPr="004917D6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418" w:type="dxa"/>
          </w:tcPr>
          <w:p w:rsidR="002562E6" w:rsidRPr="004917D6" w:rsidRDefault="002562E6" w:rsidP="001C2C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992" w:type="dxa"/>
          </w:tcPr>
          <w:p w:rsidR="002562E6" w:rsidRPr="004917D6" w:rsidRDefault="002562E6" w:rsidP="001C2C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</w:t>
            </w:r>
          </w:p>
        </w:tc>
        <w:tc>
          <w:tcPr>
            <w:tcW w:w="1134" w:type="dxa"/>
          </w:tcPr>
          <w:p w:rsidR="002562E6" w:rsidRPr="004917D6" w:rsidRDefault="002562E6" w:rsidP="001C2C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276" w:type="dxa"/>
          </w:tcPr>
          <w:p w:rsidR="002562E6" w:rsidRDefault="002562E6" w:rsidP="001C2C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</w:rPr>
              <w:t>исполне</w:t>
            </w:r>
            <w:proofErr w:type="spellEnd"/>
          </w:p>
          <w:p w:rsidR="002562E6" w:rsidRDefault="002562E6" w:rsidP="001C2CC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992" w:type="dxa"/>
          </w:tcPr>
          <w:p w:rsidR="002562E6" w:rsidRPr="004917D6" w:rsidRDefault="002562E6" w:rsidP="001C2C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2562E6" w:rsidRPr="000E145D" w:rsidTr="001C2CCE">
        <w:tc>
          <w:tcPr>
            <w:tcW w:w="701" w:type="dxa"/>
          </w:tcPr>
          <w:p w:rsidR="002562E6" w:rsidRPr="000E145D" w:rsidRDefault="002562E6" w:rsidP="001C2CCE">
            <w:pPr>
              <w:jc w:val="both"/>
              <w:rPr>
                <w:rFonts w:ascii="Times New Roman" w:hAnsi="Times New Roman"/>
                <w:sz w:val="24"/>
              </w:rPr>
            </w:pPr>
            <w:r w:rsidRPr="000E14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8" w:type="dxa"/>
          </w:tcPr>
          <w:p w:rsidR="002562E6" w:rsidRPr="007B1E8E" w:rsidRDefault="002562E6" w:rsidP="001C2CCE">
            <w:pPr>
              <w:rPr>
                <w:rFonts w:ascii="Times New Roman" w:hAnsi="Times New Roman"/>
                <w:sz w:val="24"/>
              </w:rPr>
            </w:pPr>
            <w:r w:rsidRPr="007B1E8E">
              <w:rPr>
                <w:rFonts w:ascii="Times New Roman" w:hAnsi="Times New Roman"/>
                <w:sz w:val="24"/>
              </w:rPr>
              <w:t>Удовлетворенность качеством общего образования детей</w:t>
            </w:r>
          </w:p>
        </w:tc>
        <w:tc>
          <w:tcPr>
            <w:tcW w:w="1418" w:type="dxa"/>
          </w:tcPr>
          <w:p w:rsidR="002562E6" w:rsidRPr="0017400A" w:rsidRDefault="002562E6" w:rsidP="001C2CC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2562E6" w:rsidRPr="0017400A" w:rsidRDefault="002562E6" w:rsidP="001C2CC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1134" w:type="dxa"/>
          </w:tcPr>
          <w:p w:rsidR="002562E6" w:rsidRPr="0017400A" w:rsidRDefault="002562E6" w:rsidP="001C2CC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276" w:type="dxa"/>
          </w:tcPr>
          <w:p w:rsidR="002562E6" w:rsidRPr="000E145D" w:rsidRDefault="002562E6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106</w:t>
            </w:r>
          </w:p>
        </w:tc>
        <w:tc>
          <w:tcPr>
            <w:tcW w:w="992" w:type="dxa"/>
          </w:tcPr>
          <w:p w:rsidR="002562E6" w:rsidRPr="000E145D" w:rsidRDefault="002562E6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2562E6" w:rsidRPr="000E145D" w:rsidTr="001C2CCE">
        <w:tc>
          <w:tcPr>
            <w:tcW w:w="701" w:type="dxa"/>
          </w:tcPr>
          <w:p w:rsidR="002562E6" w:rsidRPr="000E145D" w:rsidRDefault="002562E6" w:rsidP="001C2CCE">
            <w:pPr>
              <w:jc w:val="both"/>
              <w:rPr>
                <w:rFonts w:ascii="Times New Roman" w:hAnsi="Times New Roman"/>
                <w:sz w:val="24"/>
              </w:rPr>
            </w:pPr>
            <w:r w:rsidRPr="000E14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8" w:type="dxa"/>
          </w:tcPr>
          <w:p w:rsidR="002562E6" w:rsidRPr="007B1E8E" w:rsidRDefault="002562E6" w:rsidP="001C2CCE">
            <w:pPr>
              <w:rPr>
                <w:rFonts w:ascii="Times New Roman" w:hAnsi="Times New Roman"/>
                <w:sz w:val="24"/>
              </w:rPr>
            </w:pPr>
            <w:r w:rsidRPr="007B1E8E">
              <w:rPr>
                <w:rFonts w:ascii="Times New Roman" w:hAnsi="Times New Roman"/>
                <w:sz w:val="24"/>
              </w:rPr>
              <w:t>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1418" w:type="dxa"/>
          </w:tcPr>
          <w:p w:rsidR="002562E6" w:rsidRPr="0017400A" w:rsidRDefault="002562E6" w:rsidP="001C2CC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2562E6" w:rsidRPr="0017400A" w:rsidRDefault="002562E6" w:rsidP="001C2CC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1134" w:type="dxa"/>
          </w:tcPr>
          <w:p w:rsidR="002562E6" w:rsidRPr="0017400A" w:rsidRDefault="002562E6" w:rsidP="001C2CC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99,6</w:t>
            </w:r>
          </w:p>
        </w:tc>
        <w:tc>
          <w:tcPr>
            <w:tcW w:w="1276" w:type="dxa"/>
          </w:tcPr>
          <w:p w:rsidR="002562E6" w:rsidRPr="000E145D" w:rsidRDefault="002562E6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104</w:t>
            </w:r>
          </w:p>
        </w:tc>
        <w:tc>
          <w:tcPr>
            <w:tcW w:w="992" w:type="dxa"/>
          </w:tcPr>
          <w:p w:rsidR="002562E6" w:rsidRPr="000E145D" w:rsidRDefault="002562E6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2562E6" w:rsidRPr="000E145D" w:rsidTr="001C2CCE">
        <w:tc>
          <w:tcPr>
            <w:tcW w:w="701" w:type="dxa"/>
          </w:tcPr>
          <w:p w:rsidR="002562E6" w:rsidRPr="000E145D" w:rsidRDefault="002562E6" w:rsidP="001C2CCE">
            <w:pPr>
              <w:jc w:val="both"/>
              <w:rPr>
                <w:rFonts w:ascii="Times New Roman" w:hAnsi="Times New Roman"/>
                <w:sz w:val="24"/>
              </w:rPr>
            </w:pPr>
            <w:r w:rsidRPr="000E14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8" w:type="dxa"/>
          </w:tcPr>
          <w:p w:rsidR="002562E6" w:rsidRPr="007B1E8E" w:rsidRDefault="002562E6" w:rsidP="001C2CCE">
            <w:pPr>
              <w:rPr>
                <w:rFonts w:ascii="Times New Roman" w:hAnsi="Times New Roman"/>
                <w:sz w:val="24"/>
              </w:rPr>
            </w:pPr>
            <w:r w:rsidRPr="007B1E8E">
              <w:rPr>
                <w:rFonts w:ascii="Times New Roman" w:hAnsi="Times New Roman"/>
                <w:sz w:val="24"/>
              </w:rPr>
              <w:t>Доля учащихся 11(12) классов, получивших документ государственного образца об основном общем образовании</w:t>
            </w:r>
          </w:p>
        </w:tc>
        <w:tc>
          <w:tcPr>
            <w:tcW w:w="1418" w:type="dxa"/>
          </w:tcPr>
          <w:p w:rsidR="002562E6" w:rsidRPr="0017400A" w:rsidRDefault="002562E6" w:rsidP="001C2CC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2562E6" w:rsidRPr="0017400A" w:rsidRDefault="002562E6" w:rsidP="001C2CC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1134" w:type="dxa"/>
          </w:tcPr>
          <w:p w:rsidR="002562E6" w:rsidRPr="0017400A" w:rsidRDefault="002562E6" w:rsidP="001C2CC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1276" w:type="dxa"/>
          </w:tcPr>
          <w:p w:rsidR="002562E6" w:rsidRPr="000E145D" w:rsidRDefault="002562E6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99</w:t>
            </w:r>
          </w:p>
        </w:tc>
        <w:tc>
          <w:tcPr>
            <w:tcW w:w="992" w:type="dxa"/>
          </w:tcPr>
          <w:p w:rsidR="002562E6" w:rsidRPr="000E145D" w:rsidRDefault="002562E6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2562E6" w:rsidRPr="000E145D" w:rsidTr="001C2CCE">
        <w:tc>
          <w:tcPr>
            <w:tcW w:w="701" w:type="dxa"/>
          </w:tcPr>
          <w:p w:rsidR="002562E6" w:rsidRPr="000E145D" w:rsidRDefault="002562E6" w:rsidP="001C2CCE">
            <w:pPr>
              <w:jc w:val="both"/>
              <w:rPr>
                <w:rFonts w:ascii="Times New Roman" w:hAnsi="Times New Roman"/>
                <w:sz w:val="24"/>
              </w:rPr>
            </w:pPr>
            <w:r w:rsidRPr="000E14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8" w:type="dxa"/>
          </w:tcPr>
          <w:p w:rsidR="002562E6" w:rsidRPr="007B1E8E" w:rsidRDefault="002562E6" w:rsidP="001C2CCE">
            <w:pPr>
              <w:pStyle w:val="a9"/>
            </w:pPr>
            <w:r w:rsidRPr="007B1E8E">
              <w:t>Охват детей программами дошкольного образования</w:t>
            </w:r>
          </w:p>
        </w:tc>
        <w:tc>
          <w:tcPr>
            <w:tcW w:w="1418" w:type="dxa"/>
          </w:tcPr>
          <w:p w:rsidR="002562E6" w:rsidRPr="0017400A" w:rsidRDefault="002562E6" w:rsidP="001C2CCE">
            <w:pPr>
              <w:pStyle w:val="a9"/>
              <w:jc w:val="center"/>
            </w:pPr>
            <w:r w:rsidRPr="0017400A">
              <w:t>%</w:t>
            </w:r>
          </w:p>
        </w:tc>
        <w:tc>
          <w:tcPr>
            <w:tcW w:w="992" w:type="dxa"/>
          </w:tcPr>
          <w:p w:rsidR="002562E6" w:rsidRPr="0017400A" w:rsidRDefault="002562E6" w:rsidP="001C2CC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</w:tcPr>
          <w:p w:rsidR="002562E6" w:rsidRPr="0017400A" w:rsidRDefault="002562E6" w:rsidP="001C2CCE">
            <w:pPr>
              <w:pStyle w:val="a9"/>
              <w:jc w:val="center"/>
            </w:pPr>
            <w:r w:rsidRPr="0017400A">
              <w:t>43,7</w:t>
            </w:r>
          </w:p>
        </w:tc>
        <w:tc>
          <w:tcPr>
            <w:tcW w:w="1276" w:type="dxa"/>
          </w:tcPr>
          <w:p w:rsidR="002562E6" w:rsidRPr="000E145D" w:rsidRDefault="002562E6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</w:t>
            </w:r>
          </w:p>
        </w:tc>
        <w:tc>
          <w:tcPr>
            <w:tcW w:w="992" w:type="dxa"/>
          </w:tcPr>
          <w:p w:rsidR="002562E6" w:rsidRPr="000E145D" w:rsidRDefault="002562E6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2562E6" w:rsidRPr="000E145D" w:rsidTr="001C2CCE">
        <w:tc>
          <w:tcPr>
            <w:tcW w:w="701" w:type="dxa"/>
          </w:tcPr>
          <w:p w:rsidR="002562E6" w:rsidRPr="000E145D" w:rsidRDefault="00101777" w:rsidP="001C2CC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8" w:type="dxa"/>
          </w:tcPr>
          <w:p w:rsidR="002562E6" w:rsidRPr="007B1E8E" w:rsidRDefault="002562E6" w:rsidP="002562E6">
            <w:pPr>
              <w:pStyle w:val="a9"/>
            </w:pPr>
            <w:r w:rsidRPr="007B1E8E">
              <w:t xml:space="preserve">Отношение среднего балла единого государственного экзамена </w:t>
            </w:r>
          </w:p>
        </w:tc>
        <w:tc>
          <w:tcPr>
            <w:tcW w:w="1418" w:type="dxa"/>
          </w:tcPr>
          <w:p w:rsidR="002562E6" w:rsidRPr="0017400A" w:rsidRDefault="002562E6" w:rsidP="001C2CC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2562E6" w:rsidRPr="0017400A" w:rsidRDefault="002562E6" w:rsidP="001C2CC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2,01</w:t>
            </w:r>
          </w:p>
        </w:tc>
        <w:tc>
          <w:tcPr>
            <w:tcW w:w="1134" w:type="dxa"/>
          </w:tcPr>
          <w:p w:rsidR="002562E6" w:rsidRPr="0017400A" w:rsidRDefault="002562E6" w:rsidP="001C2CCE">
            <w:pPr>
              <w:pStyle w:val="a9"/>
              <w:jc w:val="center"/>
            </w:pPr>
            <w:r w:rsidRPr="0017400A">
              <w:t>1,92</w:t>
            </w:r>
          </w:p>
        </w:tc>
        <w:tc>
          <w:tcPr>
            <w:tcW w:w="1276" w:type="dxa"/>
          </w:tcPr>
          <w:p w:rsidR="002562E6" w:rsidRPr="000E145D" w:rsidRDefault="002562E6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96</w:t>
            </w:r>
          </w:p>
        </w:tc>
        <w:tc>
          <w:tcPr>
            <w:tcW w:w="992" w:type="dxa"/>
          </w:tcPr>
          <w:p w:rsidR="002562E6" w:rsidRPr="000E145D" w:rsidRDefault="002562E6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2562E6" w:rsidRPr="00391AC5" w:rsidTr="001C2CCE">
        <w:tc>
          <w:tcPr>
            <w:tcW w:w="701" w:type="dxa"/>
          </w:tcPr>
          <w:p w:rsidR="002562E6" w:rsidRPr="006A2C4E" w:rsidRDefault="00101777" w:rsidP="001C2CC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8" w:type="dxa"/>
          </w:tcPr>
          <w:p w:rsidR="002562E6" w:rsidRPr="007B1E8E" w:rsidRDefault="002562E6" w:rsidP="001C2CCE">
            <w:pPr>
              <w:pStyle w:val="a9"/>
            </w:pPr>
            <w:r w:rsidRPr="007B1E8E"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418" w:type="dxa"/>
          </w:tcPr>
          <w:p w:rsidR="002562E6" w:rsidRPr="0017400A" w:rsidRDefault="002562E6" w:rsidP="001C2CC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2562E6" w:rsidRPr="0017400A" w:rsidRDefault="002562E6" w:rsidP="001C2CC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2562E6" w:rsidRPr="0017400A" w:rsidRDefault="002562E6" w:rsidP="001C2CCE">
            <w:pPr>
              <w:pStyle w:val="a9"/>
              <w:jc w:val="center"/>
            </w:pPr>
            <w:r w:rsidRPr="0017400A">
              <w:t>58,5</w:t>
            </w:r>
          </w:p>
        </w:tc>
        <w:tc>
          <w:tcPr>
            <w:tcW w:w="1276" w:type="dxa"/>
          </w:tcPr>
          <w:p w:rsidR="002562E6" w:rsidRPr="008A4F7A" w:rsidRDefault="002562E6" w:rsidP="001C2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 w:rsidRPr="008A4F7A">
              <w:rPr>
                <w:rFonts w:ascii="Times New Roman" w:eastAsia="Times New Roman" w:hAnsi="Times New Roman"/>
                <w:sz w:val="24"/>
              </w:rPr>
              <w:t>86</w:t>
            </w:r>
          </w:p>
        </w:tc>
        <w:tc>
          <w:tcPr>
            <w:tcW w:w="992" w:type="dxa"/>
          </w:tcPr>
          <w:p w:rsidR="002562E6" w:rsidRPr="008A4F7A" w:rsidRDefault="002562E6" w:rsidP="001C2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2562E6" w:rsidRPr="00391AC5" w:rsidTr="001C2CCE">
        <w:tc>
          <w:tcPr>
            <w:tcW w:w="701" w:type="dxa"/>
          </w:tcPr>
          <w:p w:rsidR="002562E6" w:rsidRPr="006A2C4E" w:rsidRDefault="00101777" w:rsidP="001C2CC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8" w:type="dxa"/>
          </w:tcPr>
          <w:p w:rsidR="002562E6" w:rsidRPr="007B1E8E" w:rsidRDefault="002562E6" w:rsidP="001C2CCE">
            <w:pPr>
              <w:rPr>
                <w:rFonts w:ascii="Times New Roman" w:hAnsi="Times New Roman"/>
                <w:sz w:val="24"/>
              </w:rPr>
            </w:pPr>
            <w:r w:rsidRPr="007B1E8E">
              <w:rPr>
                <w:rFonts w:ascii="Times New Roman" w:hAnsi="Times New Roman"/>
                <w:sz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7B1E8E">
              <w:rPr>
                <w:rFonts w:ascii="Times New Roman" w:hAnsi="Times New Roman"/>
                <w:sz w:val="24"/>
              </w:rPr>
              <w:t>численности</w:t>
            </w:r>
            <w:proofErr w:type="gramEnd"/>
            <w:r w:rsidRPr="007B1E8E">
              <w:rPr>
                <w:rFonts w:ascii="Times New Roman" w:hAnsi="Times New Roman"/>
                <w:sz w:val="24"/>
              </w:rPr>
              <w:t xml:space="preserve"> обучающихся по программам общего образования</w:t>
            </w:r>
          </w:p>
        </w:tc>
        <w:tc>
          <w:tcPr>
            <w:tcW w:w="1418" w:type="dxa"/>
          </w:tcPr>
          <w:p w:rsidR="002562E6" w:rsidRPr="0017400A" w:rsidRDefault="002562E6" w:rsidP="001C2CC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2562E6" w:rsidRPr="0017400A" w:rsidRDefault="002562E6" w:rsidP="001C2CC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</w:tcPr>
          <w:p w:rsidR="002562E6" w:rsidRPr="0017400A" w:rsidRDefault="002562E6" w:rsidP="001C2CCE">
            <w:pPr>
              <w:pStyle w:val="a9"/>
              <w:jc w:val="center"/>
            </w:pPr>
            <w:r w:rsidRPr="0017400A">
              <w:t>46</w:t>
            </w:r>
          </w:p>
        </w:tc>
        <w:tc>
          <w:tcPr>
            <w:tcW w:w="1276" w:type="dxa"/>
          </w:tcPr>
          <w:p w:rsidR="002562E6" w:rsidRPr="008A4F7A" w:rsidRDefault="002562E6" w:rsidP="001C2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992" w:type="dxa"/>
          </w:tcPr>
          <w:p w:rsidR="002562E6" w:rsidRPr="008A4F7A" w:rsidRDefault="002562E6" w:rsidP="001C2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2562E6" w:rsidRPr="00391AC5" w:rsidTr="001C2CCE">
        <w:tc>
          <w:tcPr>
            <w:tcW w:w="701" w:type="dxa"/>
          </w:tcPr>
          <w:p w:rsidR="002562E6" w:rsidRPr="006A2C4E" w:rsidRDefault="00101777" w:rsidP="001C2CC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8" w:type="dxa"/>
          </w:tcPr>
          <w:p w:rsidR="002562E6" w:rsidRPr="007B1E8E" w:rsidRDefault="002562E6" w:rsidP="001C2CCE">
            <w:pPr>
              <w:rPr>
                <w:rFonts w:ascii="Times New Roman" w:hAnsi="Times New Roman"/>
                <w:sz w:val="24"/>
              </w:rPr>
            </w:pPr>
            <w:r w:rsidRPr="007B1E8E">
              <w:rPr>
                <w:rFonts w:ascii="Times New Roman" w:hAnsi="Times New Roman"/>
                <w:sz w:val="24"/>
              </w:rPr>
              <w:t>Среднегодовая посещаемость воспитанников ДОУ</w:t>
            </w:r>
          </w:p>
        </w:tc>
        <w:tc>
          <w:tcPr>
            <w:tcW w:w="1418" w:type="dxa"/>
          </w:tcPr>
          <w:p w:rsidR="002562E6" w:rsidRPr="0017400A" w:rsidRDefault="002562E6" w:rsidP="001C2CCE">
            <w:pPr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2562E6" w:rsidRPr="0017400A" w:rsidRDefault="002562E6" w:rsidP="001C2CCE">
            <w:pPr>
              <w:jc w:val="center"/>
              <w:rPr>
                <w:rFonts w:ascii="Times New Roman" w:hAnsi="Times New Roman"/>
                <w:sz w:val="24"/>
                <w:highlight w:val="red"/>
              </w:rPr>
            </w:pPr>
            <w:r w:rsidRPr="0017400A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134" w:type="dxa"/>
          </w:tcPr>
          <w:p w:rsidR="002562E6" w:rsidRPr="0017400A" w:rsidRDefault="002562E6" w:rsidP="001C2CCE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 w:rsidRPr="0017400A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276" w:type="dxa"/>
          </w:tcPr>
          <w:p w:rsidR="002562E6" w:rsidRPr="008A4F7A" w:rsidRDefault="002562E6" w:rsidP="001C2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95</w:t>
            </w:r>
          </w:p>
        </w:tc>
        <w:tc>
          <w:tcPr>
            <w:tcW w:w="992" w:type="dxa"/>
          </w:tcPr>
          <w:p w:rsidR="002562E6" w:rsidRPr="008A4F7A" w:rsidRDefault="002562E6" w:rsidP="001C2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2562E6" w:rsidRPr="00391AC5" w:rsidTr="001C2CCE">
        <w:tc>
          <w:tcPr>
            <w:tcW w:w="701" w:type="dxa"/>
          </w:tcPr>
          <w:p w:rsidR="002562E6" w:rsidRPr="006A2C4E" w:rsidRDefault="00101777" w:rsidP="001C2CC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8" w:type="dxa"/>
          </w:tcPr>
          <w:p w:rsidR="002562E6" w:rsidRPr="007B1E8E" w:rsidRDefault="002562E6" w:rsidP="002562E6">
            <w:pPr>
              <w:rPr>
                <w:rFonts w:ascii="Times New Roman" w:hAnsi="Times New Roman"/>
                <w:sz w:val="24"/>
              </w:rPr>
            </w:pPr>
            <w:r w:rsidRPr="007B1E8E">
              <w:rPr>
                <w:rFonts w:ascii="Times New Roman" w:hAnsi="Times New Roman"/>
                <w:sz w:val="24"/>
              </w:rPr>
              <w:t>Число воспитанников учреждений дошкольного образования в расчете на 1 педагогического работника</w:t>
            </w:r>
          </w:p>
        </w:tc>
        <w:tc>
          <w:tcPr>
            <w:tcW w:w="1418" w:type="dxa"/>
          </w:tcPr>
          <w:p w:rsidR="002562E6" w:rsidRPr="0017400A" w:rsidRDefault="00FB751A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w="992" w:type="dxa"/>
          </w:tcPr>
          <w:p w:rsidR="002562E6" w:rsidRPr="0017400A" w:rsidRDefault="00FB751A" w:rsidP="001C2C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13,13</w:t>
            </w:r>
          </w:p>
        </w:tc>
        <w:tc>
          <w:tcPr>
            <w:tcW w:w="1134" w:type="dxa"/>
          </w:tcPr>
          <w:p w:rsidR="002562E6" w:rsidRPr="0017400A" w:rsidRDefault="00FB751A" w:rsidP="001C2CCE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13,3</w:t>
            </w:r>
          </w:p>
        </w:tc>
        <w:tc>
          <w:tcPr>
            <w:tcW w:w="1276" w:type="dxa"/>
          </w:tcPr>
          <w:p w:rsidR="002562E6" w:rsidRDefault="00FB751A" w:rsidP="001C2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101</w:t>
            </w:r>
          </w:p>
        </w:tc>
        <w:tc>
          <w:tcPr>
            <w:tcW w:w="992" w:type="dxa"/>
          </w:tcPr>
          <w:p w:rsidR="002562E6" w:rsidRDefault="00FB751A" w:rsidP="001C2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2562E6" w:rsidRPr="000E145D" w:rsidTr="001C2CCE">
        <w:tc>
          <w:tcPr>
            <w:tcW w:w="701" w:type="dxa"/>
          </w:tcPr>
          <w:p w:rsidR="002562E6" w:rsidRPr="000E145D" w:rsidRDefault="00101777" w:rsidP="001C2CC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518" w:type="dxa"/>
          </w:tcPr>
          <w:p w:rsidR="002562E6" w:rsidRPr="007B1E8E" w:rsidRDefault="002562E6" w:rsidP="001C2CCE">
            <w:pPr>
              <w:pStyle w:val="a9"/>
            </w:pPr>
            <w:r w:rsidRPr="007B1E8E">
              <w:t xml:space="preserve">Число </w:t>
            </w:r>
            <w:proofErr w:type="gramStart"/>
            <w:r w:rsidRPr="007B1E8E">
              <w:t>обучающихся</w:t>
            </w:r>
            <w:proofErr w:type="gramEnd"/>
            <w:r w:rsidRPr="007B1E8E">
              <w:t xml:space="preserve"> в расчете на 1 педагогического работника</w:t>
            </w:r>
          </w:p>
        </w:tc>
        <w:tc>
          <w:tcPr>
            <w:tcW w:w="1418" w:type="dxa"/>
          </w:tcPr>
          <w:p w:rsidR="002562E6" w:rsidRPr="0017400A" w:rsidRDefault="002562E6" w:rsidP="001C2CCE">
            <w:pPr>
              <w:pStyle w:val="a9"/>
              <w:jc w:val="center"/>
            </w:pPr>
            <w:r w:rsidRPr="0017400A">
              <w:t>Чел</w:t>
            </w:r>
          </w:p>
        </w:tc>
        <w:tc>
          <w:tcPr>
            <w:tcW w:w="992" w:type="dxa"/>
          </w:tcPr>
          <w:p w:rsidR="002562E6" w:rsidRPr="0017400A" w:rsidRDefault="002562E6" w:rsidP="001C2CC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12,3</w:t>
            </w:r>
          </w:p>
        </w:tc>
        <w:tc>
          <w:tcPr>
            <w:tcW w:w="1134" w:type="dxa"/>
          </w:tcPr>
          <w:p w:rsidR="002562E6" w:rsidRPr="0017400A" w:rsidRDefault="002562E6" w:rsidP="001C2CCE">
            <w:pPr>
              <w:pStyle w:val="a9"/>
              <w:jc w:val="center"/>
            </w:pPr>
            <w:r w:rsidRPr="0017400A">
              <w:t>12,4</w:t>
            </w:r>
          </w:p>
        </w:tc>
        <w:tc>
          <w:tcPr>
            <w:tcW w:w="1276" w:type="dxa"/>
          </w:tcPr>
          <w:p w:rsidR="002562E6" w:rsidRPr="000E145D" w:rsidRDefault="002562E6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101</w:t>
            </w:r>
          </w:p>
        </w:tc>
        <w:tc>
          <w:tcPr>
            <w:tcW w:w="992" w:type="dxa"/>
          </w:tcPr>
          <w:p w:rsidR="002562E6" w:rsidRPr="000E145D" w:rsidRDefault="002562E6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57D14" w:rsidRPr="00391AC5" w:rsidTr="001C2CCE">
        <w:tc>
          <w:tcPr>
            <w:tcW w:w="701" w:type="dxa"/>
          </w:tcPr>
          <w:p w:rsidR="00357D14" w:rsidRPr="006A2C4E" w:rsidRDefault="00101777" w:rsidP="001C2CC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18" w:type="dxa"/>
          </w:tcPr>
          <w:p w:rsidR="00357D14" w:rsidRPr="007B1E8E" w:rsidRDefault="00357D14" w:rsidP="00357D14">
            <w:pPr>
              <w:pStyle w:val="a9"/>
            </w:pPr>
            <w:r w:rsidRPr="007B1E8E">
              <w:t xml:space="preserve">Удельный вес численности обучающихся учреждений общего образования, обучающихся по новым федеральным государственным образовательным стандартам  </w:t>
            </w:r>
          </w:p>
        </w:tc>
        <w:tc>
          <w:tcPr>
            <w:tcW w:w="1418" w:type="dxa"/>
          </w:tcPr>
          <w:p w:rsidR="00357D14" w:rsidRPr="0017400A" w:rsidRDefault="00FB751A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357D14" w:rsidRPr="0017400A" w:rsidRDefault="00FB751A" w:rsidP="001C2C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134" w:type="dxa"/>
          </w:tcPr>
          <w:p w:rsidR="00357D14" w:rsidRPr="0017400A" w:rsidRDefault="00FB751A" w:rsidP="001C2CCE">
            <w:pPr>
              <w:pStyle w:val="ad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65,7</w:t>
            </w:r>
          </w:p>
        </w:tc>
        <w:tc>
          <w:tcPr>
            <w:tcW w:w="1276" w:type="dxa"/>
          </w:tcPr>
          <w:p w:rsidR="00357D14" w:rsidRDefault="00FB751A" w:rsidP="001C2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98</w:t>
            </w:r>
          </w:p>
        </w:tc>
        <w:tc>
          <w:tcPr>
            <w:tcW w:w="992" w:type="dxa"/>
          </w:tcPr>
          <w:p w:rsidR="00357D14" w:rsidRDefault="00FB751A" w:rsidP="001C2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BC36C7" w:rsidRPr="00391AC5" w:rsidTr="001C2CCE">
        <w:tc>
          <w:tcPr>
            <w:tcW w:w="701" w:type="dxa"/>
          </w:tcPr>
          <w:p w:rsidR="00BC36C7" w:rsidRPr="006A2C4E" w:rsidRDefault="00101777" w:rsidP="001C2CC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18" w:type="dxa"/>
          </w:tcPr>
          <w:p w:rsidR="00BC36C7" w:rsidRPr="007B1E8E" w:rsidRDefault="00BC36C7" w:rsidP="001C2CCE">
            <w:pPr>
              <w:rPr>
                <w:rFonts w:ascii="Times New Roman" w:hAnsi="Times New Roman"/>
                <w:sz w:val="24"/>
              </w:rPr>
            </w:pPr>
            <w:r w:rsidRPr="007B1E8E">
              <w:rPr>
                <w:rFonts w:ascii="Times New Roman" w:hAnsi="Times New Roman"/>
                <w:sz w:val="24"/>
              </w:rPr>
              <w:t xml:space="preserve">Доля учителей, соответствующих квалификационным требованиям к преподаваемым предметам  </w:t>
            </w:r>
          </w:p>
        </w:tc>
        <w:tc>
          <w:tcPr>
            <w:tcW w:w="1418" w:type="dxa"/>
          </w:tcPr>
          <w:p w:rsidR="00BC36C7" w:rsidRPr="0017400A" w:rsidRDefault="00BC36C7" w:rsidP="001C2CC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BC36C7" w:rsidRPr="0017400A" w:rsidRDefault="00BC36C7" w:rsidP="001C2CC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86</w:t>
            </w:r>
          </w:p>
        </w:tc>
        <w:tc>
          <w:tcPr>
            <w:tcW w:w="1134" w:type="dxa"/>
          </w:tcPr>
          <w:p w:rsidR="00BC36C7" w:rsidRPr="0017400A" w:rsidRDefault="00BC36C7" w:rsidP="001C2CC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1276" w:type="dxa"/>
          </w:tcPr>
          <w:p w:rsidR="00BC36C7" w:rsidRPr="000E145D" w:rsidRDefault="00BC36C7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107</w:t>
            </w:r>
          </w:p>
        </w:tc>
        <w:tc>
          <w:tcPr>
            <w:tcW w:w="992" w:type="dxa"/>
          </w:tcPr>
          <w:p w:rsidR="00BC36C7" w:rsidRPr="000E145D" w:rsidRDefault="00BC36C7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BC36C7" w:rsidRPr="00391AC5" w:rsidTr="001C2CCE">
        <w:tc>
          <w:tcPr>
            <w:tcW w:w="701" w:type="dxa"/>
          </w:tcPr>
          <w:p w:rsidR="00BC36C7" w:rsidRPr="006A2C4E" w:rsidRDefault="00101777" w:rsidP="001C2CC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18" w:type="dxa"/>
          </w:tcPr>
          <w:p w:rsidR="00BC36C7" w:rsidRPr="007B1E8E" w:rsidRDefault="00BC36C7" w:rsidP="001C2CCE">
            <w:pPr>
              <w:rPr>
                <w:rFonts w:ascii="Times New Roman" w:hAnsi="Times New Roman"/>
                <w:sz w:val="24"/>
              </w:rPr>
            </w:pPr>
            <w:r w:rsidRPr="007B1E8E">
              <w:rPr>
                <w:rFonts w:ascii="Times New Roman" w:hAnsi="Times New Roman"/>
                <w:sz w:val="24"/>
              </w:rPr>
              <w:t xml:space="preserve">Доля педагогических работников дошкольных   образовательных организаций,                                                       которым при прохождении аттестации присвоена высшая или первая категория        </w:t>
            </w:r>
          </w:p>
        </w:tc>
        <w:tc>
          <w:tcPr>
            <w:tcW w:w="1418" w:type="dxa"/>
          </w:tcPr>
          <w:p w:rsidR="00BC36C7" w:rsidRPr="0017400A" w:rsidRDefault="00BC36C7" w:rsidP="001C2CCE">
            <w:pPr>
              <w:pStyle w:val="a9"/>
              <w:jc w:val="center"/>
            </w:pPr>
            <w:r w:rsidRPr="0017400A">
              <w:t>%</w:t>
            </w:r>
          </w:p>
        </w:tc>
        <w:tc>
          <w:tcPr>
            <w:tcW w:w="992" w:type="dxa"/>
          </w:tcPr>
          <w:p w:rsidR="00BC36C7" w:rsidRPr="0017400A" w:rsidRDefault="00BC36C7" w:rsidP="001C2CC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46,4</w:t>
            </w:r>
          </w:p>
        </w:tc>
        <w:tc>
          <w:tcPr>
            <w:tcW w:w="1134" w:type="dxa"/>
          </w:tcPr>
          <w:p w:rsidR="00BC36C7" w:rsidRPr="0017400A" w:rsidRDefault="00BC36C7" w:rsidP="001C2CCE">
            <w:pPr>
              <w:pStyle w:val="a9"/>
              <w:jc w:val="center"/>
            </w:pPr>
            <w:r w:rsidRPr="0017400A">
              <w:t>47</w:t>
            </w:r>
          </w:p>
        </w:tc>
        <w:tc>
          <w:tcPr>
            <w:tcW w:w="1276" w:type="dxa"/>
          </w:tcPr>
          <w:p w:rsidR="00BC36C7" w:rsidRPr="000E145D" w:rsidRDefault="00BC36C7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101</w:t>
            </w:r>
          </w:p>
        </w:tc>
        <w:tc>
          <w:tcPr>
            <w:tcW w:w="992" w:type="dxa"/>
          </w:tcPr>
          <w:p w:rsidR="00BC36C7" w:rsidRPr="000E145D" w:rsidRDefault="00BC36C7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BC36C7" w:rsidRPr="00391AC5" w:rsidTr="001C2CCE">
        <w:tc>
          <w:tcPr>
            <w:tcW w:w="701" w:type="dxa"/>
          </w:tcPr>
          <w:p w:rsidR="00BC36C7" w:rsidRPr="006A2C4E" w:rsidRDefault="00101777" w:rsidP="001C2CC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18" w:type="dxa"/>
          </w:tcPr>
          <w:p w:rsidR="00BC36C7" w:rsidRPr="007B1E8E" w:rsidRDefault="00BC36C7" w:rsidP="001C2CCE">
            <w:pPr>
              <w:pStyle w:val="a9"/>
            </w:pPr>
            <w:r w:rsidRPr="007B1E8E">
              <w:t>Удельный вес численности учителей в возрасте до 35 лет в общей численности учителей общеобразовательных учреждений</w:t>
            </w:r>
          </w:p>
        </w:tc>
        <w:tc>
          <w:tcPr>
            <w:tcW w:w="1418" w:type="dxa"/>
          </w:tcPr>
          <w:p w:rsidR="00BC36C7" w:rsidRPr="0017400A" w:rsidRDefault="00BC36C7" w:rsidP="001C2CCE">
            <w:pPr>
              <w:jc w:val="center"/>
              <w:rPr>
                <w:rFonts w:ascii="Times New Roman" w:hAnsi="Times New Roman"/>
                <w:sz w:val="24"/>
              </w:rPr>
            </w:pPr>
            <w:r w:rsidRPr="0017400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BC36C7" w:rsidRPr="0017400A" w:rsidRDefault="00BC36C7" w:rsidP="001C2CCE">
            <w:pPr>
              <w:pStyle w:val="af0"/>
              <w:jc w:val="center"/>
              <w:rPr>
                <w:rFonts w:ascii="Times New Roman" w:hAnsi="Times New Roman"/>
              </w:rPr>
            </w:pPr>
            <w:r w:rsidRPr="0017400A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BC36C7" w:rsidRPr="0017400A" w:rsidRDefault="00BC36C7" w:rsidP="001C2CCE">
            <w:pPr>
              <w:pStyle w:val="a9"/>
              <w:jc w:val="center"/>
            </w:pPr>
            <w:r w:rsidRPr="0017400A">
              <w:t>17</w:t>
            </w:r>
          </w:p>
        </w:tc>
        <w:tc>
          <w:tcPr>
            <w:tcW w:w="1276" w:type="dxa"/>
          </w:tcPr>
          <w:p w:rsidR="00BC36C7" w:rsidRPr="000E145D" w:rsidRDefault="00BC36C7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94</w:t>
            </w:r>
          </w:p>
        </w:tc>
        <w:tc>
          <w:tcPr>
            <w:tcW w:w="992" w:type="dxa"/>
          </w:tcPr>
          <w:p w:rsidR="00BC36C7" w:rsidRPr="000E145D" w:rsidRDefault="00BC36C7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BC36C7" w:rsidRPr="00391AC5" w:rsidTr="001C2CCE">
        <w:tc>
          <w:tcPr>
            <w:tcW w:w="701" w:type="dxa"/>
          </w:tcPr>
          <w:p w:rsidR="00BC36C7" w:rsidRPr="006A2C4E" w:rsidRDefault="00101777" w:rsidP="001C2CC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18" w:type="dxa"/>
          </w:tcPr>
          <w:p w:rsidR="00BC36C7" w:rsidRPr="000C6113" w:rsidRDefault="00BC36C7" w:rsidP="00BE6A75">
            <w:pPr>
              <w:pStyle w:val="a9"/>
            </w:pPr>
            <w:r w:rsidRPr="000C6113">
              <w:t>Отношение средней заработной платы педагогических работников образовательных учреждений к средней заработной плате в Волгоградской области</w:t>
            </w:r>
          </w:p>
        </w:tc>
        <w:tc>
          <w:tcPr>
            <w:tcW w:w="1418" w:type="dxa"/>
          </w:tcPr>
          <w:p w:rsidR="00BC36C7" w:rsidRPr="0017400A" w:rsidRDefault="00BC36C7" w:rsidP="001C2C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2" w:type="dxa"/>
          </w:tcPr>
          <w:p w:rsidR="00BC36C7" w:rsidRPr="0017400A" w:rsidRDefault="00101777" w:rsidP="001C2CCE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BC36C7" w:rsidRPr="0017400A" w:rsidRDefault="000C6113" w:rsidP="001C2CCE">
            <w:pPr>
              <w:pStyle w:val="a9"/>
              <w:jc w:val="center"/>
            </w:pPr>
            <w:r>
              <w:t>114</w:t>
            </w:r>
          </w:p>
        </w:tc>
        <w:tc>
          <w:tcPr>
            <w:tcW w:w="1276" w:type="dxa"/>
          </w:tcPr>
          <w:p w:rsidR="00BC36C7" w:rsidRDefault="000C6113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114</w:t>
            </w:r>
          </w:p>
        </w:tc>
        <w:tc>
          <w:tcPr>
            <w:tcW w:w="992" w:type="dxa"/>
          </w:tcPr>
          <w:p w:rsidR="00BC36C7" w:rsidRDefault="000C6113" w:rsidP="001C2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BC36C7" w:rsidRPr="003441EE" w:rsidTr="001C2CCE">
        <w:tc>
          <w:tcPr>
            <w:tcW w:w="701" w:type="dxa"/>
          </w:tcPr>
          <w:p w:rsidR="00BC36C7" w:rsidRPr="003441EE" w:rsidRDefault="00BC36C7" w:rsidP="001C2CCE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18" w:type="dxa"/>
          </w:tcPr>
          <w:p w:rsidR="00BC36C7" w:rsidRPr="003441EE" w:rsidRDefault="00BC36C7" w:rsidP="001C2CC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E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4820" w:type="dxa"/>
            <w:gridSpan w:val="4"/>
          </w:tcPr>
          <w:p w:rsidR="00BC36C7" w:rsidRPr="003441EE" w:rsidRDefault="00BC36C7" w:rsidP="001C2C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C36C7" w:rsidRPr="003441EE" w:rsidRDefault="000C6113" w:rsidP="001C2C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</w:tr>
    </w:tbl>
    <w:p w:rsidR="002562E6" w:rsidRDefault="002562E6" w:rsidP="008447D2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8447D2" w:rsidRDefault="008447D2" w:rsidP="008447D2">
      <w:pPr>
        <w:ind w:firstLine="851"/>
        <w:jc w:val="both"/>
        <w:rPr>
          <w:rFonts w:ascii="Times New Roman" w:hAnsi="Times New Roman"/>
          <w:sz w:val="24"/>
        </w:rPr>
      </w:pPr>
      <w:r w:rsidRPr="004917D6">
        <w:rPr>
          <w:rFonts w:ascii="Times New Roman" w:hAnsi="Times New Roman"/>
          <w:sz w:val="24"/>
        </w:rPr>
        <w:t xml:space="preserve">В целях предоставления жителям Калачевского района возможности получения доступного и качественного </w:t>
      </w:r>
      <w:r w:rsidR="001C2CCE">
        <w:rPr>
          <w:rFonts w:ascii="Times New Roman" w:hAnsi="Times New Roman"/>
          <w:sz w:val="24"/>
        </w:rPr>
        <w:t>дополнительного</w:t>
      </w:r>
      <w:r w:rsidRPr="004917D6">
        <w:rPr>
          <w:rFonts w:ascii="Times New Roman" w:hAnsi="Times New Roman"/>
          <w:sz w:val="24"/>
        </w:rPr>
        <w:t xml:space="preserve"> образования пров</w:t>
      </w:r>
      <w:r w:rsidR="00924AF9" w:rsidRPr="004917D6">
        <w:rPr>
          <w:rFonts w:ascii="Times New Roman" w:hAnsi="Times New Roman"/>
          <w:sz w:val="24"/>
        </w:rPr>
        <w:t>едены</w:t>
      </w:r>
      <w:r w:rsidRPr="004917D6">
        <w:rPr>
          <w:rFonts w:ascii="Times New Roman" w:hAnsi="Times New Roman"/>
          <w:sz w:val="24"/>
        </w:rPr>
        <w:t xml:space="preserve"> мероприятия</w:t>
      </w:r>
      <w:r w:rsidR="00CF5A82" w:rsidRPr="004917D6">
        <w:rPr>
          <w:rFonts w:ascii="Times New Roman" w:hAnsi="Times New Roman"/>
          <w:sz w:val="24"/>
        </w:rPr>
        <w:t xml:space="preserve"> (К3)</w:t>
      </w:r>
      <w:r w:rsidRPr="004917D6">
        <w:rPr>
          <w:rFonts w:ascii="Times New Roman" w:hAnsi="Times New Roman"/>
          <w:sz w:val="24"/>
        </w:rPr>
        <w:t>:</w:t>
      </w:r>
    </w:p>
    <w:p w:rsidR="001C2CCE" w:rsidRDefault="001C2CCE" w:rsidP="008447D2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Look w:val="04A0"/>
      </w:tblPr>
      <w:tblGrid>
        <w:gridCol w:w="817"/>
        <w:gridCol w:w="3402"/>
        <w:gridCol w:w="1418"/>
        <w:gridCol w:w="1275"/>
        <w:gridCol w:w="1418"/>
        <w:gridCol w:w="1417"/>
      </w:tblGrid>
      <w:tr w:rsidR="001C2CCE" w:rsidRPr="00CC1979" w:rsidTr="001C2CCE">
        <w:tc>
          <w:tcPr>
            <w:tcW w:w="817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CC1979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CC1979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CC1979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 xml:space="preserve"> План</w:t>
            </w:r>
          </w:p>
        </w:tc>
        <w:tc>
          <w:tcPr>
            <w:tcW w:w="1275" w:type="dxa"/>
          </w:tcPr>
          <w:p w:rsidR="001C2CCE" w:rsidRPr="00CC1979" w:rsidRDefault="001C2CCE" w:rsidP="001C2CCE">
            <w:pPr>
              <w:rPr>
                <w:rFonts w:ascii="Times New Roman" w:hAnsi="Times New Roman"/>
                <w:sz w:val="24"/>
              </w:rPr>
            </w:pPr>
            <w:r w:rsidRPr="00CC1979">
              <w:rPr>
                <w:rFonts w:ascii="Times New Roman" w:hAnsi="Times New Roman"/>
                <w:sz w:val="24"/>
              </w:rPr>
              <w:t>Касса</w:t>
            </w:r>
          </w:p>
        </w:tc>
        <w:tc>
          <w:tcPr>
            <w:tcW w:w="1418" w:type="dxa"/>
          </w:tcPr>
          <w:p w:rsidR="001C2CCE" w:rsidRDefault="001C2CCE" w:rsidP="001C2C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</w:rPr>
              <w:t>исполне</w:t>
            </w:r>
            <w:proofErr w:type="spellEnd"/>
          </w:p>
          <w:p w:rsidR="001C2CCE" w:rsidRDefault="001C2CCE" w:rsidP="001C2CC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1C2CCE" w:rsidRPr="004917D6" w:rsidRDefault="001C2CCE" w:rsidP="001C2C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1C2CCE" w:rsidRPr="001C2CCE" w:rsidTr="001C2CCE">
        <w:tc>
          <w:tcPr>
            <w:tcW w:w="817" w:type="dxa"/>
          </w:tcPr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02" w:type="dxa"/>
          </w:tcPr>
          <w:p w:rsidR="001C2CCE" w:rsidRPr="00A81F46" w:rsidRDefault="001C2CCE" w:rsidP="001C2CCE">
            <w:pPr>
              <w:pStyle w:val="af"/>
              <w:spacing w:after="120"/>
              <w:rPr>
                <w:rFonts w:ascii="Times New Roman" w:hAnsi="Times New Roman" w:cs="Times New Roman"/>
              </w:rPr>
            </w:pPr>
            <w:r w:rsidRPr="00A81F46">
              <w:rPr>
                <w:rFonts w:ascii="Times New Roman" w:hAnsi="Times New Roman" w:cs="Times New Roman"/>
              </w:rPr>
              <w:t>Внедрение системы оценки качества общего образования</w:t>
            </w:r>
          </w:p>
        </w:tc>
        <w:tc>
          <w:tcPr>
            <w:tcW w:w="1418" w:type="dxa"/>
          </w:tcPr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1C2CCE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2CCE">
              <w:rPr>
                <w:rFonts w:ascii="Times New Roman" w:hAnsi="Times New Roman"/>
                <w:sz w:val="24"/>
              </w:rPr>
              <w:t>рования</w:t>
            </w:r>
            <w:proofErr w:type="spellEnd"/>
          </w:p>
        </w:tc>
        <w:tc>
          <w:tcPr>
            <w:tcW w:w="1275" w:type="dxa"/>
          </w:tcPr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1C2CCE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2CCE">
              <w:rPr>
                <w:rFonts w:ascii="Times New Roman" w:hAnsi="Times New Roman"/>
                <w:sz w:val="24"/>
              </w:rPr>
              <w:t>рования</w:t>
            </w:r>
            <w:proofErr w:type="spellEnd"/>
          </w:p>
        </w:tc>
        <w:tc>
          <w:tcPr>
            <w:tcW w:w="1418" w:type="dxa"/>
          </w:tcPr>
          <w:p w:rsidR="001C2CCE" w:rsidRPr="001C2CCE" w:rsidRDefault="00A81F46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7" w:type="dxa"/>
          </w:tcPr>
          <w:p w:rsidR="001C2CCE" w:rsidRPr="001C2CCE" w:rsidRDefault="00A81F46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1C2CCE" w:rsidRPr="001C2CCE" w:rsidTr="001C2CCE">
        <w:tc>
          <w:tcPr>
            <w:tcW w:w="817" w:type="dxa"/>
          </w:tcPr>
          <w:p w:rsidR="001C2CCE" w:rsidRPr="001C2CCE" w:rsidRDefault="0065251C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1C2CCE" w:rsidRPr="00A81F46" w:rsidRDefault="001C2CCE" w:rsidP="001C2CCE">
            <w:pPr>
              <w:pStyle w:val="af"/>
              <w:spacing w:after="120"/>
              <w:rPr>
                <w:rFonts w:ascii="Times New Roman" w:hAnsi="Times New Roman" w:cs="Times New Roman"/>
              </w:rPr>
            </w:pPr>
            <w:r w:rsidRPr="00A81F46">
              <w:rPr>
                <w:rFonts w:ascii="Times New Roman" w:hAnsi="Times New Roman" w:cs="Times New Roman"/>
              </w:rPr>
              <w:t>Развитие сетевых форм обучения, включая профильное, расширение системы дистанционного образования для различных категорий обучающихся</w:t>
            </w:r>
          </w:p>
        </w:tc>
        <w:tc>
          <w:tcPr>
            <w:tcW w:w="1418" w:type="dxa"/>
          </w:tcPr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1C2CCE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2CCE">
              <w:rPr>
                <w:rFonts w:ascii="Times New Roman" w:hAnsi="Times New Roman"/>
                <w:sz w:val="24"/>
              </w:rPr>
              <w:t>рования</w:t>
            </w:r>
            <w:proofErr w:type="spellEnd"/>
          </w:p>
        </w:tc>
        <w:tc>
          <w:tcPr>
            <w:tcW w:w="1275" w:type="dxa"/>
          </w:tcPr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1C2CCE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2CCE">
              <w:rPr>
                <w:rFonts w:ascii="Times New Roman" w:hAnsi="Times New Roman"/>
                <w:sz w:val="24"/>
              </w:rPr>
              <w:t>рования</w:t>
            </w:r>
            <w:proofErr w:type="spellEnd"/>
          </w:p>
        </w:tc>
        <w:tc>
          <w:tcPr>
            <w:tcW w:w="1418" w:type="dxa"/>
          </w:tcPr>
          <w:p w:rsidR="001C2CCE" w:rsidRPr="001C2CCE" w:rsidRDefault="00A81F46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417" w:type="dxa"/>
          </w:tcPr>
          <w:p w:rsidR="001C2CCE" w:rsidRPr="001C2CCE" w:rsidRDefault="00A81F46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C2CCE" w:rsidRPr="001C2CCE" w:rsidTr="001C2CCE">
        <w:tc>
          <w:tcPr>
            <w:tcW w:w="817" w:type="dxa"/>
          </w:tcPr>
          <w:p w:rsidR="001C2CCE" w:rsidRPr="001C2CCE" w:rsidRDefault="0065251C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1C2CCE" w:rsidRPr="001C2CCE" w:rsidRDefault="001C2CCE" w:rsidP="001C2CCE">
            <w:pPr>
              <w:pStyle w:val="af"/>
              <w:spacing w:after="120"/>
              <w:rPr>
                <w:rFonts w:ascii="Times New Roman" w:hAnsi="Times New Roman" w:cs="Times New Roman"/>
              </w:rPr>
            </w:pPr>
            <w:r w:rsidRPr="001C2CCE">
              <w:rPr>
                <w:rFonts w:ascii="Times New Roman" w:hAnsi="Times New Roman" w:cs="Times New Roman"/>
              </w:rPr>
              <w:t xml:space="preserve">Обеспечение сетевого взаимодействия, интеграции </w:t>
            </w:r>
            <w:r w:rsidRPr="001C2CCE">
              <w:rPr>
                <w:rFonts w:ascii="Times New Roman" w:hAnsi="Times New Roman" w:cs="Times New Roman"/>
              </w:rPr>
              <w:lastRenderedPageBreak/>
              <w:t xml:space="preserve">ресурсов школ, учреждений дополнительного образования детей </w:t>
            </w:r>
          </w:p>
        </w:tc>
        <w:tc>
          <w:tcPr>
            <w:tcW w:w="1418" w:type="dxa"/>
          </w:tcPr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lastRenderedPageBreak/>
              <w:t xml:space="preserve">Без </w:t>
            </w:r>
            <w:proofErr w:type="spellStart"/>
            <w:r w:rsidRPr="001C2CCE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2CCE">
              <w:rPr>
                <w:rFonts w:ascii="Times New Roman" w:hAnsi="Times New Roman"/>
                <w:sz w:val="24"/>
              </w:rPr>
              <w:lastRenderedPageBreak/>
              <w:t>рования</w:t>
            </w:r>
            <w:proofErr w:type="spellEnd"/>
          </w:p>
        </w:tc>
        <w:tc>
          <w:tcPr>
            <w:tcW w:w="1275" w:type="dxa"/>
          </w:tcPr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lastRenderedPageBreak/>
              <w:t xml:space="preserve">Без </w:t>
            </w:r>
            <w:proofErr w:type="spellStart"/>
            <w:r w:rsidRPr="001C2CCE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2CCE">
              <w:rPr>
                <w:rFonts w:ascii="Times New Roman" w:hAnsi="Times New Roman"/>
                <w:sz w:val="24"/>
              </w:rPr>
              <w:lastRenderedPageBreak/>
              <w:t>рования</w:t>
            </w:r>
            <w:proofErr w:type="spellEnd"/>
          </w:p>
        </w:tc>
        <w:tc>
          <w:tcPr>
            <w:tcW w:w="1418" w:type="dxa"/>
          </w:tcPr>
          <w:p w:rsidR="001C2CCE" w:rsidRPr="001C2CCE" w:rsidRDefault="00A81F46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45</w:t>
            </w:r>
          </w:p>
        </w:tc>
        <w:tc>
          <w:tcPr>
            <w:tcW w:w="1417" w:type="dxa"/>
          </w:tcPr>
          <w:p w:rsidR="001C2CCE" w:rsidRPr="001C2CCE" w:rsidRDefault="00A81F46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C2CCE" w:rsidRPr="001C2CCE" w:rsidTr="001C2CCE">
        <w:tc>
          <w:tcPr>
            <w:tcW w:w="817" w:type="dxa"/>
          </w:tcPr>
          <w:p w:rsidR="001C2CCE" w:rsidRPr="001C2CCE" w:rsidRDefault="0065251C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1C2CCE" w:rsidRPr="001C2CCE" w:rsidRDefault="001C2CCE" w:rsidP="001C2CCE">
            <w:pPr>
              <w:pStyle w:val="af"/>
              <w:spacing w:after="120"/>
              <w:rPr>
                <w:rFonts w:ascii="Times New Roman" w:hAnsi="Times New Roman" w:cs="Times New Roman"/>
              </w:rPr>
            </w:pPr>
            <w:r w:rsidRPr="001C2CCE">
              <w:rPr>
                <w:rFonts w:ascii="Times New Roman" w:hAnsi="Times New Roman" w:cs="Times New Roman"/>
              </w:rPr>
              <w:t>Внедрение ФГОС  дошкольного, начального общего</w:t>
            </w:r>
            <w:proofErr w:type="gramStart"/>
            <w:r w:rsidRPr="001C2CC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C2CCE">
              <w:rPr>
                <w:rFonts w:ascii="Times New Roman" w:hAnsi="Times New Roman" w:cs="Times New Roman"/>
              </w:rPr>
              <w:t xml:space="preserve"> основного общего образования</w:t>
            </w:r>
          </w:p>
        </w:tc>
        <w:tc>
          <w:tcPr>
            <w:tcW w:w="1418" w:type="dxa"/>
          </w:tcPr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1C2CCE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2CCE">
              <w:rPr>
                <w:rFonts w:ascii="Times New Roman" w:hAnsi="Times New Roman"/>
                <w:sz w:val="24"/>
              </w:rPr>
              <w:t>рования</w:t>
            </w:r>
            <w:proofErr w:type="spellEnd"/>
          </w:p>
        </w:tc>
        <w:tc>
          <w:tcPr>
            <w:tcW w:w="1275" w:type="dxa"/>
          </w:tcPr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1C2CCE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2CCE">
              <w:rPr>
                <w:rFonts w:ascii="Times New Roman" w:hAnsi="Times New Roman"/>
                <w:sz w:val="24"/>
              </w:rPr>
              <w:t>рования</w:t>
            </w:r>
            <w:proofErr w:type="spellEnd"/>
          </w:p>
        </w:tc>
        <w:tc>
          <w:tcPr>
            <w:tcW w:w="1418" w:type="dxa"/>
          </w:tcPr>
          <w:p w:rsidR="001C2CCE" w:rsidRPr="001C2CCE" w:rsidRDefault="00A81F46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7" w:type="dxa"/>
          </w:tcPr>
          <w:p w:rsidR="001C2CCE" w:rsidRPr="001C2CCE" w:rsidRDefault="00A81F46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</w:p>
        </w:tc>
      </w:tr>
      <w:tr w:rsidR="001C2CCE" w:rsidRPr="001C2CCE" w:rsidTr="001C2CCE">
        <w:tc>
          <w:tcPr>
            <w:tcW w:w="817" w:type="dxa"/>
          </w:tcPr>
          <w:p w:rsidR="001C2CCE" w:rsidRPr="001C2CCE" w:rsidRDefault="0065251C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1C2CCE" w:rsidRPr="001C2CCE" w:rsidRDefault="001C2CCE" w:rsidP="001C2CCE">
            <w:pPr>
              <w:pStyle w:val="af"/>
              <w:spacing w:after="120"/>
              <w:rPr>
                <w:rFonts w:ascii="Times New Roman" w:hAnsi="Times New Roman" w:cs="Times New Roman"/>
              </w:rPr>
            </w:pPr>
            <w:r w:rsidRPr="001C2CCE">
              <w:rPr>
                <w:rFonts w:ascii="Times New Roman" w:hAnsi="Times New Roman" w:cs="Times New Roman"/>
              </w:rPr>
              <w:t>Участие в программе подготовки и переподготовки современных педагогических кадров, в том числе: выявление и поддержка молодежи, заинтересованной в получении педагогической профессии</w:t>
            </w:r>
          </w:p>
        </w:tc>
        <w:tc>
          <w:tcPr>
            <w:tcW w:w="1418" w:type="dxa"/>
          </w:tcPr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1C2CCE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2CCE">
              <w:rPr>
                <w:rFonts w:ascii="Times New Roman" w:hAnsi="Times New Roman"/>
                <w:sz w:val="24"/>
              </w:rPr>
              <w:t>рования</w:t>
            </w:r>
            <w:proofErr w:type="spellEnd"/>
          </w:p>
        </w:tc>
        <w:tc>
          <w:tcPr>
            <w:tcW w:w="1275" w:type="dxa"/>
          </w:tcPr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1C2CCE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2CCE">
              <w:rPr>
                <w:rFonts w:ascii="Times New Roman" w:hAnsi="Times New Roman"/>
                <w:sz w:val="24"/>
              </w:rPr>
              <w:t>рования</w:t>
            </w:r>
            <w:proofErr w:type="spellEnd"/>
          </w:p>
        </w:tc>
        <w:tc>
          <w:tcPr>
            <w:tcW w:w="1418" w:type="dxa"/>
          </w:tcPr>
          <w:p w:rsidR="001C2CCE" w:rsidRPr="001C2CCE" w:rsidRDefault="00A81F46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7" w:type="dxa"/>
          </w:tcPr>
          <w:p w:rsidR="001C2CCE" w:rsidRPr="001C2CCE" w:rsidRDefault="00A81F46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1C2CCE" w:rsidRPr="001C2CCE" w:rsidTr="001C2CCE">
        <w:tc>
          <w:tcPr>
            <w:tcW w:w="817" w:type="dxa"/>
          </w:tcPr>
          <w:p w:rsidR="001C2CCE" w:rsidRPr="001C2CCE" w:rsidRDefault="0065251C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02" w:type="dxa"/>
          </w:tcPr>
          <w:p w:rsidR="001C2CCE" w:rsidRPr="001C2CCE" w:rsidRDefault="001C2CCE" w:rsidP="001C2CCE">
            <w:pPr>
              <w:pStyle w:val="af"/>
              <w:spacing w:after="120"/>
              <w:rPr>
                <w:rFonts w:ascii="Times New Roman" w:hAnsi="Times New Roman" w:cs="Times New Roman"/>
              </w:rPr>
            </w:pPr>
            <w:r w:rsidRPr="001C2CCE">
              <w:rPr>
                <w:rFonts w:ascii="Times New Roman" w:hAnsi="Times New Roman" w:cs="Times New Roman"/>
              </w:rPr>
              <w:t>Апробация моделей эффективного контракта в общем образовании</w:t>
            </w:r>
          </w:p>
        </w:tc>
        <w:tc>
          <w:tcPr>
            <w:tcW w:w="1418" w:type="dxa"/>
          </w:tcPr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1C2CCE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2CCE">
              <w:rPr>
                <w:rFonts w:ascii="Times New Roman" w:hAnsi="Times New Roman"/>
                <w:sz w:val="24"/>
              </w:rPr>
              <w:t>рования</w:t>
            </w:r>
            <w:proofErr w:type="spellEnd"/>
          </w:p>
        </w:tc>
        <w:tc>
          <w:tcPr>
            <w:tcW w:w="1275" w:type="dxa"/>
          </w:tcPr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1C2CCE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2CCE">
              <w:rPr>
                <w:rFonts w:ascii="Times New Roman" w:hAnsi="Times New Roman"/>
                <w:sz w:val="24"/>
              </w:rPr>
              <w:t>рования</w:t>
            </w:r>
            <w:proofErr w:type="spellEnd"/>
          </w:p>
        </w:tc>
        <w:tc>
          <w:tcPr>
            <w:tcW w:w="1418" w:type="dxa"/>
          </w:tcPr>
          <w:p w:rsidR="001C2CCE" w:rsidRPr="001C2CCE" w:rsidRDefault="00A81F46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417" w:type="dxa"/>
          </w:tcPr>
          <w:p w:rsidR="001C2CCE" w:rsidRPr="001C2CCE" w:rsidRDefault="00A81F46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C2CCE" w:rsidRPr="001C2CCE" w:rsidTr="001C2CCE">
        <w:tc>
          <w:tcPr>
            <w:tcW w:w="817" w:type="dxa"/>
          </w:tcPr>
          <w:p w:rsidR="001C2CCE" w:rsidRPr="001C2CCE" w:rsidRDefault="0065251C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02" w:type="dxa"/>
          </w:tcPr>
          <w:p w:rsidR="001C2CCE" w:rsidRPr="001C2CCE" w:rsidRDefault="001C2CCE" w:rsidP="001C2CCE">
            <w:pPr>
              <w:spacing w:after="120"/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t xml:space="preserve">Обеспечение </w:t>
            </w:r>
            <w:proofErr w:type="gramStart"/>
            <w:r w:rsidRPr="001C2CCE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1C2CCE">
              <w:rPr>
                <w:rFonts w:ascii="Times New Roman" w:hAnsi="Times New Roman"/>
                <w:sz w:val="24"/>
              </w:rPr>
              <w:t xml:space="preserve">  выполнением в  полном объеме мер по созданию прозрачного механизма оплаты труда  руководителей муниципальных </w:t>
            </w:r>
          </w:p>
          <w:p w:rsidR="001C2CCE" w:rsidRPr="001C2CCE" w:rsidRDefault="001C2CCE" w:rsidP="001C2CCE">
            <w:pPr>
              <w:pStyle w:val="af"/>
              <w:spacing w:after="120"/>
              <w:rPr>
                <w:rFonts w:ascii="Times New Roman" w:hAnsi="Times New Roman" w:cs="Times New Roman"/>
              </w:rPr>
            </w:pPr>
            <w:r w:rsidRPr="001C2CCE">
              <w:rPr>
                <w:rFonts w:ascii="Times New Roman" w:hAnsi="Times New Roman" w:cs="Times New Roman"/>
              </w:rPr>
              <w:t>общеобразовательных организаций с учетом установленных предельных соотношений средней заработной платы  руководителей общеобразовательных организаций и средней заработной платы работников данных организаций, включая предоставление  ими сведений о доходах и                  имуществе и размещение их в сети Интернет</w:t>
            </w:r>
          </w:p>
        </w:tc>
        <w:tc>
          <w:tcPr>
            <w:tcW w:w="1418" w:type="dxa"/>
          </w:tcPr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1C2CCE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2CCE">
              <w:rPr>
                <w:rFonts w:ascii="Times New Roman" w:hAnsi="Times New Roman"/>
                <w:sz w:val="24"/>
              </w:rPr>
              <w:t>рования</w:t>
            </w:r>
            <w:proofErr w:type="spellEnd"/>
          </w:p>
        </w:tc>
        <w:tc>
          <w:tcPr>
            <w:tcW w:w="1275" w:type="dxa"/>
          </w:tcPr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1C2CCE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2CCE">
              <w:rPr>
                <w:rFonts w:ascii="Times New Roman" w:hAnsi="Times New Roman"/>
                <w:sz w:val="24"/>
              </w:rPr>
              <w:t>рования</w:t>
            </w:r>
            <w:proofErr w:type="spellEnd"/>
          </w:p>
        </w:tc>
        <w:tc>
          <w:tcPr>
            <w:tcW w:w="1418" w:type="dxa"/>
          </w:tcPr>
          <w:p w:rsidR="001C2CCE" w:rsidRPr="001C2CCE" w:rsidRDefault="00A81F46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7" w:type="dxa"/>
          </w:tcPr>
          <w:p w:rsidR="001C2CCE" w:rsidRPr="001C2CCE" w:rsidRDefault="00A81F46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1C2CCE" w:rsidRPr="001C2CCE" w:rsidTr="001C2CCE">
        <w:tc>
          <w:tcPr>
            <w:tcW w:w="817" w:type="dxa"/>
          </w:tcPr>
          <w:p w:rsidR="001C2CCE" w:rsidRPr="001C2CCE" w:rsidRDefault="0065251C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02" w:type="dxa"/>
          </w:tcPr>
          <w:p w:rsidR="001C2CCE" w:rsidRPr="001C2CCE" w:rsidRDefault="001C2CCE" w:rsidP="001C2CCE">
            <w:pPr>
              <w:pStyle w:val="af"/>
              <w:spacing w:after="120"/>
              <w:rPr>
                <w:rFonts w:ascii="Times New Roman" w:hAnsi="Times New Roman" w:cs="Times New Roman"/>
              </w:rPr>
            </w:pPr>
            <w:r w:rsidRPr="001C2CCE">
              <w:rPr>
                <w:rFonts w:ascii="Times New Roman" w:hAnsi="Times New Roman" w:cs="Times New Roman"/>
              </w:rPr>
              <w:t xml:space="preserve">Обеспечение качества кадрового состава сферы общего и дополнительного образования  </w:t>
            </w:r>
          </w:p>
        </w:tc>
        <w:tc>
          <w:tcPr>
            <w:tcW w:w="1418" w:type="dxa"/>
          </w:tcPr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1C2CCE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2CCE">
              <w:rPr>
                <w:rFonts w:ascii="Times New Roman" w:hAnsi="Times New Roman"/>
                <w:sz w:val="24"/>
              </w:rPr>
              <w:t>рования</w:t>
            </w:r>
            <w:proofErr w:type="spellEnd"/>
          </w:p>
        </w:tc>
        <w:tc>
          <w:tcPr>
            <w:tcW w:w="1275" w:type="dxa"/>
          </w:tcPr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1C2CCE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2CCE">
              <w:rPr>
                <w:rFonts w:ascii="Times New Roman" w:hAnsi="Times New Roman"/>
                <w:sz w:val="24"/>
              </w:rPr>
              <w:t>рования</w:t>
            </w:r>
            <w:proofErr w:type="spellEnd"/>
          </w:p>
        </w:tc>
        <w:tc>
          <w:tcPr>
            <w:tcW w:w="1418" w:type="dxa"/>
          </w:tcPr>
          <w:p w:rsidR="001C2CCE" w:rsidRPr="001C2CCE" w:rsidRDefault="00A81F46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417" w:type="dxa"/>
          </w:tcPr>
          <w:p w:rsidR="001C2CCE" w:rsidRPr="001C2CCE" w:rsidRDefault="00A81F46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C2CCE" w:rsidRPr="001C2CCE" w:rsidTr="001C2CCE">
        <w:tc>
          <w:tcPr>
            <w:tcW w:w="817" w:type="dxa"/>
          </w:tcPr>
          <w:p w:rsidR="001C2CCE" w:rsidRPr="001C2CCE" w:rsidRDefault="00A81F46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02" w:type="dxa"/>
          </w:tcPr>
          <w:p w:rsidR="001C2CCE" w:rsidRPr="001C2CCE" w:rsidRDefault="001C2CCE" w:rsidP="001C2CCE">
            <w:pPr>
              <w:pStyle w:val="af"/>
              <w:spacing w:after="120"/>
              <w:rPr>
                <w:rFonts w:ascii="Times New Roman" w:hAnsi="Times New Roman" w:cs="Times New Roman"/>
              </w:rPr>
            </w:pPr>
            <w:r w:rsidRPr="001C2CCE">
              <w:rPr>
                <w:rFonts w:ascii="Times New Roman" w:hAnsi="Times New Roman" w:cs="Times New Roman"/>
              </w:rPr>
              <w:t xml:space="preserve">Формирование муниципального задания   с включением </w:t>
            </w:r>
            <w:proofErr w:type="gramStart"/>
            <w:r w:rsidRPr="001C2CCE">
              <w:rPr>
                <w:rFonts w:ascii="Times New Roman" w:hAnsi="Times New Roman" w:cs="Times New Roman"/>
              </w:rPr>
              <w:t>показателей эффективности деятельности муниципальных учреждений  образования</w:t>
            </w:r>
            <w:proofErr w:type="gramEnd"/>
          </w:p>
        </w:tc>
        <w:tc>
          <w:tcPr>
            <w:tcW w:w="1418" w:type="dxa"/>
          </w:tcPr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1C2CCE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2CCE">
              <w:rPr>
                <w:rFonts w:ascii="Times New Roman" w:hAnsi="Times New Roman"/>
                <w:sz w:val="24"/>
              </w:rPr>
              <w:t>рования</w:t>
            </w:r>
            <w:proofErr w:type="spellEnd"/>
          </w:p>
        </w:tc>
        <w:tc>
          <w:tcPr>
            <w:tcW w:w="1275" w:type="dxa"/>
          </w:tcPr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r w:rsidRPr="001C2CCE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1C2CCE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1C2CCE" w:rsidRPr="001C2CCE" w:rsidRDefault="001C2CCE" w:rsidP="001C2C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C2CCE">
              <w:rPr>
                <w:rFonts w:ascii="Times New Roman" w:hAnsi="Times New Roman"/>
                <w:sz w:val="24"/>
              </w:rPr>
              <w:t>рования</w:t>
            </w:r>
            <w:proofErr w:type="spellEnd"/>
          </w:p>
        </w:tc>
        <w:tc>
          <w:tcPr>
            <w:tcW w:w="1418" w:type="dxa"/>
          </w:tcPr>
          <w:p w:rsidR="001C2CCE" w:rsidRPr="001C2CCE" w:rsidRDefault="00A81F46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417" w:type="dxa"/>
          </w:tcPr>
          <w:p w:rsidR="001C2CCE" w:rsidRPr="001C2CCE" w:rsidRDefault="00A81F46" w:rsidP="001C2C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5251C" w:rsidRPr="0065251C" w:rsidTr="00764830">
        <w:tc>
          <w:tcPr>
            <w:tcW w:w="817" w:type="dxa"/>
          </w:tcPr>
          <w:p w:rsidR="0065251C" w:rsidRPr="0065251C" w:rsidRDefault="0065251C" w:rsidP="001C2CC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65251C" w:rsidRPr="0065251C" w:rsidRDefault="0065251C" w:rsidP="001C2CCE">
            <w:pPr>
              <w:rPr>
                <w:rFonts w:ascii="Times New Roman" w:hAnsi="Times New Roman"/>
                <w:b/>
                <w:sz w:val="24"/>
              </w:rPr>
            </w:pPr>
            <w:r w:rsidRPr="0065251C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4111" w:type="dxa"/>
            <w:gridSpan w:val="3"/>
          </w:tcPr>
          <w:p w:rsidR="0065251C" w:rsidRPr="0065251C" w:rsidRDefault="0065251C" w:rsidP="001C2CC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5251C" w:rsidRPr="0065251C" w:rsidRDefault="00C43FF7" w:rsidP="001C2CC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</w:tbl>
    <w:p w:rsidR="001C2CCE" w:rsidRDefault="001C2CCE" w:rsidP="008447D2">
      <w:pPr>
        <w:ind w:firstLine="851"/>
        <w:jc w:val="both"/>
        <w:rPr>
          <w:rFonts w:ascii="Times New Roman" w:hAnsi="Times New Roman"/>
          <w:sz w:val="24"/>
        </w:rPr>
      </w:pPr>
    </w:p>
    <w:p w:rsidR="00CF5A82" w:rsidRPr="00525ED2" w:rsidRDefault="00CF5A82" w:rsidP="00CF5A82">
      <w:pPr>
        <w:ind w:right="-2" w:firstLine="709"/>
        <w:jc w:val="both"/>
        <w:rPr>
          <w:rFonts w:ascii="Times New Roman" w:hAnsi="Times New Roman"/>
          <w:sz w:val="24"/>
        </w:rPr>
      </w:pPr>
      <w:r w:rsidRPr="00525ED2">
        <w:rPr>
          <w:rFonts w:ascii="Times New Roman" w:hAnsi="Times New Roman"/>
          <w:sz w:val="24"/>
        </w:rPr>
        <w:t>Ежегодный отчет о ходе реализации муниципальной программы соответствует установленным требованиям (К</w:t>
      </w:r>
      <w:proofErr w:type="gramStart"/>
      <w:r w:rsidRPr="00525ED2">
        <w:rPr>
          <w:rFonts w:ascii="Times New Roman" w:hAnsi="Times New Roman"/>
          <w:sz w:val="24"/>
        </w:rPr>
        <w:t>4</w:t>
      </w:r>
      <w:proofErr w:type="gramEnd"/>
      <w:r w:rsidRPr="00525ED2">
        <w:rPr>
          <w:rFonts w:ascii="Times New Roman" w:hAnsi="Times New Roman"/>
          <w:sz w:val="24"/>
        </w:rPr>
        <w:t xml:space="preserve">) – </w:t>
      </w:r>
      <w:r w:rsidRPr="00525ED2">
        <w:rPr>
          <w:rFonts w:ascii="Times New Roman" w:hAnsi="Times New Roman"/>
          <w:b/>
          <w:sz w:val="24"/>
        </w:rPr>
        <w:t>10 баллов</w:t>
      </w:r>
      <w:r w:rsidRPr="00525ED2">
        <w:rPr>
          <w:rFonts w:ascii="Times New Roman" w:hAnsi="Times New Roman"/>
          <w:sz w:val="24"/>
        </w:rPr>
        <w:t>.</w:t>
      </w:r>
    </w:p>
    <w:p w:rsidR="00CF5A82" w:rsidRPr="00C43FF7" w:rsidRDefault="00CF5A82" w:rsidP="00CF5A82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C43FF7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C43FF7">
        <w:rPr>
          <w:rFonts w:ascii="Times New Roman" w:hAnsi="Times New Roman"/>
          <w:b/>
          <w:sz w:val="24"/>
        </w:rPr>
        <w:t>К</w:t>
      </w:r>
      <w:r w:rsidRPr="00C43FF7">
        <w:rPr>
          <w:rFonts w:ascii="Times New Roman" w:hAnsi="Times New Roman"/>
          <w:sz w:val="24"/>
        </w:rPr>
        <w:t>=К1+К2+К3+К4= 10+10+</w:t>
      </w:r>
      <w:r w:rsidR="00DA4264">
        <w:rPr>
          <w:rFonts w:ascii="Times New Roman" w:hAnsi="Times New Roman"/>
          <w:sz w:val="24"/>
        </w:rPr>
        <w:t>6</w:t>
      </w:r>
      <w:r w:rsidRPr="00C43FF7">
        <w:rPr>
          <w:rFonts w:ascii="Times New Roman" w:hAnsi="Times New Roman"/>
          <w:sz w:val="24"/>
        </w:rPr>
        <w:t>+10=</w:t>
      </w:r>
      <w:r w:rsidR="00DA4264">
        <w:rPr>
          <w:rFonts w:ascii="Times New Roman" w:hAnsi="Times New Roman"/>
          <w:b/>
          <w:sz w:val="24"/>
        </w:rPr>
        <w:t>36</w:t>
      </w:r>
      <w:r w:rsidRPr="00C43FF7">
        <w:rPr>
          <w:rFonts w:ascii="Times New Roman" w:hAnsi="Times New Roman"/>
          <w:b/>
          <w:sz w:val="24"/>
        </w:rPr>
        <w:t xml:space="preserve">. </w:t>
      </w:r>
      <w:r w:rsidRPr="00C43FF7">
        <w:rPr>
          <w:rFonts w:ascii="Times New Roman" w:hAnsi="Times New Roman"/>
          <w:sz w:val="24"/>
        </w:rPr>
        <w:t>Подпрограмму считать эффективной.</w:t>
      </w:r>
    </w:p>
    <w:p w:rsidR="001E3487" w:rsidRPr="00391AC5" w:rsidRDefault="001E3487" w:rsidP="00B90BD2">
      <w:pPr>
        <w:ind w:firstLine="851"/>
        <w:jc w:val="both"/>
        <w:rPr>
          <w:rFonts w:ascii="Times New Roman" w:hAnsi="Times New Roman"/>
          <w:i/>
          <w:sz w:val="24"/>
          <w:highlight w:val="yellow"/>
        </w:rPr>
      </w:pPr>
    </w:p>
    <w:p w:rsidR="00240B04" w:rsidRPr="00391AC5" w:rsidRDefault="00240B04" w:rsidP="00612CE3">
      <w:pPr>
        <w:ind w:firstLine="851"/>
        <w:jc w:val="both"/>
        <w:rPr>
          <w:rFonts w:ascii="Times New Roman" w:hAnsi="Times New Roman"/>
          <w:b/>
          <w:sz w:val="24"/>
          <w:highlight w:val="yellow"/>
        </w:rPr>
      </w:pPr>
    </w:p>
    <w:p w:rsidR="004C279F" w:rsidRPr="00C666A7" w:rsidRDefault="001E3487" w:rsidP="001E3487">
      <w:pPr>
        <w:ind w:firstLine="851"/>
        <w:jc w:val="center"/>
        <w:rPr>
          <w:rFonts w:ascii="Times New Roman" w:hAnsi="Times New Roman"/>
          <w:b/>
          <w:sz w:val="24"/>
        </w:rPr>
      </w:pPr>
      <w:r w:rsidRPr="00C666A7">
        <w:rPr>
          <w:rFonts w:ascii="Times New Roman" w:hAnsi="Times New Roman"/>
          <w:b/>
          <w:sz w:val="24"/>
        </w:rPr>
        <w:t>Муниципальная программа «Сохранение и развитие культуры на территории Калачевского муниципального района в 2014-2016гг»</w:t>
      </w:r>
    </w:p>
    <w:p w:rsidR="001E3487" w:rsidRPr="00C666A7" w:rsidRDefault="001E3487" w:rsidP="004C279F">
      <w:pPr>
        <w:ind w:firstLine="851"/>
        <w:jc w:val="both"/>
        <w:rPr>
          <w:rFonts w:ascii="Times New Roman" w:hAnsi="Times New Roman"/>
          <w:color w:val="C00000"/>
          <w:sz w:val="24"/>
        </w:rPr>
      </w:pPr>
    </w:p>
    <w:p w:rsidR="00D55EDA" w:rsidRPr="00C666A7" w:rsidRDefault="005871F4" w:rsidP="009813DC">
      <w:pPr>
        <w:ind w:firstLine="851"/>
        <w:jc w:val="both"/>
        <w:rPr>
          <w:rFonts w:ascii="Times New Roman" w:hAnsi="Times New Roman"/>
          <w:sz w:val="24"/>
        </w:rPr>
      </w:pPr>
      <w:r w:rsidRPr="00C666A7">
        <w:rPr>
          <w:rFonts w:ascii="Times New Roman" w:hAnsi="Times New Roman"/>
          <w:sz w:val="24"/>
        </w:rPr>
        <w:t>На 201</w:t>
      </w:r>
      <w:r w:rsidR="00C666A7">
        <w:rPr>
          <w:rFonts w:ascii="Times New Roman" w:hAnsi="Times New Roman"/>
          <w:sz w:val="24"/>
        </w:rPr>
        <w:t>6</w:t>
      </w:r>
      <w:r w:rsidRPr="00C666A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2B1F5E" w:rsidRPr="00C666A7">
        <w:rPr>
          <w:rFonts w:ascii="Times New Roman" w:hAnsi="Times New Roman"/>
          <w:sz w:val="24"/>
        </w:rPr>
        <w:t>1</w:t>
      </w:r>
      <w:r w:rsidR="00C666A7">
        <w:rPr>
          <w:rFonts w:ascii="Times New Roman" w:hAnsi="Times New Roman"/>
          <w:sz w:val="24"/>
        </w:rPr>
        <w:t>0</w:t>
      </w:r>
      <w:r w:rsidR="002B1F5E" w:rsidRPr="00C666A7">
        <w:rPr>
          <w:rFonts w:ascii="Times New Roman" w:hAnsi="Times New Roman"/>
          <w:sz w:val="24"/>
        </w:rPr>
        <w:t xml:space="preserve"> 7</w:t>
      </w:r>
      <w:r w:rsidR="00C666A7">
        <w:rPr>
          <w:rFonts w:ascii="Times New Roman" w:hAnsi="Times New Roman"/>
          <w:sz w:val="24"/>
        </w:rPr>
        <w:t>09</w:t>
      </w:r>
      <w:r w:rsidR="005F0FA5" w:rsidRPr="00C666A7">
        <w:rPr>
          <w:rFonts w:ascii="Times New Roman" w:hAnsi="Times New Roman"/>
          <w:sz w:val="24"/>
        </w:rPr>
        <w:t>,</w:t>
      </w:r>
      <w:r w:rsidR="00C666A7">
        <w:rPr>
          <w:rFonts w:ascii="Times New Roman" w:hAnsi="Times New Roman"/>
          <w:sz w:val="24"/>
        </w:rPr>
        <w:t>0</w:t>
      </w:r>
      <w:r w:rsidR="002B1F5E" w:rsidRPr="00C666A7">
        <w:rPr>
          <w:rFonts w:ascii="Times New Roman" w:hAnsi="Times New Roman"/>
          <w:sz w:val="24"/>
        </w:rPr>
        <w:t xml:space="preserve"> </w:t>
      </w:r>
      <w:r w:rsidRPr="00C666A7">
        <w:rPr>
          <w:rFonts w:ascii="Times New Roman" w:hAnsi="Times New Roman"/>
          <w:sz w:val="24"/>
        </w:rPr>
        <w:t>тыс</w:t>
      </w:r>
      <w:proofErr w:type="gramStart"/>
      <w:r w:rsidRPr="00C666A7">
        <w:rPr>
          <w:rFonts w:ascii="Times New Roman" w:hAnsi="Times New Roman"/>
          <w:sz w:val="24"/>
        </w:rPr>
        <w:t>.р</w:t>
      </w:r>
      <w:proofErr w:type="gramEnd"/>
      <w:r w:rsidRPr="00C666A7">
        <w:rPr>
          <w:rFonts w:ascii="Times New Roman" w:hAnsi="Times New Roman"/>
          <w:sz w:val="24"/>
        </w:rPr>
        <w:t>уб., фактически исполнено по состоянию на 01.</w:t>
      </w:r>
      <w:r w:rsidR="005F0FA5" w:rsidRPr="00C666A7">
        <w:rPr>
          <w:rFonts w:ascii="Times New Roman" w:hAnsi="Times New Roman"/>
          <w:sz w:val="24"/>
        </w:rPr>
        <w:t>0</w:t>
      </w:r>
      <w:r w:rsidRPr="00C666A7">
        <w:rPr>
          <w:rFonts w:ascii="Times New Roman" w:hAnsi="Times New Roman"/>
          <w:sz w:val="24"/>
        </w:rPr>
        <w:t>1.201</w:t>
      </w:r>
      <w:r w:rsidR="00C666A7">
        <w:rPr>
          <w:rFonts w:ascii="Times New Roman" w:hAnsi="Times New Roman"/>
          <w:sz w:val="24"/>
        </w:rPr>
        <w:t>7</w:t>
      </w:r>
      <w:r w:rsidRPr="00C666A7">
        <w:rPr>
          <w:rFonts w:ascii="Times New Roman" w:hAnsi="Times New Roman"/>
          <w:sz w:val="24"/>
        </w:rPr>
        <w:t xml:space="preserve"> года в сумме</w:t>
      </w:r>
      <w:r w:rsidR="002B1F5E" w:rsidRPr="00C666A7">
        <w:rPr>
          <w:rFonts w:ascii="Times New Roman" w:hAnsi="Times New Roman"/>
          <w:sz w:val="24"/>
        </w:rPr>
        <w:t xml:space="preserve"> </w:t>
      </w:r>
      <w:r w:rsidR="005F0FA5" w:rsidRPr="00C666A7">
        <w:rPr>
          <w:rFonts w:ascii="Times New Roman" w:hAnsi="Times New Roman"/>
          <w:sz w:val="24"/>
        </w:rPr>
        <w:t>10</w:t>
      </w:r>
      <w:r w:rsidR="00C666A7">
        <w:rPr>
          <w:rFonts w:ascii="Times New Roman" w:hAnsi="Times New Roman"/>
          <w:sz w:val="24"/>
        </w:rPr>
        <w:t xml:space="preserve"> 309</w:t>
      </w:r>
      <w:r w:rsidR="005F0FA5" w:rsidRPr="00C666A7">
        <w:rPr>
          <w:rFonts w:ascii="Times New Roman" w:hAnsi="Times New Roman"/>
          <w:sz w:val="24"/>
        </w:rPr>
        <w:t>,</w:t>
      </w:r>
      <w:r w:rsidR="00C666A7">
        <w:rPr>
          <w:rFonts w:ascii="Times New Roman" w:hAnsi="Times New Roman"/>
          <w:sz w:val="24"/>
        </w:rPr>
        <w:t>0</w:t>
      </w:r>
      <w:r w:rsidR="002B1F5E" w:rsidRPr="00C666A7">
        <w:rPr>
          <w:rFonts w:ascii="Times New Roman" w:hAnsi="Times New Roman"/>
          <w:sz w:val="24"/>
        </w:rPr>
        <w:t xml:space="preserve"> </w:t>
      </w:r>
      <w:r w:rsidRPr="00C666A7">
        <w:rPr>
          <w:rFonts w:ascii="Times New Roman" w:hAnsi="Times New Roman"/>
          <w:sz w:val="24"/>
        </w:rPr>
        <w:t xml:space="preserve">тыс.руб. </w:t>
      </w:r>
    </w:p>
    <w:p w:rsidR="009813DC" w:rsidRPr="00391AC5" w:rsidRDefault="005871F4" w:rsidP="009813DC">
      <w:pPr>
        <w:ind w:firstLine="851"/>
        <w:jc w:val="both"/>
        <w:rPr>
          <w:rFonts w:ascii="Times New Roman" w:hAnsi="Times New Roman"/>
          <w:sz w:val="24"/>
          <w:highlight w:val="yellow"/>
        </w:rPr>
      </w:pPr>
      <w:proofErr w:type="gramStart"/>
      <w:r w:rsidRPr="00C666A7">
        <w:rPr>
          <w:rFonts w:ascii="Times New Roman" w:hAnsi="Times New Roman"/>
          <w:sz w:val="24"/>
        </w:rPr>
        <w:t>Данн</w:t>
      </w:r>
      <w:r w:rsidR="00F11380" w:rsidRPr="00C666A7">
        <w:rPr>
          <w:rFonts w:ascii="Times New Roman" w:hAnsi="Times New Roman"/>
          <w:sz w:val="24"/>
        </w:rPr>
        <w:t>ой</w:t>
      </w:r>
      <w:r w:rsidRPr="00C666A7">
        <w:rPr>
          <w:rFonts w:ascii="Times New Roman" w:hAnsi="Times New Roman"/>
          <w:sz w:val="24"/>
        </w:rPr>
        <w:t xml:space="preserve"> Программ</w:t>
      </w:r>
      <w:r w:rsidR="00F11380" w:rsidRPr="00C666A7">
        <w:rPr>
          <w:rFonts w:ascii="Times New Roman" w:hAnsi="Times New Roman"/>
          <w:sz w:val="24"/>
        </w:rPr>
        <w:t>ой предусм</w:t>
      </w:r>
      <w:r w:rsidR="00264366" w:rsidRPr="00C666A7">
        <w:rPr>
          <w:rFonts w:ascii="Times New Roman" w:hAnsi="Times New Roman"/>
          <w:sz w:val="24"/>
        </w:rPr>
        <w:t>о</w:t>
      </w:r>
      <w:r w:rsidR="00F11380" w:rsidRPr="00C666A7">
        <w:rPr>
          <w:rFonts w:ascii="Times New Roman" w:hAnsi="Times New Roman"/>
          <w:sz w:val="24"/>
        </w:rPr>
        <w:t>тр</w:t>
      </w:r>
      <w:r w:rsidR="00353E53" w:rsidRPr="00C666A7">
        <w:rPr>
          <w:rFonts w:ascii="Times New Roman" w:hAnsi="Times New Roman"/>
          <w:sz w:val="24"/>
        </w:rPr>
        <w:t>ена</w:t>
      </w:r>
      <w:r w:rsidR="00F11380" w:rsidRPr="00C666A7">
        <w:rPr>
          <w:rFonts w:ascii="Times New Roman" w:hAnsi="Times New Roman"/>
          <w:sz w:val="24"/>
        </w:rPr>
        <w:t xml:space="preserve"> разработка и реализация комплекса мероприятий, направленных</w:t>
      </w:r>
      <w:r w:rsidR="00543C17" w:rsidRPr="00C666A7">
        <w:rPr>
          <w:rFonts w:ascii="Times New Roman" w:hAnsi="Times New Roman"/>
          <w:sz w:val="24"/>
        </w:rPr>
        <w:t xml:space="preserve"> на сохранение культурного потенциала и наследия, единого культурного пространства Калачевского муниципального района; создание благоприятных условий для творческого и плодотворного труда всех творческих сил; создание условий для обеспечения доступа различных групп граждан к культурным благам и информационным ресурсам; модернизацию культурной сферы Калачевского муниципального района и ее творческое и технологическое совершенствование;</w:t>
      </w:r>
      <w:proofErr w:type="gramEnd"/>
      <w:r w:rsidR="002B1F5E" w:rsidRPr="00C666A7">
        <w:rPr>
          <w:rFonts w:ascii="Times New Roman" w:hAnsi="Times New Roman"/>
          <w:sz w:val="24"/>
        </w:rPr>
        <w:t xml:space="preserve"> </w:t>
      </w:r>
      <w:r w:rsidR="00543C17" w:rsidRPr="00C666A7">
        <w:rPr>
          <w:rFonts w:ascii="Times New Roman" w:hAnsi="Times New Roman"/>
          <w:sz w:val="24"/>
        </w:rPr>
        <w:t>развитие материальной базы учреждений культуры</w:t>
      </w:r>
      <w:r w:rsidR="009813DC" w:rsidRPr="00C666A7">
        <w:rPr>
          <w:rFonts w:ascii="Times New Roman" w:hAnsi="Times New Roman"/>
          <w:sz w:val="24"/>
        </w:rPr>
        <w:t>; обеспечение сохранения и использования объектов исторического и культурного наследия, библиотечных фондов.</w:t>
      </w:r>
      <w:r w:rsidR="002B1F5E" w:rsidRPr="00C666A7">
        <w:rPr>
          <w:rFonts w:ascii="Times New Roman" w:hAnsi="Times New Roman"/>
          <w:sz w:val="24"/>
        </w:rPr>
        <w:t xml:space="preserve"> </w:t>
      </w:r>
      <w:r w:rsidR="009813DC" w:rsidRPr="00C666A7">
        <w:rPr>
          <w:rFonts w:ascii="Times New Roman" w:hAnsi="Times New Roman"/>
          <w:sz w:val="24"/>
        </w:rPr>
        <w:t xml:space="preserve">Для достижения вышеперечисленных  результатов Программа </w:t>
      </w:r>
      <w:r w:rsidR="002E5635" w:rsidRPr="00C666A7">
        <w:rPr>
          <w:rFonts w:ascii="Times New Roman" w:hAnsi="Times New Roman"/>
          <w:sz w:val="24"/>
        </w:rPr>
        <w:t>предусматривает</w:t>
      </w:r>
      <w:r w:rsidR="009813DC" w:rsidRPr="00C666A7">
        <w:rPr>
          <w:rFonts w:ascii="Times New Roman" w:hAnsi="Times New Roman"/>
          <w:sz w:val="24"/>
        </w:rPr>
        <w:t xml:space="preserve"> две подпрограммы.</w:t>
      </w:r>
    </w:p>
    <w:p w:rsidR="001E3487" w:rsidRPr="00391AC5" w:rsidRDefault="001E3487" w:rsidP="00560536">
      <w:pPr>
        <w:ind w:firstLine="851"/>
        <w:jc w:val="center"/>
        <w:rPr>
          <w:rFonts w:ascii="Times New Roman" w:hAnsi="Times New Roman"/>
          <w:i/>
          <w:sz w:val="24"/>
          <w:highlight w:val="yellow"/>
        </w:rPr>
      </w:pPr>
    </w:p>
    <w:p w:rsidR="00560536" w:rsidRPr="00C666A7" w:rsidRDefault="001E3487" w:rsidP="001E3487">
      <w:pPr>
        <w:ind w:firstLine="851"/>
        <w:jc w:val="center"/>
        <w:rPr>
          <w:rFonts w:ascii="Times New Roman" w:hAnsi="Times New Roman"/>
          <w:i/>
          <w:sz w:val="24"/>
        </w:rPr>
      </w:pPr>
      <w:r w:rsidRPr="00C666A7">
        <w:rPr>
          <w:rFonts w:ascii="Times New Roman" w:hAnsi="Times New Roman"/>
          <w:i/>
          <w:sz w:val="24"/>
        </w:rPr>
        <w:t>Подпрограмма «Сохранение и развитие культуры, искусства и кинематографии в МБУК «Районный дом культуры» Калачевского муниципального района Волгоградской области на 2014-2016гг»</w:t>
      </w:r>
    </w:p>
    <w:p w:rsidR="009813DC" w:rsidRPr="00C666A7" w:rsidRDefault="009813DC" w:rsidP="001E3487">
      <w:pPr>
        <w:ind w:firstLine="851"/>
        <w:jc w:val="center"/>
        <w:rPr>
          <w:rFonts w:ascii="Times New Roman" w:hAnsi="Times New Roman"/>
          <w:sz w:val="24"/>
        </w:rPr>
      </w:pPr>
    </w:p>
    <w:p w:rsidR="00556311" w:rsidRPr="00C666A7" w:rsidRDefault="009813DC" w:rsidP="009813DC">
      <w:pPr>
        <w:ind w:firstLine="851"/>
        <w:jc w:val="both"/>
        <w:rPr>
          <w:rFonts w:ascii="Times New Roman" w:hAnsi="Times New Roman"/>
          <w:sz w:val="24"/>
        </w:rPr>
      </w:pPr>
      <w:r w:rsidRPr="00C666A7">
        <w:rPr>
          <w:rFonts w:ascii="Times New Roman" w:hAnsi="Times New Roman"/>
          <w:sz w:val="24"/>
        </w:rPr>
        <w:t>На 201</w:t>
      </w:r>
      <w:r w:rsidR="00C666A7">
        <w:rPr>
          <w:rFonts w:ascii="Times New Roman" w:hAnsi="Times New Roman"/>
          <w:sz w:val="24"/>
        </w:rPr>
        <w:t>6</w:t>
      </w:r>
      <w:r w:rsidRPr="00C666A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подпрограммы запланировано в сумме </w:t>
      </w:r>
      <w:r w:rsidR="005F0FA5" w:rsidRPr="00C666A7">
        <w:rPr>
          <w:rFonts w:ascii="Times New Roman" w:hAnsi="Times New Roman"/>
          <w:sz w:val="24"/>
        </w:rPr>
        <w:t>7</w:t>
      </w:r>
      <w:r w:rsidR="002B1F5E" w:rsidRPr="00C666A7">
        <w:rPr>
          <w:rFonts w:ascii="Times New Roman" w:hAnsi="Times New Roman"/>
          <w:sz w:val="24"/>
        </w:rPr>
        <w:t xml:space="preserve"> </w:t>
      </w:r>
      <w:r w:rsidR="00C666A7">
        <w:rPr>
          <w:rFonts w:ascii="Times New Roman" w:hAnsi="Times New Roman"/>
          <w:sz w:val="24"/>
        </w:rPr>
        <w:t>574</w:t>
      </w:r>
      <w:r w:rsidR="005F0FA5" w:rsidRPr="00C666A7">
        <w:rPr>
          <w:rFonts w:ascii="Times New Roman" w:hAnsi="Times New Roman"/>
          <w:sz w:val="24"/>
        </w:rPr>
        <w:t>,</w:t>
      </w:r>
      <w:r w:rsidR="00C666A7">
        <w:rPr>
          <w:rFonts w:ascii="Times New Roman" w:hAnsi="Times New Roman"/>
          <w:sz w:val="24"/>
        </w:rPr>
        <w:t>4</w:t>
      </w:r>
      <w:r w:rsidR="002B1F5E" w:rsidRPr="00C666A7">
        <w:rPr>
          <w:rFonts w:ascii="Times New Roman" w:hAnsi="Times New Roman"/>
          <w:sz w:val="24"/>
        </w:rPr>
        <w:t xml:space="preserve"> </w:t>
      </w:r>
      <w:r w:rsidRPr="00C666A7">
        <w:rPr>
          <w:rFonts w:ascii="Times New Roman" w:hAnsi="Times New Roman"/>
          <w:sz w:val="24"/>
        </w:rPr>
        <w:t>тыс</w:t>
      </w:r>
      <w:proofErr w:type="gramStart"/>
      <w:r w:rsidRPr="00C666A7">
        <w:rPr>
          <w:rFonts w:ascii="Times New Roman" w:hAnsi="Times New Roman"/>
          <w:sz w:val="24"/>
        </w:rPr>
        <w:t>.р</w:t>
      </w:r>
      <w:proofErr w:type="gramEnd"/>
      <w:r w:rsidRPr="00C666A7">
        <w:rPr>
          <w:rFonts w:ascii="Times New Roman" w:hAnsi="Times New Roman"/>
          <w:sz w:val="24"/>
        </w:rPr>
        <w:t>уб., фактически исполнено по состоянию на 01.</w:t>
      </w:r>
      <w:r w:rsidR="005F0FA5" w:rsidRPr="00C666A7">
        <w:rPr>
          <w:rFonts w:ascii="Times New Roman" w:hAnsi="Times New Roman"/>
          <w:sz w:val="24"/>
        </w:rPr>
        <w:t>0</w:t>
      </w:r>
      <w:r w:rsidRPr="00C666A7">
        <w:rPr>
          <w:rFonts w:ascii="Times New Roman" w:hAnsi="Times New Roman"/>
          <w:sz w:val="24"/>
        </w:rPr>
        <w:t>1.201</w:t>
      </w:r>
      <w:r w:rsidR="00C666A7">
        <w:rPr>
          <w:rFonts w:ascii="Times New Roman" w:hAnsi="Times New Roman"/>
          <w:sz w:val="24"/>
        </w:rPr>
        <w:t>7</w:t>
      </w:r>
      <w:r w:rsidRPr="00C666A7">
        <w:rPr>
          <w:rFonts w:ascii="Times New Roman" w:hAnsi="Times New Roman"/>
          <w:sz w:val="24"/>
        </w:rPr>
        <w:t xml:space="preserve"> года в сумме</w:t>
      </w:r>
      <w:r w:rsidR="002B1F5E" w:rsidRPr="00C666A7">
        <w:rPr>
          <w:rFonts w:ascii="Times New Roman" w:hAnsi="Times New Roman"/>
          <w:sz w:val="24"/>
        </w:rPr>
        <w:t xml:space="preserve"> </w:t>
      </w:r>
      <w:r w:rsidR="005F0FA5" w:rsidRPr="00C666A7">
        <w:rPr>
          <w:rFonts w:ascii="Times New Roman" w:hAnsi="Times New Roman"/>
          <w:sz w:val="24"/>
        </w:rPr>
        <w:t>7</w:t>
      </w:r>
      <w:r w:rsidR="002B1F5E" w:rsidRPr="00C666A7">
        <w:rPr>
          <w:rFonts w:ascii="Times New Roman" w:hAnsi="Times New Roman"/>
          <w:sz w:val="24"/>
        </w:rPr>
        <w:t xml:space="preserve"> </w:t>
      </w:r>
      <w:r w:rsidR="00C666A7">
        <w:rPr>
          <w:rFonts w:ascii="Times New Roman" w:hAnsi="Times New Roman"/>
          <w:sz w:val="24"/>
        </w:rPr>
        <w:t>198</w:t>
      </w:r>
      <w:r w:rsidR="005F0FA5" w:rsidRPr="00C666A7">
        <w:rPr>
          <w:rFonts w:ascii="Times New Roman" w:hAnsi="Times New Roman"/>
          <w:sz w:val="24"/>
        </w:rPr>
        <w:t>,</w:t>
      </w:r>
      <w:r w:rsidR="00C666A7">
        <w:rPr>
          <w:rFonts w:ascii="Times New Roman" w:hAnsi="Times New Roman"/>
          <w:sz w:val="24"/>
        </w:rPr>
        <w:t>0</w:t>
      </w:r>
      <w:r w:rsidR="002B1F5E" w:rsidRPr="00C666A7">
        <w:rPr>
          <w:rFonts w:ascii="Times New Roman" w:hAnsi="Times New Roman"/>
          <w:sz w:val="24"/>
        </w:rPr>
        <w:t xml:space="preserve"> </w:t>
      </w:r>
      <w:r w:rsidRPr="00C666A7">
        <w:rPr>
          <w:rFonts w:ascii="Times New Roman" w:hAnsi="Times New Roman"/>
          <w:sz w:val="24"/>
        </w:rPr>
        <w:t xml:space="preserve">тыс.руб. </w:t>
      </w:r>
      <w:r w:rsidR="0037789E">
        <w:rPr>
          <w:rFonts w:ascii="Times New Roman" w:hAnsi="Times New Roman"/>
          <w:sz w:val="24"/>
        </w:rPr>
        <w:t>(К2=10)</w:t>
      </w:r>
    </w:p>
    <w:p w:rsidR="00556311" w:rsidRPr="00C666A7" w:rsidRDefault="00556311" w:rsidP="00556311">
      <w:pPr>
        <w:jc w:val="both"/>
        <w:rPr>
          <w:rFonts w:ascii="Times New Roman" w:hAnsi="Times New Roman"/>
          <w:sz w:val="24"/>
        </w:rPr>
      </w:pPr>
      <w:r w:rsidRPr="00C666A7">
        <w:rPr>
          <w:rFonts w:ascii="Times New Roman" w:hAnsi="Times New Roman"/>
          <w:sz w:val="24"/>
        </w:rPr>
        <w:tab/>
        <w:t xml:space="preserve">Уровень целевых показателей и индикаторов муниципальной </w:t>
      </w:r>
      <w:r w:rsidR="00EA06FF" w:rsidRPr="00C666A7">
        <w:rPr>
          <w:rFonts w:ascii="Times New Roman" w:hAnsi="Times New Roman"/>
          <w:sz w:val="24"/>
        </w:rPr>
        <w:t>под</w:t>
      </w:r>
      <w:r w:rsidRPr="00C666A7">
        <w:rPr>
          <w:rFonts w:ascii="Times New Roman" w:hAnsi="Times New Roman"/>
          <w:sz w:val="24"/>
        </w:rPr>
        <w:t>программы (К</w:t>
      </w:r>
      <w:proofErr w:type="gramStart"/>
      <w:r w:rsidRPr="00C666A7">
        <w:rPr>
          <w:rFonts w:ascii="Times New Roman" w:hAnsi="Times New Roman"/>
          <w:sz w:val="24"/>
        </w:rPr>
        <w:t>1</w:t>
      </w:r>
      <w:proofErr w:type="gramEnd"/>
      <w:r w:rsidRPr="00C666A7">
        <w:rPr>
          <w:rFonts w:ascii="Times New Roman" w:hAnsi="Times New Roman"/>
          <w:sz w:val="24"/>
        </w:rPr>
        <w:t>) представлен ниже:</w:t>
      </w:r>
    </w:p>
    <w:tbl>
      <w:tblPr>
        <w:tblStyle w:val="ac"/>
        <w:tblW w:w="10173" w:type="dxa"/>
        <w:tblLayout w:type="fixed"/>
        <w:tblLook w:val="04A0"/>
      </w:tblPr>
      <w:tblGrid>
        <w:gridCol w:w="701"/>
        <w:gridCol w:w="3943"/>
        <w:gridCol w:w="1134"/>
        <w:gridCol w:w="1134"/>
        <w:gridCol w:w="1560"/>
        <w:gridCol w:w="1701"/>
      </w:tblGrid>
      <w:tr w:rsidR="00D408D9" w:rsidRPr="00C666A7" w:rsidTr="00D408D9">
        <w:trPr>
          <w:trHeight w:val="654"/>
        </w:trPr>
        <w:tc>
          <w:tcPr>
            <w:tcW w:w="701" w:type="dxa"/>
          </w:tcPr>
          <w:p w:rsidR="00D408D9" w:rsidRPr="00C666A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C666A7">
              <w:rPr>
                <w:rFonts w:ascii="Times New Roman" w:hAnsi="Times New Roman"/>
                <w:sz w:val="24"/>
              </w:rPr>
              <w:t>№</w:t>
            </w:r>
          </w:p>
          <w:p w:rsidR="00D408D9" w:rsidRPr="00C666A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C666A7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C666A7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C666A7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943" w:type="dxa"/>
          </w:tcPr>
          <w:p w:rsidR="00D408D9" w:rsidRPr="00C666A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C666A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134" w:type="dxa"/>
          </w:tcPr>
          <w:p w:rsidR="00D408D9" w:rsidRPr="00C666A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C666A7">
              <w:rPr>
                <w:rFonts w:ascii="Times New Roman" w:hAnsi="Times New Roman"/>
                <w:sz w:val="24"/>
              </w:rPr>
              <w:t xml:space="preserve">План </w:t>
            </w:r>
          </w:p>
        </w:tc>
        <w:tc>
          <w:tcPr>
            <w:tcW w:w="1134" w:type="dxa"/>
          </w:tcPr>
          <w:p w:rsidR="00D408D9" w:rsidRPr="00C666A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C666A7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560" w:type="dxa"/>
          </w:tcPr>
          <w:p w:rsidR="00D408D9" w:rsidRPr="00C666A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C666A7">
              <w:rPr>
                <w:rFonts w:ascii="Times New Roman" w:hAnsi="Times New Roman"/>
                <w:sz w:val="24"/>
              </w:rPr>
              <w:t>Исполнение показателя</w:t>
            </w:r>
          </w:p>
        </w:tc>
        <w:tc>
          <w:tcPr>
            <w:tcW w:w="1701" w:type="dxa"/>
          </w:tcPr>
          <w:p w:rsidR="00D408D9" w:rsidRPr="00C666A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C666A7"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D408D9" w:rsidRPr="00156403" w:rsidTr="00D408D9">
        <w:tc>
          <w:tcPr>
            <w:tcW w:w="701" w:type="dxa"/>
          </w:tcPr>
          <w:p w:rsidR="00D408D9" w:rsidRPr="00156403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15640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43" w:type="dxa"/>
          </w:tcPr>
          <w:p w:rsidR="00D408D9" w:rsidRPr="00156403" w:rsidRDefault="00D408D9" w:rsidP="00F62A2C">
            <w:pPr>
              <w:pStyle w:val="ab"/>
              <w:spacing w:before="100" w:beforeAutospacing="1" w:after="100" w:afterAutospacing="1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0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посещаемости мероприятий, проводимых учреждением</w:t>
            </w:r>
          </w:p>
        </w:tc>
        <w:tc>
          <w:tcPr>
            <w:tcW w:w="1134" w:type="dxa"/>
          </w:tcPr>
          <w:p w:rsidR="00D408D9" w:rsidRPr="00156403" w:rsidRDefault="00156403" w:rsidP="001564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40600</w:t>
            </w:r>
          </w:p>
        </w:tc>
        <w:tc>
          <w:tcPr>
            <w:tcW w:w="1134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23845</w:t>
            </w:r>
          </w:p>
        </w:tc>
        <w:tc>
          <w:tcPr>
            <w:tcW w:w="1560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59</w:t>
            </w:r>
          </w:p>
        </w:tc>
        <w:tc>
          <w:tcPr>
            <w:tcW w:w="1701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D408D9" w:rsidRPr="00156403" w:rsidTr="00D408D9">
        <w:tc>
          <w:tcPr>
            <w:tcW w:w="701" w:type="dxa"/>
          </w:tcPr>
          <w:p w:rsidR="00D408D9" w:rsidRPr="00156403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15640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43" w:type="dxa"/>
          </w:tcPr>
          <w:p w:rsidR="00D408D9" w:rsidRPr="00156403" w:rsidRDefault="00D408D9" w:rsidP="00876FA8">
            <w:pPr>
              <w:pStyle w:val="ab"/>
              <w:spacing w:before="100" w:beforeAutospacing="1" w:after="100" w:afterAutospacing="1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r w:rsidRPr="0015640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156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проводимых на территории района (в том числе </w:t>
            </w:r>
            <w:proofErr w:type="spellStart"/>
            <w:r w:rsidRPr="00156403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кинопоказов</w:t>
            </w:r>
            <w:proofErr w:type="spellEnd"/>
            <w:r w:rsidRPr="001564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1560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</w:p>
        </w:tc>
        <w:tc>
          <w:tcPr>
            <w:tcW w:w="1701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D408D9" w:rsidRPr="00156403" w:rsidTr="00D408D9">
        <w:tc>
          <w:tcPr>
            <w:tcW w:w="701" w:type="dxa"/>
          </w:tcPr>
          <w:p w:rsidR="00D408D9" w:rsidRPr="00156403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15640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43" w:type="dxa"/>
          </w:tcPr>
          <w:p w:rsidR="00D408D9" w:rsidRPr="00156403" w:rsidRDefault="00D408D9" w:rsidP="00876FA8">
            <w:pPr>
              <w:pStyle w:val="ab"/>
              <w:spacing w:before="100" w:beforeAutospacing="1" w:after="100" w:afterAutospacing="1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детей, посещающих творческие кружки и </w:t>
            </w:r>
            <w:proofErr w:type="spellStart"/>
            <w:r w:rsidRPr="0015640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156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</w:t>
            </w:r>
          </w:p>
        </w:tc>
        <w:tc>
          <w:tcPr>
            <w:tcW w:w="1134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157</w:t>
            </w:r>
          </w:p>
        </w:tc>
        <w:tc>
          <w:tcPr>
            <w:tcW w:w="1560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157</w:t>
            </w:r>
          </w:p>
        </w:tc>
        <w:tc>
          <w:tcPr>
            <w:tcW w:w="1701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D408D9" w:rsidRPr="00156403" w:rsidTr="00D408D9">
        <w:tc>
          <w:tcPr>
            <w:tcW w:w="701" w:type="dxa"/>
          </w:tcPr>
          <w:p w:rsidR="00D408D9" w:rsidRPr="00156403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15640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43" w:type="dxa"/>
          </w:tcPr>
          <w:p w:rsidR="00D408D9" w:rsidRPr="00156403" w:rsidRDefault="00D408D9" w:rsidP="00876FA8">
            <w:pPr>
              <w:pStyle w:val="ab"/>
              <w:spacing w:before="100" w:beforeAutospacing="1" w:after="100" w:afterAutospacing="1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участия в конкурсах, фестивалях различного уровня</w:t>
            </w:r>
          </w:p>
        </w:tc>
        <w:tc>
          <w:tcPr>
            <w:tcW w:w="1134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1560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283</w:t>
            </w:r>
          </w:p>
        </w:tc>
        <w:tc>
          <w:tcPr>
            <w:tcW w:w="1701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D408D9" w:rsidRPr="00156403" w:rsidTr="00D408D9">
        <w:tc>
          <w:tcPr>
            <w:tcW w:w="701" w:type="dxa"/>
          </w:tcPr>
          <w:p w:rsidR="00D408D9" w:rsidRPr="00156403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156403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943" w:type="dxa"/>
          </w:tcPr>
          <w:p w:rsidR="00D408D9" w:rsidRPr="00156403" w:rsidRDefault="00D408D9" w:rsidP="00876FA8">
            <w:pPr>
              <w:pStyle w:val="ab"/>
              <w:spacing w:before="100" w:beforeAutospacing="1" w:after="100" w:afterAutospacing="1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 КДД, прошедших курсы повышения квалификации</w:t>
            </w:r>
          </w:p>
        </w:tc>
        <w:tc>
          <w:tcPr>
            <w:tcW w:w="1134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D408D9" w:rsidRPr="00156403" w:rsidRDefault="00156403" w:rsidP="00D408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D408D9" w:rsidRPr="00156403" w:rsidTr="00D408D9">
        <w:tc>
          <w:tcPr>
            <w:tcW w:w="701" w:type="dxa"/>
          </w:tcPr>
          <w:p w:rsidR="00D408D9" w:rsidRPr="00156403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15640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43" w:type="dxa"/>
          </w:tcPr>
          <w:p w:rsidR="00D408D9" w:rsidRPr="00156403" w:rsidRDefault="00D408D9" w:rsidP="00876FA8">
            <w:pPr>
              <w:pStyle w:val="ab"/>
              <w:spacing w:before="100" w:beforeAutospacing="1" w:after="100" w:afterAutospacing="1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4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семинаров, мастер-классов для работников сельских учреждений культуры с целью оказания методической помощи</w:t>
            </w:r>
          </w:p>
        </w:tc>
        <w:tc>
          <w:tcPr>
            <w:tcW w:w="1134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560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133</w:t>
            </w:r>
          </w:p>
        </w:tc>
        <w:tc>
          <w:tcPr>
            <w:tcW w:w="1701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D408D9" w:rsidRPr="00391AC5" w:rsidTr="00D408D9">
        <w:tc>
          <w:tcPr>
            <w:tcW w:w="701" w:type="dxa"/>
          </w:tcPr>
          <w:p w:rsidR="00D408D9" w:rsidRPr="00156403" w:rsidRDefault="00D408D9" w:rsidP="004F1D9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71" w:type="dxa"/>
            <w:gridSpan w:val="4"/>
          </w:tcPr>
          <w:p w:rsidR="00D408D9" w:rsidRPr="00156403" w:rsidRDefault="00D408D9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156403">
              <w:rPr>
                <w:rFonts w:ascii="Times New Roman" w:eastAsia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701" w:type="dxa"/>
          </w:tcPr>
          <w:p w:rsidR="00D408D9" w:rsidRPr="00156403" w:rsidRDefault="00156403" w:rsidP="004F1D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</w:tr>
    </w:tbl>
    <w:p w:rsidR="00556311" w:rsidRPr="00391AC5" w:rsidRDefault="00556311" w:rsidP="009813DC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9813DC" w:rsidRPr="00391AC5" w:rsidRDefault="009813DC" w:rsidP="009813DC">
      <w:pPr>
        <w:ind w:firstLine="851"/>
        <w:jc w:val="both"/>
        <w:rPr>
          <w:rFonts w:ascii="Times New Roman" w:hAnsi="Times New Roman"/>
          <w:sz w:val="24"/>
          <w:highlight w:val="yellow"/>
        </w:rPr>
      </w:pPr>
      <w:r w:rsidRPr="00336E60">
        <w:rPr>
          <w:rFonts w:ascii="Times New Roman" w:hAnsi="Times New Roman"/>
          <w:sz w:val="24"/>
        </w:rPr>
        <w:t>В целях реализации прав жителей Калачевского муниципального района на получение качественных услуг в сфере культуры</w:t>
      </w:r>
      <w:r w:rsidR="00373C21" w:rsidRPr="00336E60">
        <w:rPr>
          <w:rFonts w:ascii="Times New Roman" w:hAnsi="Times New Roman"/>
          <w:sz w:val="24"/>
        </w:rPr>
        <w:t xml:space="preserve"> пров</w:t>
      </w:r>
      <w:r w:rsidR="00F62A2C" w:rsidRPr="00336E60">
        <w:rPr>
          <w:rFonts w:ascii="Times New Roman" w:hAnsi="Times New Roman"/>
          <w:sz w:val="24"/>
        </w:rPr>
        <w:t>едены</w:t>
      </w:r>
      <w:r w:rsidR="00373C21" w:rsidRPr="00336E60">
        <w:rPr>
          <w:rFonts w:ascii="Times New Roman" w:hAnsi="Times New Roman"/>
          <w:sz w:val="24"/>
        </w:rPr>
        <w:t xml:space="preserve"> мероприятия</w:t>
      </w:r>
      <w:r w:rsidR="00D408D9" w:rsidRPr="00336E60">
        <w:rPr>
          <w:rFonts w:ascii="Times New Roman" w:hAnsi="Times New Roman"/>
          <w:sz w:val="24"/>
        </w:rPr>
        <w:t xml:space="preserve"> (К3)</w:t>
      </w:r>
      <w:r w:rsidR="00F62A2C" w:rsidRPr="00336E60">
        <w:rPr>
          <w:rFonts w:ascii="Times New Roman" w:hAnsi="Times New Roman"/>
          <w:sz w:val="24"/>
        </w:rPr>
        <w:t>.</w:t>
      </w:r>
    </w:p>
    <w:tbl>
      <w:tblPr>
        <w:tblStyle w:val="ac"/>
        <w:tblW w:w="9993" w:type="dxa"/>
        <w:tblInd w:w="-34" w:type="dxa"/>
        <w:tblLayout w:type="fixed"/>
        <w:tblLook w:val="04A0"/>
      </w:tblPr>
      <w:tblGrid>
        <w:gridCol w:w="726"/>
        <w:gridCol w:w="3262"/>
        <w:gridCol w:w="1824"/>
        <w:gridCol w:w="1773"/>
        <w:gridCol w:w="1204"/>
        <w:gridCol w:w="1204"/>
      </w:tblGrid>
      <w:tr w:rsidR="00D408D9" w:rsidRPr="00336E60" w:rsidTr="00D408D9">
        <w:trPr>
          <w:trHeight w:val="315"/>
        </w:trPr>
        <w:tc>
          <w:tcPr>
            <w:tcW w:w="726" w:type="dxa"/>
            <w:vMerge w:val="restart"/>
          </w:tcPr>
          <w:p w:rsidR="00D408D9" w:rsidRPr="00336E60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6E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6E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6E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</w:tcPr>
          <w:p w:rsidR="00D408D9" w:rsidRPr="00336E60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6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:rsidR="00D408D9" w:rsidRPr="00336E60" w:rsidRDefault="00D408D9" w:rsidP="00CB36A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3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6E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56403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1564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5640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B8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vMerge w:val="restart"/>
          </w:tcPr>
          <w:p w:rsidR="00D408D9" w:rsidRPr="00336E60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60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204" w:type="dxa"/>
            <w:vMerge w:val="restart"/>
          </w:tcPr>
          <w:p w:rsidR="00D408D9" w:rsidRPr="00336E60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6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408D9" w:rsidRPr="00336E60" w:rsidTr="00D408D9">
        <w:trPr>
          <w:trHeight w:val="525"/>
        </w:trPr>
        <w:tc>
          <w:tcPr>
            <w:tcW w:w="726" w:type="dxa"/>
            <w:vMerge/>
          </w:tcPr>
          <w:p w:rsidR="00D408D9" w:rsidRPr="00336E60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D408D9" w:rsidRPr="00336E60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right w:val="single" w:sz="4" w:space="0" w:color="auto"/>
            </w:tcBorders>
          </w:tcPr>
          <w:p w:rsidR="00D408D9" w:rsidRPr="00336E60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60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</w:tcPr>
          <w:p w:rsidR="00D408D9" w:rsidRPr="00336E60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60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:rsidR="00D408D9" w:rsidRPr="00336E60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60">
              <w:rPr>
                <w:rFonts w:ascii="Times New Roman" w:hAnsi="Times New Roman" w:cs="Times New Roman"/>
                <w:sz w:val="24"/>
                <w:szCs w:val="24"/>
              </w:rPr>
              <w:t>потрачено</w:t>
            </w:r>
          </w:p>
        </w:tc>
        <w:tc>
          <w:tcPr>
            <w:tcW w:w="1204" w:type="dxa"/>
            <w:vMerge/>
          </w:tcPr>
          <w:p w:rsidR="00D408D9" w:rsidRPr="00336E60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D408D9" w:rsidRPr="00336E60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D9" w:rsidRPr="00156403" w:rsidTr="00D408D9">
        <w:tc>
          <w:tcPr>
            <w:tcW w:w="726" w:type="dxa"/>
          </w:tcPr>
          <w:p w:rsidR="00D408D9" w:rsidRPr="00156403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</w:tcPr>
          <w:p w:rsidR="00D408D9" w:rsidRPr="00156403" w:rsidRDefault="00D408D9" w:rsidP="004F1D9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5640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408D9" w:rsidRPr="00156403" w:rsidRDefault="008A062E" w:rsidP="00DB61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5 652,6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408D9" w:rsidRPr="00156403" w:rsidRDefault="00F50403" w:rsidP="00F940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5 426,7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156403" w:rsidRDefault="00F50403" w:rsidP="004F1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156403" w:rsidRDefault="00F50403" w:rsidP="004F1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156403" w:rsidTr="00D408D9">
        <w:tc>
          <w:tcPr>
            <w:tcW w:w="726" w:type="dxa"/>
          </w:tcPr>
          <w:p w:rsidR="00D408D9" w:rsidRPr="00156403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</w:tcPr>
          <w:p w:rsidR="00D408D9" w:rsidRPr="00156403" w:rsidRDefault="00F50403" w:rsidP="004F1D9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повышение профессионального уровня работников культуры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408D9" w:rsidRPr="00156403" w:rsidRDefault="003B1633" w:rsidP="00DB61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408D9" w:rsidRPr="00156403" w:rsidRDefault="00F50403" w:rsidP="004F1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156403" w:rsidRDefault="00F50403" w:rsidP="004F1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156403" w:rsidRDefault="00F50403" w:rsidP="004F1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156403" w:rsidTr="00D408D9">
        <w:tc>
          <w:tcPr>
            <w:tcW w:w="726" w:type="dxa"/>
          </w:tcPr>
          <w:p w:rsidR="00D408D9" w:rsidRPr="00156403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</w:tcPr>
          <w:p w:rsidR="00D408D9" w:rsidRPr="00156403" w:rsidRDefault="00D408D9" w:rsidP="004F1D9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56403">
              <w:rPr>
                <w:rFonts w:ascii="Times New Roman" w:hAnsi="Times New Roman" w:cs="Times New Roman"/>
                <w:sz w:val="24"/>
                <w:szCs w:val="24"/>
              </w:rPr>
              <w:t>Содержание зданий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408D9" w:rsidRPr="00156403" w:rsidRDefault="003B1633" w:rsidP="00DB61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50403">
              <w:rPr>
                <w:rFonts w:ascii="Times New Roman" w:hAnsi="Times New Roman"/>
                <w:sz w:val="24"/>
              </w:rPr>
              <w:t> 731,1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408D9" w:rsidRPr="00156403" w:rsidRDefault="00F50403" w:rsidP="00DB61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1 612,5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156403" w:rsidRDefault="00F50403" w:rsidP="004F1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156403" w:rsidRDefault="00F50403" w:rsidP="004F1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156403" w:rsidTr="00D408D9">
        <w:tc>
          <w:tcPr>
            <w:tcW w:w="726" w:type="dxa"/>
          </w:tcPr>
          <w:p w:rsidR="00D408D9" w:rsidRPr="00156403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</w:tcPr>
          <w:p w:rsidR="00D408D9" w:rsidRPr="00156403" w:rsidRDefault="00D408D9" w:rsidP="004F1D9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56403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бюджетными учреждениями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408D9" w:rsidRPr="00156403" w:rsidRDefault="00F50403" w:rsidP="00DB61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157,1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408D9" w:rsidRPr="00156403" w:rsidRDefault="00F50403" w:rsidP="00DB61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147,5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156403" w:rsidRDefault="00F50403" w:rsidP="004F1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156403" w:rsidRDefault="00F50403" w:rsidP="004F1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391AC5" w:rsidTr="00D408D9">
        <w:tc>
          <w:tcPr>
            <w:tcW w:w="726" w:type="dxa"/>
          </w:tcPr>
          <w:p w:rsidR="00D408D9" w:rsidRPr="00156403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</w:tcPr>
          <w:p w:rsidR="00D408D9" w:rsidRPr="00156403" w:rsidRDefault="00D408D9" w:rsidP="004F1D9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56403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408D9" w:rsidRPr="00156403" w:rsidRDefault="00F50403" w:rsidP="00DB61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408D9" w:rsidRPr="00156403" w:rsidRDefault="00F50403" w:rsidP="00DB61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156403" w:rsidRDefault="00F50403" w:rsidP="004F1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156403" w:rsidRDefault="00F50403" w:rsidP="004F1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50403" w:rsidRPr="00391AC5" w:rsidTr="00D408D9">
        <w:tc>
          <w:tcPr>
            <w:tcW w:w="726" w:type="dxa"/>
          </w:tcPr>
          <w:p w:rsidR="00F50403" w:rsidRPr="00156403" w:rsidRDefault="00F50403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</w:tcPr>
          <w:p w:rsidR="00F50403" w:rsidRPr="00156403" w:rsidRDefault="00F50403" w:rsidP="004F1D9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F50403" w:rsidRDefault="00F50403" w:rsidP="00F504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31,4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50403" w:rsidRPr="00156403" w:rsidRDefault="00F50403" w:rsidP="00DB61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9,1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F50403" w:rsidRPr="00156403" w:rsidRDefault="00F50403" w:rsidP="004F1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F50403" w:rsidRPr="00156403" w:rsidRDefault="00F50403" w:rsidP="004F1D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408D9" w:rsidRPr="00391AC5" w:rsidTr="00D408D9">
        <w:tc>
          <w:tcPr>
            <w:tcW w:w="726" w:type="dxa"/>
          </w:tcPr>
          <w:p w:rsidR="00D408D9" w:rsidRPr="00391AC5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</w:tcPr>
          <w:p w:rsidR="00D408D9" w:rsidRPr="00F50403" w:rsidRDefault="00D408D9" w:rsidP="004F1D9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408D9" w:rsidRPr="00F50403" w:rsidRDefault="00F50403" w:rsidP="00DB6148">
            <w:pPr>
              <w:rPr>
                <w:rFonts w:ascii="Times New Roman" w:hAnsi="Times New Roman"/>
                <w:b/>
                <w:sz w:val="24"/>
              </w:rPr>
            </w:pPr>
            <w:r w:rsidRPr="00F50403">
              <w:rPr>
                <w:rFonts w:ascii="Times New Roman" w:hAnsi="Times New Roman"/>
                <w:b/>
                <w:sz w:val="24"/>
              </w:rPr>
              <w:t>7 574,4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408D9" w:rsidRPr="00F50403" w:rsidRDefault="00F50403" w:rsidP="00F94085">
            <w:pPr>
              <w:rPr>
                <w:rFonts w:ascii="Times New Roman" w:hAnsi="Times New Roman"/>
                <w:b/>
                <w:sz w:val="24"/>
              </w:rPr>
            </w:pPr>
            <w:r w:rsidRPr="00F50403">
              <w:rPr>
                <w:rFonts w:ascii="Times New Roman" w:hAnsi="Times New Roman"/>
                <w:b/>
                <w:sz w:val="24"/>
              </w:rPr>
              <w:t>7 198,0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391AC5" w:rsidRDefault="00D408D9" w:rsidP="004F1D9A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391AC5" w:rsidRDefault="00D408D9" w:rsidP="004F1D9A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D408D9" w:rsidRPr="00391AC5" w:rsidTr="00D408D9">
        <w:tc>
          <w:tcPr>
            <w:tcW w:w="726" w:type="dxa"/>
          </w:tcPr>
          <w:p w:rsidR="00D408D9" w:rsidRPr="00F50403" w:rsidRDefault="00D408D9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gridSpan w:val="4"/>
          </w:tcPr>
          <w:p w:rsidR="00D408D9" w:rsidRPr="00F50403" w:rsidRDefault="00D408D9" w:rsidP="004F1D9A">
            <w:pPr>
              <w:rPr>
                <w:rFonts w:ascii="Times New Roman" w:hAnsi="Times New Roman"/>
                <w:b/>
                <w:sz w:val="24"/>
              </w:rPr>
            </w:pPr>
            <w:r w:rsidRPr="00F50403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D408D9" w:rsidRPr="00F50403" w:rsidRDefault="00F50403" w:rsidP="004F1D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</w:tbl>
    <w:p w:rsidR="00313A85" w:rsidRPr="00391AC5" w:rsidRDefault="00313A85" w:rsidP="008F6E64">
      <w:pPr>
        <w:pStyle w:val="ab"/>
        <w:spacing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5F28" w:rsidRDefault="008F6E64" w:rsidP="00CD45D8">
      <w:pPr>
        <w:pStyle w:val="ab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28">
        <w:rPr>
          <w:rFonts w:ascii="Times New Roman" w:hAnsi="Times New Roman" w:cs="Times New Roman"/>
          <w:sz w:val="24"/>
          <w:szCs w:val="24"/>
        </w:rPr>
        <w:t>В рамках реализации подпрограммы в  районном Доме культуры ведется работа   1</w:t>
      </w:r>
      <w:r w:rsidR="00155F28">
        <w:rPr>
          <w:rFonts w:ascii="Times New Roman" w:hAnsi="Times New Roman" w:cs="Times New Roman"/>
          <w:sz w:val="24"/>
          <w:szCs w:val="24"/>
        </w:rPr>
        <w:t>9</w:t>
      </w:r>
      <w:r w:rsidRPr="00155F28">
        <w:rPr>
          <w:rFonts w:ascii="Times New Roman" w:hAnsi="Times New Roman" w:cs="Times New Roman"/>
          <w:sz w:val="24"/>
          <w:szCs w:val="24"/>
        </w:rPr>
        <w:t xml:space="preserve"> клубных формирований, в которых участвуют 2</w:t>
      </w:r>
      <w:r w:rsidR="00155F28">
        <w:rPr>
          <w:rFonts w:ascii="Times New Roman" w:hAnsi="Times New Roman" w:cs="Times New Roman"/>
          <w:sz w:val="24"/>
          <w:szCs w:val="24"/>
        </w:rPr>
        <w:t>65</w:t>
      </w:r>
      <w:r w:rsidRPr="00155F28">
        <w:rPr>
          <w:rFonts w:ascii="Times New Roman" w:hAnsi="Times New Roman" w:cs="Times New Roman"/>
          <w:sz w:val="24"/>
          <w:szCs w:val="24"/>
        </w:rPr>
        <w:t xml:space="preserve"> человек. Из них 1</w:t>
      </w:r>
      <w:r w:rsidR="00155F28">
        <w:rPr>
          <w:rFonts w:ascii="Times New Roman" w:hAnsi="Times New Roman" w:cs="Times New Roman"/>
          <w:sz w:val="24"/>
          <w:szCs w:val="24"/>
        </w:rPr>
        <w:t>6</w:t>
      </w:r>
      <w:r w:rsidRPr="00155F28">
        <w:rPr>
          <w:rFonts w:ascii="Times New Roman" w:hAnsi="Times New Roman" w:cs="Times New Roman"/>
          <w:sz w:val="24"/>
          <w:szCs w:val="24"/>
        </w:rPr>
        <w:t xml:space="preserve"> –  формирования самодеятельного народного творчества: хореографические, вокальные, театральные, фольклорные. Всего участников в формированиях самодеятельного народного творчества – 2</w:t>
      </w:r>
      <w:r w:rsidR="00155F28">
        <w:rPr>
          <w:rFonts w:ascii="Times New Roman" w:hAnsi="Times New Roman" w:cs="Times New Roman"/>
          <w:sz w:val="24"/>
          <w:szCs w:val="24"/>
        </w:rPr>
        <w:t>19</w:t>
      </w:r>
      <w:r w:rsidRPr="00155F28">
        <w:rPr>
          <w:rFonts w:ascii="Times New Roman" w:hAnsi="Times New Roman" w:cs="Times New Roman"/>
          <w:sz w:val="24"/>
          <w:szCs w:val="24"/>
        </w:rPr>
        <w:t xml:space="preserve"> человек. Также ведется работа в  3 клубах по интересам, их посещают 3</w:t>
      </w:r>
      <w:r w:rsidR="00155F28">
        <w:rPr>
          <w:rFonts w:ascii="Times New Roman" w:hAnsi="Times New Roman" w:cs="Times New Roman"/>
          <w:sz w:val="24"/>
          <w:szCs w:val="24"/>
        </w:rPr>
        <w:t>6</w:t>
      </w:r>
      <w:r w:rsidRPr="00155F2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D45D8" w:rsidRPr="00C221B0" w:rsidRDefault="00CD45D8" w:rsidP="00CD45D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17E41">
        <w:rPr>
          <w:rFonts w:ascii="Times New Roman" w:hAnsi="Times New Roman"/>
          <w:sz w:val="24"/>
          <w:szCs w:val="24"/>
        </w:rPr>
        <w:t xml:space="preserve">Муниципальное бюджетное учреждение культуры «Районный дом культуры»  является базовым учреждением культуры района. В зоне его </w:t>
      </w:r>
      <w:r>
        <w:rPr>
          <w:rFonts w:ascii="Times New Roman" w:hAnsi="Times New Roman"/>
          <w:sz w:val="24"/>
          <w:szCs w:val="24"/>
        </w:rPr>
        <w:t>обслуживания  проживает более 55</w:t>
      </w:r>
      <w:r w:rsidRPr="00C17E41">
        <w:rPr>
          <w:rFonts w:ascii="Times New Roman" w:hAnsi="Times New Roman"/>
          <w:sz w:val="24"/>
          <w:szCs w:val="24"/>
        </w:rPr>
        <w:t xml:space="preserve"> тысяч человек.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1B0">
        <w:rPr>
          <w:rFonts w:ascii="Times New Roman" w:hAnsi="Times New Roman"/>
          <w:sz w:val="24"/>
          <w:szCs w:val="24"/>
        </w:rPr>
        <w:t xml:space="preserve">Основная задача  РДК заключается в развитии социальной активности и творческого потенциала личности. В культурно - </w:t>
      </w:r>
      <w:proofErr w:type="spellStart"/>
      <w:r w:rsidRPr="00C221B0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C221B0">
        <w:rPr>
          <w:rFonts w:ascii="Times New Roman" w:hAnsi="Times New Roman"/>
          <w:sz w:val="24"/>
          <w:szCs w:val="24"/>
        </w:rPr>
        <w:t xml:space="preserve"> работе РДК большое внимание уделяется поиску новых форм досуга. РДК старается охватить все слои населения района и города – детей, подростков, молодежь, людей среднего и пенсионного возраста. </w:t>
      </w:r>
    </w:p>
    <w:p w:rsidR="00CD45D8" w:rsidRPr="00C221B0" w:rsidRDefault="00CD45D8" w:rsidP="00CD45D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22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221B0">
        <w:rPr>
          <w:rFonts w:ascii="Times New Roman" w:hAnsi="Times New Roman"/>
          <w:sz w:val="24"/>
          <w:szCs w:val="24"/>
        </w:rPr>
        <w:t>Работники  РДК ведут активную работу по</w:t>
      </w:r>
      <w:r w:rsidRPr="00C221B0">
        <w:rPr>
          <w:rFonts w:ascii="Times New Roman" w:hAnsi="Times New Roman"/>
          <w:sz w:val="24"/>
          <w:szCs w:val="24"/>
          <w:lang w:val="en-US"/>
        </w:rPr>
        <w:t> </w:t>
      </w:r>
      <w:r w:rsidRPr="00C221B0">
        <w:rPr>
          <w:rFonts w:ascii="Times New Roman" w:hAnsi="Times New Roman"/>
          <w:sz w:val="24"/>
          <w:szCs w:val="24"/>
        </w:rPr>
        <w:t xml:space="preserve"> формированию культурной сферы города и района, организации досуга, творческой активности населения и с помощью проводимых мероприятий  реализуют</w:t>
      </w:r>
      <w:r w:rsidRPr="00C221B0">
        <w:rPr>
          <w:rFonts w:ascii="Times New Roman" w:hAnsi="Times New Roman"/>
          <w:sz w:val="24"/>
          <w:szCs w:val="24"/>
          <w:lang w:val="en-US"/>
        </w:rPr>
        <w:t> </w:t>
      </w:r>
      <w:r w:rsidRPr="00C221B0">
        <w:rPr>
          <w:rFonts w:ascii="Times New Roman" w:hAnsi="Times New Roman"/>
          <w:sz w:val="24"/>
          <w:szCs w:val="24"/>
        </w:rPr>
        <w:t xml:space="preserve"> функции</w:t>
      </w:r>
      <w:r w:rsidRPr="00C221B0">
        <w:rPr>
          <w:rFonts w:ascii="Times New Roman" w:hAnsi="Times New Roman"/>
          <w:sz w:val="24"/>
          <w:szCs w:val="24"/>
          <w:lang w:val="en-US"/>
        </w:rPr>
        <w:t> </w:t>
      </w:r>
      <w:r w:rsidRPr="00C221B0">
        <w:rPr>
          <w:rFonts w:ascii="Times New Roman" w:hAnsi="Times New Roman"/>
          <w:sz w:val="24"/>
          <w:szCs w:val="24"/>
        </w:rPr>
        <w:t xml:space="preserve"> эстетического, нравственного, патриотического воспитания  жителей, повышения их культурного и интеллектуального уровня, возрождения, сохранения и развития культурных традиций города и района.</w:t>
      </w:r>
      <w:r w:rsidR="00B8593E">
        <w:rPr>
          <w:rFonts w:ascii="Times New Roman" w:hAnsi="Times New Roman"/>
          <w:sz w:val="24"/>
          <w:szCs w:val="24"/>
        </w:rPr>
        <w:t xml:space="preserve"> </w:t>
      </w:r>
    </w:p>
    <w:p w:rsidR="00B8593E" w:rsidRDefault="00B8593E" w:rsidP="00B8593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547C5">
        <w:rPr>
          <w:rFonts w:ascii="Times New Roman" w:hAnsi="Times New Roman"/>
          <w:sz w:val="24"/>
          <w:szCs w:val="24"/>
        </w:rPr>
        <w:t>В целях развития тво</w:t>
      </w:r>
      <w:r>
        <w:rPr>
          <w:rFonts w:ascii="Times New Roman" w:hAnsi="Times New Roman"/>
          <w:sz w:val="24"/>
          <w:szCs w:val="24"/>
        </w:rPr>
        <w:t xml:space="preserve">рческого потенциала, коллективы </w:t>
      </w:r>
      <w:r w:rsidRPr="006547C5">
        <w:rPr>
          <w:rFonts w:ascii="Times New Roman" w:hAnsi="Times New Roman"/>
          <w:sz w:val="24"/>
          <w:szCs w:val="24"/>
        </w:rPr>
        <w:t>самодеяте</w:t>
      </w:r>
      <w:r>
        <w:rPr>
          <w:rFonts w:ascii="Times New Roman" w:hAnsi="Times New Roman"/>
          <w:sz w:val="24"/>
          <w:szCs w:val="24"/>
        </w:rPr>
        <w:t xml:space="preserve">льного народного творчества в 2016 году принимали </w:t>
      </w:r>
      <w:r w:rsidRPr="00B102E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B102E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8593E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конкурсах и</w:t>
      </w:r>
      <w:r w:rsidRPr="00B859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5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мероприятиях</w:t>
      </w:r>
      <w:r w:rsidRPr="00B859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85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различногоуровня</w:t>
      </w:r>
      <w:proofErr w:type="spellEnd"/>
      <w:r w:rsidRPr="00B8593E">
        <w:rPr>
          <w:rFonts w:ascii="Times New Roman" w:hAnsi="Times New Roman" w:cs="Times New Roman"/>
          <w:sz w:val="24"/>
          <w:szCs w:val="24"/>
        </w:rPr>
        <w:t>:</w:t>
      </w:r>
      <w:r w:rsidRPr="00B859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международный благотворительный форум достижений и творчества «Мы – за МИР!», </w:t>
      </w:r>
      <w:r>
        <w:rPr>
          <w:rFonts w:ascii="Times New Roman" w:hAnsi="Times New Roman"/>
          <w:sz w:val="24"/>
          <w:szCs w:val="24"/>
        </w:rPr>
        <w:lastRenderedPageBreak/>
        <w:t>областной фольклорно-этнографический праздник Троица «Православная провинция», областной фестиваль народного творчества ветеранов войны, труда, вооруженных сил и правоохранительных органов «Рассветы золотой осени», областной смотр-конкурс детских хоров и вокальных ансамблей «Весенние голоса», международный конкурс-фестиваль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детского и юношеского творчества «гордость России» и в других районных фестивалях. </w:t>
      </w:r>
      <w:r w:rsidRPr="00B8593E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Победители и призеры</w:t>
      </w:r>
      <w:r w:rsidRPr="00B859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5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были</w:t>
      </w:r>
      <w:r w:rsidRPr="00B859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5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награждены</w:t>
      </w:r>
      <w:r w:rsidRPr="00B859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5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дипломами</w:t>
      </w:r>
      <w:r w:rsidRPr="00B85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ценными подарками.</w:t>
      </w:r>
    </w:p>
    <w:p w:rsidR="00B8593E" w:rsidRPr="00B8593E" w:rsidRDefault="00B8593E" w:rsidP="00B8593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1E0"/>
      </w:tblPr>
      <w:tblGrid>
        <w:gridCol w:w="540"/>
        <w:gridCol w:w="4722"/>
        <w:gridCol w:w="1785"/>
        <w:gridCol w:w="2592"/>
      </w:tblGrid>
      <w:tr w:rsidR="00B8593E" w:rsidRPr="00B8593E" w:rsidTr="001C2CCE">
        <w:trPr>
          <w:trHeight w:val="45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93E" w:rsidRPr="00B8593E" w:rsidRDefault="00B8593E" w:rsidP="001C2CCE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 w:val="24"/>
              </w:rPr>
            </w:pPr>
            <w:r w:rsidRPr="00B8593E">
              <w:rPr>
                <w:rFonts w:ascii="Times New Roman" w:hAnsi="Times New Roman"/>
                <w:sz w:val="24"/>
              </w:rPr>
              <w:t>№</w:t>
            </w:r>
          </w:p>
          <w:p w:rsidR="00B8593E" w:rsidRPr="00B8593E" w:rsidRDefault="00B8593E" w:rsidP="001C2CCE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8593E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B8593E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B8593E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93E" w:rsidRPr="00B8593E" w:rsidRDefault="00B8593E" w:rsidP="001C2CCE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 w:val="24"/>
              </w:rPr>
            </w:pPr>
            <w:r w:rsidRPr="00B8593E">
              <w:rPr>
                <w:rFonts w:ascii="Times New Roman" w:hAnsi="Times New Roman"/>
                <w:sz w:val="24"/>
              </w:rPr>
              <w:t>Уровень 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93E" w:rsidRPr="00B8593E" w:rsidRDefault="00B8593E" w:rsidP="001C2CCE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 w:val="24"/>
              </w:rPr>
            </w:pPr>
            <w:r w:rsidRPr="00B8593E">
              <w:rPr>
                <w:rFonts w:ascii="Times New Roman" w:hAnsi="Times New Roman"/>
                <w:sz w:val="24"/>
              </w:rPr>
              <w:t>Всего участников</w:t>
            </w:r>
          </w:p>
          <w:p w:rsidR="00B8593E" w:rsidRPr="00B8593E" w:rsidRDefault="00B8593E" w:rsidP="001C2CCE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 w:val="24"/>
              </w:rPr>
            </w:pPr>
            <w:r w:rsidRPr="00B8593E">
              <w:rPr>
                <w:rFonts w:ascii="Times New Roman" w:hAnsi="Times New Roman"/>
                <w:sz w:val="24"/>
              </w:rPr>
              <w:t>(чел.)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93E" w:rsidRPr="00B8593E" w:rsidRDefault="00B8593E" w:rsidP="001C2CCE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 w:val="24"/>
              </w:rPr>
            </w:pPr>
            <w:r w:rsidRPr="00B8593E">
              <w:rPr>
                <w:rFonts w:ascii="Times New Roman" w:hAnsi="Times New Roman"/>
                <w:sz w:val="24"/>
              </w:rPr>
              <w:t>Результат участия</w:t>
            </w:r>
          </w:p>
        </w:tc>
      </w:tr>
      <w:tr w:rsidR="00B8593E" w:rsidRPr="00B8593E" w:rsidTr="001C2CCE">
        <w:trPr>
          <w:trHeight w:val="1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3E" w:rsidRPr="00B8593E" w:rsidRDefault="00B8593E" w:rsidP="001C2CCE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 w:val="24"/>
              </w:rPr>
            </w:pPr>
            <w:r w:rsidRPr="00B8593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3E" w:rsidRPr="00B8593E" w:rsidRDefault="00B8593E" w:rsidP="001C2CCE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  <w:sz w:val="24"/>
              </w:rPr>
            </w:pPr>
            <w:r w:rsidRPr="00B8593E">
              <w:rPr>
                <w:rFonts w:ascii="Times New Roman" w:hAnsi="Times New Roman"/>
                <w:sz w:val="24"/>
              </w:rPr>
              <w:t>Федеральный, всероссийский, международный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3E" w:rsidRPr="00B8593E" w:rsidRDefault="00B8593E" w:rsidP="001C2CCE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 w:val="24"/>
              </w:rPr>
            </w:pPr>
            <w:r w:rsidRPr="00B8593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3E" w:rsidRPr="00B8593E" w:rsidRDefault="00B8593E" w:rsidP="001C2CCE">
            <w:pPr>
              <w:tabs>
                <w:tab w:val="left" w:pos="1894"/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  <w:sz w:val="24"/>
              </w:rPr>
            </w:pPr>
            <w:r w:rsidRPr="00B8593E">
              <w:rPr>
                <w:rFonts w:ascii="Times New Roman" w:hAnsi="Times New Roman"/>
                <w:sz w:val="24"/>
              </w:rPr>
              <w:t>Лауреатов       - 5 Дипломантов - 2</w:t>
            </w:r>
          </w:p>
        </w:tc>
      </w:tr>
      <w:tr w:rsidR="00B8593E" w:rsidRPr="00B8593E" w:rsidTr="001C2CCE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3E" w:rsidRPr="00B8593E" w:rsidRDefault="00B8593E" w:rsidP="001C2CCE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 w:val="24"/>
              </w:rPr>
            </w:pPr>
            <w:r w:rsidRPr="00B8593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3E" w:rsidRPr="00B8593E" w:rsidRDefault="00B8593E" w:rsidP="001C2CCE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  <w:sz w:val="24"/>
              </w:rPr>
            </w:pPr>
            <w:r w:rsidRPr="00B8593E">
              <w:rPr>
                <w:rFonts w:ascii="Times New Roman" w:hAnsi="Times New Roman"/>
                <w:sz w:val="24"/>
              </w:rPr>
              <w:t>Областной, региональный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3E" w:rsidRPr="00B8593E" w:rsidRDefault="00B8593E" w:rsidP="001C2CCE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 w:val="24"/>
              </w:rPr>
            </w:pPr>
            <w:r w:rsidRPr="00B8593E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3E" w:rsidRPr="00B8593E" w:rsidRDefault="00B8593E" w:rsidP="001C2CCE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  <w:sz w:val="24"/>
              </w:rPr>
            </w:pPr>
            <w:r w:rsidRPr="00B8593E">
              <w:rPr>
                <w:rFonts w:ascii="Times New Roman" w:hAnsi="Times New Roman"/>
                <w:sz w:val="24"/>
              </w:rPr>
              <w:t>Дипломантов - 11</w:t>
            </w:r>
          </w:p>
        </w:tc>
      </w:tr>
      <w:tr w:rsidR="00B8593E" w:rsidRPr="00B8593E" w:rsidTr="001C2CCE">
        <w:trPr>
          <w:trHeight w:val="1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3E" w:rsidRPr="00B8593E" w:rsidRDefault="00B8593E" w:rsidP="001C2CCE">
            <w:pPr>
              <w:jc w:val="center"/>
              <w:rPr>
                <w:rFonts w:ascii="Times New Roman" w:hAnsi="Times New Roman"/>
                <w:sz w:val="24"/>
              </w:rPr>
            </w:pPr>
            <w:r w:rsidRPr="00B8593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3E" w:rsidRPr="00B8593E" w:rsidRDefault="00B8593E" w:rsidP="001C2CCE">
            <w:pPr>
              <w:rPr>
                <w:rFonts w:ascii="Times New Roman" w:hAnsi="Times New Roman"/>
                <w:sz w:val="24"/>
              </w:rPr>
            </w:pPr>
            <w:r w:rsidRPr="00B8593E">
              <w:rPr>
                <w:rFonts w:ascii="Times New Roman" w:hAnsi="Times New Roman"/>
                <w:sz w:val="24"/>
              </w:rPr>
              <w:t>Открытый городской, районный, зональный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3E" w:rsidRPr="00B8593E" w:rsidRDefault="00B8593E" w:rsidP="001C2CCE">
            <w:pPr>
              <w:jc w:val="center"/>
              <w:rPr>
                <w:rFonts w:ascii="Times New Roman" w:hAnsi="Times New Roman"/>
                <w:sz w:val="24"/>
              </w:rPr>
            </w:pPr>
            <w:r w:rsidRPr="00B8593E"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3E" w:rsidRPr="00B8593E" w:rsidRDefault="00B8593E" w:rsidP="001C2CCE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  <w:sz w:val="24"/>
              </w:rPr>
            </w:pPr>
            <w:r w:rsidRPr="00B8593E">
              <w:rPr>
                <w:rFonts w:ascii="Times New Roman" w:hAnsi="Times New Roman"/>
                <w:sz w:val="24"/>
              </w:rPr>
              <w:t>Дипломантов - 72</w:t>
            </w:r>
          </w:p>
        </w:tc>
      </w:tr>
    </w:tbl>
    <w:p w:rsidR="00970F60" w:rsidRDefault="00970F60" w:rsidP="00B8593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93E" w:rsidRDefault="00B8593E" w:rsidP="00B8593E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80DD8">
        <w:rPr>
          <w:rFonts w:ascii="Times New Roman" w:hAnsi="Times New Roman" w:cs="Times New Roman"/>
          <w:sz w:val="24"/>
          <w:szCs w:val="24"/>
        </w:rPr>
        <w:t>По результатам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DD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0DD8">
        <w:rPr>
          <w:rFonts w:ascii="Times New Roman" w:hAnsi="Times New Roman" w:cs="Times New Roman"/>
          <w:sz w:val="24"/>
          <w:szCs w:val="24"/>
        </w:rPr>
        <w:t xml:space="preserve"> года  творчес</w:t>
      </w:r>
      <w:r>
        <w:rPr>
          <w:rFonts w:ascii="Times New Roman" w:hAnsi="Times New Roman" w:cs="Times New Roman"/>
          <w:sz w:val="24"/>
          <w:szCs w:val="24"/>
        </w:rPr>
        <w:t xml:space="preserve">ким составом РДК было проведено </w:t>
      </w:r>
      <w:r>
        <w:rPr>
          <w:rFonts w:ascii="Times New Roman" w:hAnsi="Times New Roman"/>
          <w:sz w:val="24"/>
          <w:szCs w:val="24"/>
        </w:rPr>
        <w:t>108</w:t>
      </w:r>
      <w:r w:rsidRPr="00C17E41">
        <w:rPr>
          <w:rFonts w:ascii="Times New Roman" w:hAnsi="Times New Roman"/>
          <w:sz w:val="24"/>
          <w:szCs w:val="24"/>
        </w:rPr>
        <w:t xml:space="preserve"> мероп</w:t>
      </w:r>
      <w:r>
        <w:rPr>
          <w:rFonts w:ascii="Times New Roman" w:hAnsi="Times New Roman"/>
          <w:sz w:val="24"/>
          <w:szCs w:val="24"/>
        </w:rPr>
        <w:t>риятий, обслужено</w:t>
      </w:r>
      <w:r w:rsidR="00970F6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 23 845</w:t>
      </w:r>
      <w:r w:rsidRPr="00C17E41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</w:t>
      </w:r>
    </w:p>
    <w:p w:rsidR="00440FC5" w:rsidRPr="00114D28" w:rsidRDefault="00440FC5" w:rsidP="009F0A17">
      <w:pPr>
        <w:ind w:firstLine="709"/>
        <w:jc w:val="both"/>
        <w:rPr>
          <w:rFonts w:ascii="Times New Roman" w:hAnsi="Times New Roman"/>
          <w:sz w:val="24"/>
        </w:rPr>
      </w:pPr>
      <w:r w:rsidRPr="00114D28">
        <w:rPr>
          <w:rFonts w:ascii="Times New Roman" w:hAnsi="Times New Roman"/>
          <w:sz w:val="24"/>
        </w:rPr>
        <w:t xml:space="preserve">Ежегодный отчет о ходе реализации муниципальной </w:t>
      </w:r>
      <w:r w:rsidR="00EA06FF" w:rsidRPr="00114D28">
        <w:rPr>
          <w:rFonts w:ascii="Times New Roman" w:hAnsi="Times New Roman"/>
          <w:sz w:val="24"/>
        </w:rPr>
        <w:t>под</w:t>
      </w:r>
      <w:r w:rsidRPr="00114D28">
        <w:rPr>
          <w:rFonts w:ascii="Times New Roman" w:hAnsi="Times New Roman"/>
          <w:sz w:val="24"/>
        </w:rPr>
        <w:t>программы соответствует установленным требованиям (К</w:t>
      </w:r>
      <w:proofErr w:type="gramStart"/>
      <w:r w:rsidRPr="00114D28">
        <w:rPr>
          <w:rFonts w:ascii="Times New Roman" w:hAnsi="Times New Roman"/>
          <w:sz w:val="24"/>
        </w:rPr>
        <w:t>4</w:t>
      </w:r>
      <w:proofErr w:type="gramEnd"/>
      <w:r w:rsidRPr="00114D28">
        <w:rPr>
          <w:rFonts w:ascii="Times New Roman" w:hAnsi="Times New Roman"/>
          <w:sz w:val="24"/>
        </w:rPr>
        <w:t xml:space="preserve">) – </w:t>
      </w:r>
      <w:r w:rsidRPr="00114D28">
        <w:rPr>
          <w:rFonts w:ascii="Times New Roman" w:hAnsi="Times New Roman"/>
          <w:b/>
          <w:sz w:val="24"/>
        </w:rPr>
        <w:t>10 баллов</w:t>
      </w:r>
      <w:r w:rsidRPr="00114D28">
        <w:rPr>
          <w:rFonts w:ascii="Times New Roman" w:hAnsi="Times New Roman"/>
          <w:sz w:val="24"/>
        </w:rPr>
        <w:t>.</w:t>
      </w:r>
    </w:p>
    <w:p w:rsidR="00440FC5" w:rsidRPr="0044071A" w:rsidRDefault="00440FC5" w:rsidP="00440FC5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44071A">
        <w:rPr>
          <w:rFonts w:ascii="Times New Roman" w:hAnsi="Times New Roman"/>
          <w:sz w:val="24"/>
        </w:rPr>
        <w:t xml:space="preserve">Показатель оценки эффективности муниципальной </w:t>
      </w:r>
      <w:r w:rsidR="00EA06FF" w:rsidRPr="0044071A">
        <w:rPr>
          <w:rFonts w:ascii="Times New Roman" w:hAnsi="Times New Roman"/>
          <w:sz w:val="24"/>
        </w:rPr>
        <w:t>под</w:t>
      </w:r>
      <w:r w:rsidRPr="0044071A">
        <w:rPr>
          <w:rFonts w:ascii="Times New Roman" w:hAnsi="Times New Roman"/>
          <w:sz w:val="24"/>
        </w:rPr>
        <w:t xml:space="preserve">программы составляет: </w:t>
      </w:r>
      <w:r w:rsidRPr="0044071A">
        <w:rPr>
          <w:rFonts w:ascii="Times New Roman" w:hAnsi="Times New Roman"/>
          <w:b/>
          <w:sz w:val="24"/>
        </w:rPr>
        <w:t>К</w:t>
      </w:r>
      <w:r w:rsidRPr="0044071A">
        <w:rPr>
          <w:rFonts w:ascii="Times New Roman" w:hAnsi="Times New Roman"/>
          <w:sz w:val="24"/>
        </w:rPr>
        <w:t>=К</w:t>
      </w:r>
      <w:proofErr w:type="gramStart"/>
      <w:r w:rsidRPr="0044071A">
        <w:rPr>
          <w:rFonts w:ascii="Times New Roman" w:hAnsi="Times New Roman"/>
          <w:sz w:val="24"/>
        </w:rPr>
        <w:t>1</w:t>
      </w:r>
      <w:proofErr w:type="gramEnd"/>
      <w:r w:rsidRPr="0044071A">
        <w:rPr>
          <w:rFonts w:ascii="Times New Roman" w:hAnsi="Times New Roman"/>
          <w:sz w:val="24"/>
        </w:rPr>
        <w:t xml:space="preserve">+К2+К3+К4= </w:t>
      </w:r>
      <w:r w:rsidR="0044071A">
        <w:rPr>
          <w:rFonts w:ascii="Times New Roman" w:hAnsi="Times New Roman"/>
          <w:sz w:val="24"/>
        </w:rPr>
        <w:t>7</w:t>
      </w:r>
      <w:r w:rsidRPr="0044071A">
        <w:rPr>
          <w:rFonts w:ascii="Times New Roman" w:hAnsi="Times New Roman"/>
          <w:sz w:val="24"/>
        </w:rPr>
        <w:t>+10+</w:t>
      </w:r>
      <w:r w:rsidR="00D408D9" w:rsidRPr="0044071A">
        <w:rPr>
          <w:rFonts w:ascii="Times New Roman" w:hAnsi="Times New Roman"/>
          <w:sz w:val="24"/>
        </w:rPr>
        <w:t>8</w:t>
      </w:r>
      <w:r w:rsidRPr="0044071A">
        <w:rPr>
          <w:rFonts w:ascii="Times New Roman" w:hAnsi="Times New Roman"/>
          <w:sz w:val="24"/>
        </w:rPr>
        <w:t>+10=</w:t>
      </w:r>
      <w:r w:rsidR="00D408D9" w:rsidRPr="0044071A">
        <w:rPr>
          <w:rFonts w:ascii="Times New Roman" w:hAnsi="Times New Roman"/>
          <w:b/>
          <w:sz w:val="24"/>
        </w:rPr>
        <w:t>3</w:t>
      </w:r>
      <w:r w:rsidR="0044071A" w:rsidRPr="0044071A">
        <w:rPr>
          <w:rFonts w:ascii="Times New Roman" w:hAnsi="Times New Roman"/>
          <w:b/>
          <w:sz w:val="24"/>
        </w:rPr>
        <w:t>5</w:t>
      </w:r>
      <w:r w:rsidRPr="0044071A">
        <w:rPr>
          <w:rFonts w:ascii="Times New Roman" w:hAnsi="Times New Roman"/>
          <w:b/>
          <w:sz w:val="24"/>
        </w:rPr>
        <w:t xml:space="preserve">. </w:t>
      </w:r>
      <w:r w:rsidRPr="0044071A">
        <w:rPr>
          <w:rFonts w:ascii="Times New Roman" w:hAnsi="Times New Roman"/>
          <w:sz w:val="24"/>
        </w:rPr>
        <w:t>Подпрограмму считать эффективной.</w:t>
      </w:r>
    </w:p>
    <w:p w:rsidR="00817A81" w:rsidRPr="00391AC5" w:rsidRDefault="00817A81" w:rsidP="001E3487">
      <w:pPr>
        <w:ind w:firstLine="851"/>
        <w:jc w:val="center"/>
        <w:rPr>
          <w:rFonts w:ascii="Times New Roman" w:hAnsi="Times New Roman"/>
          <w:i/>
          <w:sz w:val="24"/>
          <w:highlight w:val="yellow"/>
        </w:rPr>
      </w:pPr>
    </w:p>
    <w:p w:rsidR="001E3487" w:rsidRPr="00336E60" w:rsidRDefault="001E3487" w:rsidP="001E3487">
      <w:pPr>
        <w:ind w:firstLine="851"/>
        <w:jc w:val="center"/>
        <w:rPr>
          <w:rFonts w:ascii="Times New Roman" w:hAnsi="Times New Roman"/>
          <w:i/>
          <w:sz w:val="24"/>
        </w:rPr>
      </w:pPr>
      <w:r w:rsidRPr="00336E60">
        <w:rPr>
          <w:rFonts w:ascii="Times New Roman" w:hAnsi="Times New Roman"/>
          <w:i/>
          <w:sz w:val="24"/>
        </w:rPr>
        <w:t xml:space="preserve">Подпрограмма </w:t>
      </w:r>
      <w:r w:rsidR="00CB36AE">
        <w:rPr>
          <w:rFonts w:ascii="Times New Roman" w:hAnsi="Times New Roman"/>
          <w:i/>
          <w:sz w:val="24"/>
        </w:rPr>
        <w:t>«</w:t>
      </w:r>
      <w:r w:rsidRPr="00336E60">
        <w:rPr>
          <w:rFonts w:ascii="Times New Roman" w:hAnsi="Times New Roman"/>
          <w:i/>
          <w:sz w:val="24"/>
        </w:rPr>
        <w:t xml:space="preserve">Совершенствование библиотечного обслуживания в МКУК </w:t>
      </w:r>
      <w:r w:rsidR="00CB36AE">
        <w:rPr>
          <w:rFonts w:ascii="Times New Roman" w:hAnsi="Times New Roman"/>
          <w:i/>
          <w:sz w:val="24"/>
        </w:rPr>
        <w:t>«</w:t>
      </w:r>
      <w:proofErr w:type="spellStart"/>
      <w:r w:rsidRPr="00336E60">
        <w:rPr>
          <w:rFonts w:ascii="Times New Roman" w:hAnsi="Times New Roman"/>
          <w:i/>
          <w:sz w:val="24"/>
        </w:rPr>
        <w:t>Калачевская</w:t>
      </w:r>
      <w:proofErr w:type="spellEnd"/>
      <w:r w:rsidRPr="00336E60">
        <w:rPr>
          <w:rFonts w:ascii="Times New Roman" w:hAnsi="Times New Roman"/>
          <w:i/>
          <w:sz w:val="24"/>
        </w:rPr>
        <w:t xml:space="preserve"> </w:t>
      </w:r>
      <w:proofErr w:type="spellStart"/>
      <w:r w:rsidRPr="00336E60">
        <w:rPr>
          <w:rFonts w:ascii="Times New Roman" w:hAnsi="Times New Roman"/>
          <w:i/>
          <w:sz w:val="24"/>
        </w:rPr>
        <w:t>межпоселенческая</w:t>
      </w:r>
      <w:proofErr w:type="spellEnd"/>
      <w:r w:rsidRPr="00336E60">
        <w:rPr>
          <w:rFonts w:ascii="Times New Roman" w:hAnsi="Times New Roman"/>
          <w:i/>
          <w:sz w:val="24"/>
        </w:rPr>
        <w:t xml:space="preserve"> центральная библиотека</w:t>
      </w:r>
      <w:r w:rsidR="00CB36AE">
        <w:rPr>
          <w:rFonts w:ascii="Times New Roman" w:hAnsi="Times New Roman"/>
          <w:i/>
          <w:sz w:val="24"/>
        </w:rPr>
        <w:t>»</w:t>
      </w:r>
      <w:r w:rsidRPr="00336E60">
        <w:rPr>
          <w:rFonts w:ascii="Times New Roman" w:hAnsi="Times New Roman"/>
          <w:i/>
          <w:sz w:val="24"/>
        </w:rPr>
        <w:t xml:space="preserve"> </w:t>
      </w:r>
    </w:p>
    <w:p w:rsidR="001E3487" w:rsidRPr="00391AC5" w:rsidRDefault="001E3487" w:rsidP="001E3487">
      <w:pPr>
        <w:ind w:firstLine="851"/>
        <w:jc w:val="center"/>
        <w:rPr>
          <w:rFonts w:ascii="Times New Roman" w:hAnsi="Times New Roman"/>
          <w:i/>
          <w:sz w:val="24"/>
          <w:highlight w:val="yellow"/>
        </w:rPr>
      </w:pPr>
      <w:r w:rsidRPr="00336E60">
        <w:rPr>
          <w:rFonts w:ascii="Times New Roman" w:hAnsi="Times New Roman"/>
          <w:i/>
          <w:sz w:val="24"/>
        </w:rPr>
        <w:t>на 2014-2016 гг.</w:t>
      </w:r>
      <w:r w:rsidR="00CB36AE">
        <w:rPr>
          <w:rFonts w:ascii="Times New Roman" w:hAnsi="Times New Roman"/>
          <w:i/>
          <w:sz w:val="24"/>
        </w:rPr>
        <w:t>»</w:t>
      </w:r>
    </w:p>
    <w:p w:rsidR="00002F97" w:rsidRPr="00391AC5" w:rsidRDefault="00002F97" w:rsidP="001E3487">
      <w:pPr>
        <w:ind w:firstLine="851"/>
        <w:jc w:val="center"/>
        <w:rPr>
          <w:rFonts w:ascii="Times New Roman" w:hAnsi="Times New Roman"/>
          <w:i/>
          <w:sz w:val="24"/>
          <w:highlight w:val="yellow"/>
        </w:rPr>
      </w:pPr>
    </w:p>
    <w:p w:rsidR="00953EE7" w:rsidRPr="00546E77" w:rsidRDefault="00002F97" w:rsidP="00002F97">
      <w:pPr>
        <w:ind w:firstLine="851"/>
        <w:jc w:val="both"/>
        <w:rPr>
          <w:rFonts w:ascii="Times New Roman" w:hAnsi="Times New Roman"/>
          <w:sz w:val="24"/>
        </w:rPr>
      </w:pPr>
      <w:r w:rsidRPr="00546E77">
        <w:rPr>
          <w:rFonts w:ascii="Times New Roman" w:hAnsi="Times New Roman"/>
          <w:sz w:val="24"/>
        </w:rPr>
        <w:t>На 201</w:t>
      </w:r>
      <w:r w:rsidR="00546E77" w:rsidRPr="00546E77">
        <w:rPr>
          <w:rFonts w:ascii="Times New Roman" w:hAnsi="Times New Roman"/>
          <w:sz w:val="24"/>
        </w:rPr>
        <w:t>6</w:t>
      </w:r>
      <w:r w:rsidRPr="00546E7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подпрограммы запланировано в сумме </w:t>
      </w:r>
      <w:r w:rsidR="0034562A" w:rsidRPr="00546E77">
        <w:rPr>
          <w:rFonts w:ascii="Times New Roman" w:hAnsi="Times New Roman"/>
          <w:sz w:val="24"/>
        </w:rPr>
        <w:t xml:space="preserve">3 </w:t>
      </w:r>
      <w:r w:rsidR="00546E77" w:rsidRPr="00546E77">
        <w:rPr>
          <w:rFonts w:ascii="Times New Roman" w:hAnsi="Times New Roman"/>
          <w:sz w:val="24"/>
        </w:rPr>
        <w:t>1</w:t>
      </w:r>
      <w:r w:rsidR="0034562A" w:rsidRPr="00546E77">
        <w:rPr>
          <w:rFonts w:ascii="Times New Roman" w:hAnsi="Times New Roman"/>
          <w:sz w:val="24"/>
        </w:rPr>
        <w:t>3</w:t>
      </w:r>
      <w:r w:rsidR="00546E77" w:rsidRPr="00546E77">
        <w:rPr>
          <w:rFonts w:ascii="Times New Roman" w:hAnsi="Times New Roman"/>
          <w:sz w:val="24"/>
        </w:rPr>
        <w:t>4</w:t>
      </w:r>
      <w:r w:rsidR="005F0FA5" w:rsidRPr="00546E77">
        <w:rPr>
          <w:rFonts w:ascii="Times New Roman" w:hAnsi="Times New Roman"/>
          <w:sz w:val="24"/>
        </w:rPr>
        <w:t>,</w:t>
      </w:r>
      <w:r w:rsidR="00546E77" w:rsidRPr="00546E77">
        <w:rPr>
          <w:rFonts w:ascii="Times New Roman" w:hAnsi="Times New Roman"/>
          <w:sz w:val="24"/>
        </w:rPr>
        <w:t>6</w:t>
      </w:r>
      <w:r w:rsidR="0034562A" w:rsidRPr="00546E77">
        <w:rPr>
          <w:rFonts w:ascii="Times New Roman" w:hAnsi="Times New Roman"/>
          <w:sz w:val="24"/>
        </w:rPr>
        <w:t xml:space="preserve"> </w:t>
      </w:r>
      <w:r w:rsidRPr="00546E77">
        <w:rPr>
          <w:rFonts w:ascii="Times New Roman" w:hAnsi="Times New Roman"/>
          <w:sz w:val="24"/>
        </w:rPr>
        <w:t>тыс</w:t>
      </w:r>
      <w:proofErr w:type="gramStart"/>
      <w:r w:rsidRPr="00546E77">
        <w:rPr>
          <w:rFonts w:ascii="Times New Roman" w:hAnsi="Times New Roman"/>
          <w:sz w:val="24"/>
        </w:rPr>
        <w:t>.р</w:t>
      </w:r>
      <w:proofErr w:type="gramEnd"/>
      <w:r w:rsidRPr="00546E77">
        <w:rPr>
          <w:rFonts w:ascii="Times New Roman" w:hAnsi="Times New Roman"/>
          <w:sz w:val="24"/>
        </w:rPr>
        <w:t>уб., фактически исполнено по состоянию на 01.</w:t>
      </w:r>
      <w:r w:rsidR="005F0FA5" w:rsidRPr="00546E77">
        <w:rPr>
          <w:rFonts w:ascii="Times New Roman" w:hAnsi="Times New Roman"/>
          <w:sz w:val="24"/>
        </w:rPr>
        <w:t>0</w:t>
      </w:r>
      <w:r w:rsidRPr="00546E77">
        <w:rPr>
          <w:rFonts w:ascii="Times New Roman" w:hAnsi="Times New Roman"/>
          <w:sz w:val="24"/>
        </w:rPr>
        <w:t>1.201</w:t>
      </w:r>
      <w:r w:rsidR="00546E77" w:rsidRPr="00546E77">
        <w:rPr>
          <w:rFonts w:ascii="Times New Roman" w:hAnsi="Times New Roman"/>
          <w:sz w:val="24"/>
        </w:rPr>
        <w:t>7</w:t>
      </w:r>
      <w:r w:rsidRPr="00546E77">
        <w:rPr>
          <w:rFonts w:ascii="Times New Roman" w:hAnsi="Times New Roman"/>
          <w:sz w:val="24"/>
        </w:rPr>
        <w:t xml:space="preserve"> года в сумме</w:t>
      </w:r>
      <w:r w:rsidR="0034562A" w:rsidRPr="00546E77">
        <w:rPr>
          <w:rFonts w:ascii="Times New Roman" w:hAnsi="Times New Roman"/>
          <w:sz w:val="24"/>
        </w:rPr>
        <w:t xml:space="preserve"> 3 </w:t>
      </w:r>
      <w:r w:rsidR="00546E77" w:rsidRPr="00546E77">
        <w:rPr>
          <w:rFonts w:ascii="Times New Roman" w:hAnsi="Times New Roman"/>
          <w:sz w:val="24"/>
        </w:rPr>
        <w:t>111</w:t>
      </w:r>
      <w:r w:rsidR="005F0FA5" w:rsidRPr="00546E77">
        <w:rPr>
          <w:rFonts w:ascii="Times New Roman" w:hAnsi="Times New Roman"/>
          <w:sz w:val="24"/>
        </w:rPr>
        <w:t>,</w:t>
      </w:r>
      <w:r w:rsidR="0034562A" w:rsidRPr="00546E77">
        <w:rPr>
          <w:rFonts w:ascii="Times New Roman" w:hAnsi="Times New Roman"/>
          <w:sz w:val="24"/>
        </w:rPr>
        <w:t xml:space="preserve">0 </w:t>
      </w:r>
      <w:r w:rsidRPr="00546E77">
        <w:rPr>
          <w:rFonts w:ascii="Times New Roman" w:hAnsi="Times New Roman"/>
          <w:sz w:val="24"/>
        </w:rPr>
        <w:t>тыс.руб.</w:t>
      </w:r>
      <w:r w:rsidR="0037789E">
        <w:rPr>
          <w:rFonts w:ascii="Times New Roman" w:hAnsi="Times New Roman"/>
          <w:sz w:val="24"/>
        </w:rPr>
        <w:t xml:space="preserve"> (К2=10)</w:t>
      </w:r>
      <w:r w:rsidRPr="00546E77">
        <w:rPr>
          <w:rFonts w:ascii="Times New Roman" w:hAnsi="Times New Roman"/>
          <w:sz w:val="24"/>
        </w:rPr>
        <w:t xml:space="preserve"> </w:t>
      </w:r>
    </w:p>
    <w:p w:rsidR="00953EE7" w:rsidRPr="00546E77" w:rsidRDefault="00953EE7" w:rsidP="00953EE7">
      <w:pPr>
        <w:jc w:val="both"/>
        <w:rPr>
          <w:rFonts w:ascii="Times New Roman" w:hAnsi="Times New Roman"/>
          <w:sz w:val="24"/>
        </w:rPr>
      </w:pPr>
      <w:r w:rsidRPr="00546E77">
        <w:rPr>
          <w:rFonts w:ascii="Times New Roman" w:hAnsi="Times New Roman"/>
          <w:sz w:val="24"/>
        </w:rPr>
        <w:tab/>
        <w:t xml:space="preserve">Уровень целевых показателей и индикаторов муниципальной </w:t>
      </w:r>
      <w:r w:rsidR="00EA06FF" w:rsidRPr="00546E77">
        <w:rPr>
          <w:rFonts w:ascii="Times New Roman" w:hAnsi="Times New Roman"/>
          <w:sz w:val="24"/>
        </w:rPr>
        <w:t>под</w:t>
      </w:r>
      <w:r w:rsidRPr="00546E77">
        <w:rPr>
          <w:rFonts w:ascii="Times New Roman" w:hAnsi="Times New Roman"/>
          <w:sz w:val="24"/>
        </w:rPr>
        <w:t>программы (К</w:t>
      </w:r>
      <w:proofErr w:type="gramStart"/>
      <w:r w:rsidRPr="00546E77">
        <w:rPr>
          <w:rFonts w:ascii="Times New Roman" w:hAnsi="Times New Roman"/>
          <w:sz w:val="24"/>
        </w:rPr>
        <w:t>1</w:t>
      </w:r>
      <w:proofErr w:type="gramEnd"/>
      <w:r w:rsidRPr="00546E77">
        <w:rPr>
          <w:rFonts w:ascii="Times New Roman" w:hAnsi="Times New Roman"/>
          <w:sz w:val="24"/>
        </w:rPr>
        <w:t>) представлен ниже:</w:t>
      </w:r>
    </w:p>
    <w:p w:rsidR="00A02C76" w:rsidRPr="00391AC5" w:rsidRDefault="00A02C76" w:rsidP="00953EE7">
      <w:pPr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10172" w:type="dxa"/>
        <w:tblLayout w:type="fixed"/>
        <w:tblLook w:val="04A0"/>
      </w:tblPr>
      <w:tblGrid>
        <w:gridCol w:w="701"/>
        <w:gridCol w:w="2384"/>
        <w:gridCol w:w="1985"/>
        <w:gridCol w:w="992"/>
        <w:gridCol w:w="1276"/>
        <w:gridCol w:w="1559"/>
        <w:gridCol w:w="1275"/>
      </w:tblGrid>
      <w:tr w:rsidR="00D408D9" w:rsidRPr="00391AC5" w:rsidTr="00D408D9">
        <w:trPr>
          <w:trHeight w:val="654"/>
        </w:trPr>
        <w:tc>
          <w:tcPr>
            <w:tcW w:w="701" w:type="dxa"/>
          </w:tcPr>
          <w:p w:rsidR="00D408D9" w:rsidRPr="00546E7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546E77">
              <w:rPr>
                <w:rFonts w:ascii="Times New Roman" w:hAnsi="Times New Roman"/>
                <w:sz w:val="24"/>
              </w:rPr>
              <w:t>№</w:t>
            </w:r>
          </w:p>
          <w:p w:rsidR="00D408D9" w:rsidRPr="00546E77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546E77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546E77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546E77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384" w:type="dxa"/>
          </w:tcPr>
          <w:p w:rsidR="00D408D9" w:rsidRPr="00546E7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546E77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985" w:type="dxa"/>
          </w:tcPr>
          <w:p w:rsidR="00D408D9" w:rsidRPr="00546E7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46E77">
              <w:rPr>
                <w:rFonts w:ascii="Times New Roman" w:hAnsi="Times New Roman"/>
                <w:sz w:val="24"/>
              </w:rPr>
              <w:t>Ед</w:t>
            </w:r>
            <w:proofErr w:type="gramStart"/>
            <w:r w:rsidRPr="00546E77">
              <w:rPr>
                <w:rFonts w:ascii="Times New Roman" w:hAnsi="Times New Roman"/>
                <w:sz w:val="24"/>
              </w:rPr>
              <w:t>.и</w:t>
            </w:r>
            <w:proofErr w:type="gramEnd"/>
            <w:r w:rsidRPr="00546E77">
              <w:rPr>
                <w:rFonts w:ascii="Times New Roman" w:hAnsi="Times New Roman"/>
                <w:sz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D408D9" w:rsidRPr="00546E7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546E77">
              <w:rPr>
                <w:rFonts w:ascii="Times New Roman" w:hAnsi="Times New Roman"/>
                <w:sz w:val="24"/>
              </w:rPr>
              <w:t xml:space="preserve">План </w:t>
            </w:r>
          </w:p>
        </w:tc>
        <w:tc>
          <w:tcPr>
            <w:tcW w:w="1276" w:type="dxa"/>
          </w:tcPr>
          <w:p w:rsidR="00D408D9" w:rsidRPr="00546E7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546E77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559" w:type="dxa"/>
          </w:tcPr>
          <w:p w:rsidR="00D408D9" w:rsidRPr="00546E7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546E77">
              <w:rPr>
                <w:rFonts w:ascii="Times New Roman" w:hAnsi="Times New Roman"/>
                <w:sz w:val="24"/>
              </w:rPr>
              <w:t>% выполнения</w:t>
            </w:r>
          </w:p>
        </w:tc>
        <w:tc>
          <w:tcPr>
            <w:tcW w:w="1275" w:type="dxa"/>
          </w:tcPr>
          <w:p w:rsidR="00D408D9" w:rsidRPr="00546E77" w:rsidRDefault="00D408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546E77"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D408D9" w:rsidRPr="00114D28" w:rsidTr="00D408D9">
        <w:tc>
          <w:tcPr>
            <w:tcW w:w="701" w:type="dxa"/>
          </w:tcPr>
          <w:p w:rsidR="00D408D9" w:rsidRPr="00114D28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114D2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84" w:type="dxa"/>
          </w:tcPr>
          <w:p w:rsidR="00D408D9" w:rsidRPr="00114D28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t>Количество пользователей</w:t>
            </w:r>
          </w:p>
        </w:tc>
        <w:tc>
          <w:tcPr>
            <w:tcW w:w="1985" w:type="dxa"/>
          </w:tcPr>
          <w:p w:rsidR="00D408D9" w:rsidRPr="00114D28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</w:tcPr>
          <w:p w:rsidR="00D408D9" w:rsidRPr="00114D28" w:rsidRDefault="00114D28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</w:rPr>
              <w:t>3096</w:t>
            </w:r>
          </w:p>
        </w:tc>
        <w:tc>
          <w:tcPr>
            <w:tcW w:w="1276" w:type="dxa"/>
          </w:tcPr>
          <w:p w:rsidR="00D408D9" w:rsidRPr="00114D28" w:rsidRDefault="00114D28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</w:rPr>
              <w:t>3100</w:t>
            </w:r>
          </w:p>
        </w:tc>
        <w:tc>
          <w:tcPr>
            <w:tcW w:w="1559" w:type="dxa"/>
          </w:tcPr>
          <w:p w:rsidR="00D408D9" w:rsidRPr="00114D28" w:rsidRDefault="00114D28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5" w:type="dxa"/>
          </w:tcPr>
          <w:p w:rsidR="00D408D9" w:rsidRPr="00114D28" w:rsidRDefault="00114D28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114D28" w:rsidTr="00D408D9">
        <w:tc>
          <w:tcPr>
            <w:tcW w:w="701" w:type="dxa"/>
          </w:tcPr>
          <w:p w:rsidR="00D408D9" w:rsidRPr="00114D28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114D2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84" w:type="dxa"/>
          </w:tcPr>
          <w:p w:rsidR="00D408D9" w:rsidRPr="00114D28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t>Количество посещений</w:t>
            </w:r>
          </w:p>
        </w:tc>
        <w:tc>
          <w:tcPr>
            <w:tcW w:w="1985" w:type="dxa"/>
          </w:tcPr>
          <w:p w:rsidR="00D408D9" w:rsidRPr="00114D28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</w:tcPr>
          <w:p w:rsidR="00D408D9" w:rsidRPr="00114D28" w:rsidRDefault="00114D28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</w:rPr>
              <w:t>19000</w:t>
            </w:r>
          </w:p>
        </w:tc>
        <w:tc>
          <w:tcPr>
            <w:tcW w:w="1276" w:type="dxa"/>
          </w:tcPr>
          <w:p w:rsidR="00D408D9" w:rsidRPr="00114D28" w:rsidRDefault="00114D28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</w:rPr>
              <w:t>19100</w:t>
            </w:r>
          </w:p>
        </w:tc>
        <w:tc>
          <w:tcPr>
            <w:tcW w:w="1559" w:type="dxa"/>
          </w:tcPr>
          <w:p w:rsidR="00D408D9" w:rsidRPr="00114D28" w:rsidRDefault="00114D28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1275" w:type="dxa"/>
          </w:tcPr>
          <w:p w:rsidR="00D408D9" w:rsidRPr="00114D28" w:rsidRDefault="00114D28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114D28" w:rsidTr="00D408D9">
        <w:tc>
          <w:tcPr>
            <w:tcW w:w="701" w:type="dxa"/>
          </w:tcPr>
          <w:p w:rsidR="00D408D9" w:rsidRPr="00114D28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114D2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84" w:type="dxa"/>
          </w:tcPr>
          <w:p w:rsidR="00D408D9" w:rsidRPr="00114D28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t>Число книговыдач</w:t>
            </w:r>
          </w:p>
        </w:tc>
        <w:tc>
          <w:tcPr>
            <w:tcW w:w="1985" w:type="dxa"/>
          </w:tcPr>
          <w:p w:rsidR="00D408D9" w:rsidRPr="00114D28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t>экземпляров</w:t>
            </w:r>
          </w:p>
        </w:tc>
        <w:tc>
          <w:tcPr>
            <w:tcW w:w="992" w:type="dxa"/>
          </w:tcPr>
          <w:p w:rsidR="00D408D9" w:rsidRPr="00114D28" w:rsidRDefault="00114D28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</w:rPr>
              <w:t>56000</w:t>
            </w:r>
          </w:p>
        </w:tc>
        <w:tc>
          <w:tcPr>
            <w:tcW w:w="1276" w:type="dxa"/>
          </w:tcPr>
          <w:p w:rsidR="00D408D9" w:rsidRPr="00114D28" w:rsidRDefault="00114D28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</w:rPr>
              <w:t>56063</w:t>
            </w:r>
          </w:p>
        </w:tc>
        <w:tc>
          <w:tcPr>
            <w:tcW w:w="1559" w:type="dxa"/>
          </w:tcPr>
          <w:p w:rsidR="00D408D9" w:rsidRPr="00114D28" w:rsidRDefault="00114D28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5" w:type="dxa"/>
          </w:tcPr>
          <w:p w:rsidR="00D408D9" w:rsidRPr="00114D28" w:rsidRDefault="00114D28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114D28" w:rsidTr="00D408D9">
        <w:tc>
          <w:tcPr>
            <w:tcW w:w="701" w:type="dxa"/>
          </w:tcPr>
          <w:p w:rsidR="00D408D9" w:rsidRPr="00114D28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114D2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84" w:type="dxa"/>
          </w:tcPr>
          <w:p w:rsidR="00D408D9" w:rsidRPr="00114D28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t xml:space="preserve">Средняя </w:t>
            </w:r>
            <w:proofErr w:type="spellStart"/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t>книгообеспечен</w:t>
            </w:r>
            <w:proofErr w:type="spellEnd"/>
          </w:p>
          <w:p w:rsidR="00D408D9" w:rsidRPr="00114D28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proofErr w:type="spellStart"/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t>ность</w:t>
            </w:r>
            <w:proofErr w:type="spellEnd"/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t xml:space="preserve"> одного жителя</w:t>
            </w:r>
          </w:p>
        </w:tc>
        <w:tc>
          <w:tcPr>
            <w:tcW w:w="1985" w:type="dxa"/>
          </w:tcPr>
          <w:p w:rsidR="00D408D9" w:rsidRPr="00114D28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t>Число экземпляров библиотечного фонда на 1 жителя</w:t>
            </w:r>
          </w:p>
        </w:tc>
        <w:tc>
          <w:tcPr>
            <w:tcW w:w="992" w:type="dxa"/>
          </w:tcPr>
          <w:p w:rsidR="00D408D9" w:rsidRPr="00114D28" w:rsidRDefault="00114D28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</w:rPr>
              <w:t>4</w:t>
            </w:r>
          </w:p>
        </w:tc>
        <w:tc>
          <w:tcPr>
            <w:tcW w:w="1276" w:type="dxa"/>
          </w:tcPr>
          <w:p w:rsidR="00D408D9" w:rsidRPr="00114D28" w:rsidRDefault="00114D28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</w:rPr>
              <w:t>4,7</w:t>
            </w:r>
          </w:p>
        </w:tc>
        <w:tc>
          <w:tcPr>
            <w:tcW w:w="1559" w:type="dxa"/>
          </w:tcPr>
          <w:p w:rsidR="00D408D9" w:rsidRPr="00114D28" w:rsidRDefault="00114D28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1275" w:type="dxa"/>
          </w:tcPr>
          <w:p w:rsidR="00D408D9" w:rsidRPr="00114D28" w:rsidRDefault="00114D28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114D28" w:rsidTr="00D408D9">
        <w:tc>
          <w:tcPr>
            <w:tcW w:w="701" w:type="dxa"/>
          </w:tcPr>
          <w:p w:rsidR="00D408D9" w:rsidRPr="00114D28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114D2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84" w:type="dxa"/>
          </w:tcPr>
          <w:p w:rsidR="00D408D9" w:rsidRPr="00114D28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t>Ежегодное выбытие документов</w:t>
            </w:r>
          </w:p>
        </w:tc>
        <w:tc>
          <w:tcPr>
            <w:tcW w:w="1985" w:type="dxa"/>
          </w:tcPr>
          <w:p w:rsidR="00D408D9" w:rsidRPr="00114D28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t>процентов</w:t>
            </w:r>
          </w:p>
        </w:tc>
        <w:tc>
          <w:tcPr>
            <w:tcW w:w="992" w:type="dxa"/>
          </w:tcPr>
          <w:p w:rsidR="00D408D9" w:rsidRPr="00114D28" w:rsidRDefault="00114D28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D408D9" w:rsidRPr="00114D28" w:rsidRDefault="00114D28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</w:rPr>
              <w:t>1,2</w:t>
            </w:r>
          </w:p>
        </w:tc>
        <w:tc>
          <w:tcPr>
            <w:tcW w:w="1559" w:type="dxa"/>
          </w:tcPr>
          <w:p w:rsidR="00D408D9" w:rsidRPr="00114D28" w:rsidRDefault="00114D28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275" w:type="dxa"/>
          </w:tcPr>
          <w:p w:rsidR="00D408D9" w:rsidRPr="00114D28" w:rsidRDefault="00114D28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114D28" w:rsidTr="00D408D9">
        <w:tc>
          <w:tcPr>
            <w:tcW w:w="701" w:type="dxa"/>
          </w:tcPr>
          <w:p w:rsidR="00D408D9" w:rsidRPr="00114D28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114D2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84" w:type="dxa"/>
          </w:tcPr>
          <w:p w:rsidR="00D408D9" w:rsidRPr="00114D28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t>Ежегодное увеличение фонда с учетом выбытия</w:t>
            </w:r>
          </w:p>
        </w:tc>
        <w:tc>
          <w:tcPr>
            <w:tcW w:w="1985" w:type="dxa"/>
          </w:tcPr>
          <w:p w:rsidR="00D408D9" w:rsidRPr="00114D28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t>процентов</w:t>
            </w:r>
          </w:p>
        </w:tc>
        <w:tc>
          <w:tcPr>
            <w:tcW w:w="992" w:type="dxa"/>
          </w:tcPr>
          <w:p w:rsidR="00D408D9" w:rsidRPr="00114D28" w:rsidRDefault="00114D28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</w:rPr>
              <w:t>1,6</w:t>
            </w:r>
          </w:p>
        </w:tc>
        <w:tc>
          <w:tcPr>
            <w:tcW w:w="1276" w:type="dxa"/>
          </w:tcPr>
          <w:p w:rsidR="00D408D9" w:rsidRPr="00114D28" w:rsidRDefault="00114D28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</w:rPr>
              <w:t>1,7</w:t>
            </w:r>
          </w:p>
        </w:tc>
        <w:tc>
          <w:tcPr>
            <w:tcW w:w="1559" w:type="dxa"/>
          </w:tcPr>
          <w:p w:rsidR="00D408D9" w:rsidRPr="00114D28" w:rsidRDefault="00114D28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1275" w:type="dxa"/>
          </w:tcPr>
          <w:p w:rsidR="00D408D9" w:rsidRPr="00114D28" w:rsidRDefault="00114D28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114D28" w:rsidTr="00D408D9">
        <w:tc>
          <w:tcPr>
            <w:tcW w:w="701" w:type="dxa"/>
          </w:tcPr>
          <w:p w:rsidR="00D408D9" w:rsidRPr="00114D28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114D2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384" w:type="dxa"/>
          </w:tcPr>
          <w:p w:rsidR="00D408D9" w:rsidRPr="00114D28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t xml:space="preserve">Обращаемость </w:t>
            </w:r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lastRenderedPageBreak/>
              <w:t>библиотечного фонда</w:t>
            </w:r>
          </w:p>
        </w:tc>
        <w:tc>
          <w:tcPr>
            <w:tcW w:w="1985" w:type="dxa"/>
          </w:tcPr>
          <w:p w:rsidR="00D408D9" w:rsidRPr="00114D28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lastRenderedPageBreak/>
              <w:t xml:space="preserve">Число </w:t>
            </w:r>
            <w:proofErr w:type="spellStart"/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lastRenderedPageBreak/>
              <w:t>документо</w:t>
            </w:r>
            <w:proofErr w:type="spellEnd"/>
          </w:p>
          <w:p w:rsidR="00D408D9" w:rsidRPr="00114D28" w:rsidRDefault="00D408D9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t>выдач на 1 пользователя</w:t>
            </w:r>
          </w:p>
        </w:tc>
        <w:tc>
          <w:tcPr>
            <w:tcW w:w="992" w:type="dxa"/>
          </w:tcPr>
          <w:p w:rsidR="00D408D9" w:rsidRPr="00114D28" w:rsidRDefault="00114D28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</w:rPr>
              <w:lastRenderedPageBreak/>
              <w:t>1,7</w:t>
            </w:r>
          </w:p>
        </w:tc>
        <w:tc>
          <w:tcPr>
            <w:tcW w:w="1276" w:type="dxa"/>
          </w:tcPr>
          <w:p w:rsidR="00D408D9" w:rsidRPr="00114D28" w:rsidRDefault="00114D28" w:rsidP="004F1D9A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</w:rPr>
              <w:t>1,8</w:t>
            </w:r>
          </w:p>
        </w:tc>
        <w:tc>
          <w:tcPr>
            <w:tcW w:w="1559" w:type="dxa"/>
          </w:tcPr>
          <w:p w:rsidR="00D408D9" w:rsidRPr="00114D28" w:rsidRDefault="00114D28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1275" w:type="dxa"/>
          </w:tcPr>
          <w:p w:rsidR="00D408D9" w:rsidRPr="00114D28" w:rsidRDefault="00114D28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408D9" w:rsidRPr="00391AC5" w:rsidTr="00D408D9">
        <w:tc>
          <w:tcPr>
            <w:tcW w:w="701" w:type="dxa"/>
          </w:tcPr>
          <w:p w:rsidR="00D408D9" w:rsidRPr="00114D28" w:rsidRDefault="00D408D9" w:rsidP="004F1D9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96" w:type="dxa"/>
            <w:gridSpan w:val="5"/>
          </w:tcPr>
          <w:p w:rsidR="00D408D9" w:rsidRPr="00114D28" w:rsidRDefault="00D408D9" w:rsidP="004F1D9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14D28">
              <w:rPr>
                <w:rFonts w:ascii="Times New Roman" w:eastAsiaTheme="minorEastAsia" w:hAnsi="Times New Roman"/>
                <w:color w:val="000000"/>
                <w:sz w:val="24"/>
              </w:rPr>
              <w:t>Средний балл</w:t>
            </w:r>
          </w:p>
        </w:tc>
        <w:tc>
          <w:tcPr>
            <w:tcW w:w="1275" w:type="dxa"/>
          </w:tcPr>
          <w:p w:rsidR="00D408D9" w:rsidRPr="00114D28" w:rsidRDefault="00114D28" w:rsidP="004F1D9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953EE7" w:rsidRPr="00391AC5" w:rsidRDefault="00953EE7" w:rsidP="00953EE7">
      <w:pPr>
        <w:jc w:val="both"/>
        <w:rPr>
          <w:rFonts w:ascii="Times New Roman" w:hAnsi="Times New Roman"/>
          <w:sz w:val="24"/>
          <w:highlight w:val="yellow"/>
        </w:rPr>
      </w:pPr>
    </w:p>
    <w:p w:rsidR="00002F97" w:rsidRPr="00294BB9" w:rsidRDefault="00002F97" w:rsidP="00002F97">
      <w:pPr>
        <w:ind w:firstLine="851"/>
        <w:jc w:val="both"/>
        <w:rPr>
          <w:rFonts w:ascii="Times New Roman" w:hAnsi="Times New Roman"/>
          <w:sz w:val="24"/>
        </w:rPr>
      </w:pPr>
      <w:r w:rsidRPr="00294BB9">
        <w:rPr>
          <w:rFonts w:ascii="Times New Roman" w:hAnsi="Times New Roman"/>
          <w:sz w:val="24"/>
        </w:rPr>
        <w:t>В целях реализации прав жителей Калачевского муниципального района на получение качественных услуг в сфере библиотечной системы пров</w:t>
      </w:r>
      <w:r w:rsidR="0086022F" w:rsidRPr="00294BB9">
        <w:rPr>
          <w:rFonts w:ascii="Times New Roman" w:hAnsi="Times New Roman"/>
          <w:sz w:val="24"/>
        </w:rPr>
        <w:t>едены</w:t>
      </w:r>
      <w:r w:rsidRPr="00294BB9">
        <w:rPr>
          <w:rFonts w:ascii="Times New Roman" w:hAnsi="Times New Roman"/>
          <w:sz w:val="24"/>
        </w:rPr>
        <w:t xml:space="preserve"> мероприятия</w:t>
      </w:r>
      <w:r w:rsidR="0086022F" w:rsidRPr="00294BB9">
        <w:rPr>
          <w:rFonts w:ascii="Times New Roman" w:hAnsi="Times New Roman"/>
          <w:sz w:val="24"/>
        </w:rPr>
        <w:t>.</w:t>
      </w:r>
    </w:p>
    <w:p w:rsidR="0086022F" w:rsidRPr="00294BB9" w:rsidRDefault="0086022F" w:rsidP="0086022F">
      <w:pPr>
        <w:pStyle w:val="ab"/>
        <w:spacing w:line="240" w:lineRule="auto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294BB9">
        <w:rPr>
          <w:rFonts w:ascii="Times New Roman" w:hAnsi="Times New Roman" w:cs="Times New Roman"/>
          <w:sz w:val="24"/>
          <w:szCs w:val="24"/>
        </w:rPr>
        <w:t>Уровень выполнения программных мероприятий</w:t>
      </w:r>
      <w:r w:rsidR="00294BB9">
        <w:rPr>
          <w:rFonts w:ascii="Times New Roman" w:hAnsi="Times New Roman" w:cs="Times New Roman"/>
          <w:sz w:val="24"/>
          <w:szCs w:val="24"/>
        </w:rPr>
        <w:t xml:space="preserve"> </w:t>
      </w:r>
      <w:r w:rsidR="00D408D9" w:rsidRPr="00294BB9">
        <w:rPr>
          <w:rFonts w:ascii="Times New Roman" w:hAnsi="Times New Roman" w:cs="Times New Roman"/>
          <w:sz w:val="24"/>
          <w:szCs w:val="24"/>
        </w:rPr>
        <w:t>(К3)</w:t>
      </w:r>
      <w:r w:rsidRPr="00294BB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c"/>
        <w:tblW w:w="9887" w:type="dxa"/>
        <w:tblInd w:w="-34" w:type="dxa"/>
        <w:tblLook w:val="04A0"/>
      </w:tblPr>
      <w:tblGrid>
        <w:gridCol w:w="639"/>
        <w:gridCol w:w="2977"/>
        <w:gridCol w:w="1639"/>
        <w:gridCol w:w="1665"/>
        <w:gridCol w:w="1549"/>
        <w:gridCol w:w="1418"/>
      </w:tblGrid>
      <w:tr w:rsidR="00FA170C" w:rsidRPr="00294BB9" w:rsidTr="00FA170C">
        <w:trPr>
          <w:trHeight w:val="315"/>
        </w:trPr>
        <w:tc>
          <w:tcPr>
            <w:tcW w:w="639" w:type="dxa"/>
            <w:vMerge w:val="restart"/>
          </w:tcPr>
          <w:p w:rsidR="00FA170C" w:rsidRPr="00294BB9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FA170C" w:rsidRPr="00294BB9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FA170C" w:rsidRPr="00294BB9" w:rsidRDefault="00FA170C" w:rsidP="00CB36A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3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9" w:type="dxa"/>
            <w:vMerge w:val="restart"/>
          </w:tcPr>
          <w:p w:rsidR="00FA170C" w:rsidRPr="00294BB9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18" w:type="dxa"/>
            <w:vMerge w:val="restart"/>
          </w:tcPr>
          <w:p w:rsidR="00FA170C" w:rsidRPr="00294BB9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A170C" w:rsidRPr="00294BB9" w:rsidTr="00FA170C">
        <w:trPr>
          <w:trHeight w:val="525"/>
        </w:trPr>
        <w:tc>
          <w:tcPr>
            <w:tcW w:w="639" w:type="dxa"/>
            <w:vMerge/>
          </w:tcPr>
          <w:p w:rsidR="00FA170C" w:rsidRPr="00294BB9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70C" w:rsidRPr="00294BB9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</w:tcPr>
          <w:p w:rsidR="00FA170C" w:rsidRPr="00294BB9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FA170C" w:rsidRPr="00294BB9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49" w:type="dxa"/>
            <w:vMerge/>
          </w:tcPr>
          <w:p w:rsidR="00FA170C" w:rsidRPr="00294BB9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170C" w:rsidRPr="00294BB9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0C" w:rsidRPr="0044071A" w:rsidTr="00FA170C">
        <w:tc>
          <w:tcPr>
            <w:tcW w:w="639" w:type="dxa"/>
          </w:tcPr>
          <w:p w:rsidR="00FA170C" w:rsidRPr="0044071A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A170C" w:rsidRPr="0044071A" w:rsidRDefault="00FA170C" w:rsidP="004F1D9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4071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казенных учреждений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FA170C" w:rsidRPr="0044071A" w:rsidRDefault="0044071A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3 024,5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A170C" w:rsidRPr="0044071A" w:rsidRDefault="0044071A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3 002,6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A170C" w:rsidRPr="0044071A" w:rsidRDefault="0044071A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170C" w:rsidRPr="0044071A" w:rsidRDefault="00970F60" w:rsidP="00FA17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70C" w:rsidRPr="0044071A" w:rsidTr="00FA170C">
        <w:tc>
          <w:tcPr>
            <w:tcW w:w="639" w:type="dxa"/>
          </w:tcPr>
          <w:p w:rsidR="00FA170C" w:rsidRPr="0044071A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A170C" w:rsidRPr="0044071A" w:rsidRDefault="00FA170C" w:rsidP="004F1D9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4071A">
              <w:rPr>
                <w:rFonts w:ascii="Times New Roman" w:hAnsi="Times New Roman" w:cs="Times New Roman"/>
                <w:sz w:val="24"/>
                <w:szCs w:val="24"/>
              </w:rPr>
              <w:t>Поддержка и повышение профессионального уровня работников библиотек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FA170C" w:rsidRPr="0044071A" w:rsidRDefault="0044071A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A170C" w:rsidRPr="0044071A" w:rsidRDefault="0044071A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A170C" w:rsidRPr="0044071A" w:rsidRDefault="0044071A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170C" w:rsidRPr="0044071A" w:rsidRDefault="00970F60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70C" w:rsidRPr="0044071A" w:rsidTr="00FA170C">
        <w:tc>
          <w:tcPr>
            <w:tcW w:w="639" w:type="dxa"/>
          </w:tcPr>
          <w:p w:rsidR="00FA170C" w:rsidRPr="0044071A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A170C" w:rsidRPr="0044071A" w:rsidRDefault="00FA170C" w:rsidP="004F1D9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407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выравнивания доступа населения к культурным ценностям, информационным ресурсам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FA170C" w:rsidRPr="0044071A" w:rsidRDefault="0044071A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A170C" w:rsidRPr="0044071A" w:rsidRDefault="0044071A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A170C" w:rsidRPr="0044071A" w:rsidRDefault="0044071A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170C" w:rsidRPr="0044071A" w:rsidRDefault="00970F60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70C" w:rsidRPr="0044071A" w:rsidTr="00FA170C">
        <w:tc>
          <w:tcPr>
            <w:tcW w:w="639" w:type="dxa"/>
          </w:tcPr>
          <w:p w:rsidR="00FA170C" w:rsidRPr="0044071A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FA170C" w:rsidRPr="0044071A" w:rsidRDefault="00FA170C" w:rsidP="004F1D9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4071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FA170C" w:rsidRPr="0044071A" w:rsidRDefault="0044071A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A170C" w:rsidRPr="0044071A" w:rsidRDefault="0044071A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A170C" w:rsidRPr="0044071A" w:rsidRDefault="00970F60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170C" w:rsidRPr="0044071A" w:rsidRDefault="00970F60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70C" w:rsidRPr="0044071A" w:rsidTr="00FA170C">
        <w:tc>
          <w:tcPr>
            <w:tcW w:w="639" w:type="dxa"/>
          </w:tcPr>
          <w:p w:rsidR="00FA170C" w:rsidRPr="0044071A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170C" w:rsidRPr="0044071A" w:rsidRDefault="00FA170C" w:rsidP="004F1D9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1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FA170C" w:rsidRPr="0044071A" w:rsidRDefault="0044071A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3 134,6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FA170C" w:rsidRPr="0044071A" w:rsidRDefault="0044071A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3 111,0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FA170C" w:rsidRPr="0044071A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170C" w:rsidRPr="0044071A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0C" w:rsidRPr="00391AC5" w:rsidTr="00264366">
        <w:tc>
          <w:tcPr>
            <w:tcW w:w="639" w:type="dxa"/>
          </w:tcPr>
          <w:p w:rsidR="00FA170C" w:rsidRPr="0044071A" w:rsidRDefault="00FA170C" w:rsidP="004F1D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4"/>
          </w:tcPr>
          <w:p w:rsidR="00FA170C" w:rsidRPr="0044071A" w:rsidRDefault="00FA170C" w:rsidP="00FA17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1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170C" w:rsidRPr="0044071A" w:rsidRDefault="00970F60" w:rsidP="004F1D9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13A85" w:rsidRPr="00391AC5" w:rsidRDefault="00313A85" w:rsidP="0034562A">
      <w:pPr>
        <w:ind w:right="-2" w:firstLine="709"/>
        <w:jc w:val="both"/>
        <w:rPr>
          <w:rFonts w:ascii="Times New Roman" w:hAnsi="Times New Roman"/>
          <w:sz w:val="24"/>
          <w:highlight w:val="yellow"/>
        </w:rPr>
      </w:pPr>
    </w:p>
    <w:p w:rsidR="0034562A" w:rsidRPr="00970F60" w:rsidRDefault="0034562A" w:rsidP="0034562A">
      <w:pPr>
        <w:ind w:right="-2" w:firstLine="709"/>
        <w:jc w:val="both"/>
        <w:rPr>
          <w:rFonts w:ascii="Times New Roman" w:hAnsi="Times New Roman"/>
          <w:sz w:val="24"/>
        </w:rPr>
      </w:pPr>
      <w:r w:rsidRPr="00970F60">
        <w:rPr>
          <w:rFonts w:ascii="Times New Roman" w:hAnsi="Times New Roman"/>
          <w:sz w:val="24"/>
        </w:rPr>
        <w:t>С целью повышения статуса и значимости сельских библиотек в местном сообществе провели следующие программные мероприятия:</w:t>
      </w:r>
    </w:p>
    <w:p w:rsidR="00970F60" w:rsidRPr="00A365DE" w:rsidRDefault="00970F60" w:rsidP="00970F60">
      <w:pPr>
        <w:ind w:right="-2"/>
        <w:jc w:val="both"/>
        <w:rPr>
          <w:rFonts w:ascii="Times New Roman" w:hAnsi="Times New Roman"/>
          <w:sz w:val="24"/>
        </w:rPr>
      </w:pPr>
      <w:r w:rsidRPr="00A365DE">
        <w:rPr>
          <w:rFonts w:ascii="Times New Roman" w:hAnsi="Times New Roman"/>
          <w:sz w:val="24"/>
        </w:rPr>
        <w:t>Районная акция «Жить в согласии с природой» (апрель 2016г.).</w:t>
      </w:r>
    </w:p>
    <w:p w:rsidR="00970F60" w:rsidRPr="00A365DE" w:rsidRDefault="00970F60" w:rsidP="00970F60">
      <w:pPr>
        <w:ind w:right="-2"/>
        <w:jc w:val="both"/>
        <w:rPr>
          <w:rFonts w:ascii="Times New Roman" w:hAnsi="Times New Roman"/>
          <w:sz w:val="24"/>
        </w:rPr>
      </w:pPr>
      <w:r w:rsidRPr="00A365DE">
        <w:rPr>
          <w:rFonts w:ascii="Times New Roman" w:hAnsi="Times New Roman"/>
          <w:sz w:val="24"/>
        </w:rPr>
        <w:t xml:space="preserve">Семинары (4), творческие лаборатории  (1) и мастер–классы (1) на базе  Береславской и Приморской </w:t>
      </w:r>
      <w:proofErr w:type="gramStart"/>
      <w:r w:rsidRPr="00A365DE">
        <w:rPr>
          <w:rFonts w:ascii="Times New Roman" w:hAnsi="Times New Roman"/>
          <w:sz w:val="24"/>
        </w:rPr>
        <w:t>СБ</w:t>
      </w:r>
      <w:proofErr w:type="gramEnd"/>
      <w:r w:rsidRPr="00A365DE">
        <w:rPr>
          <w:rFonts w:ascii="Times New Roman" w:hAnsi="Times New Roman"/>
          <w:sz w:val="24"/>
        </w:rPr>
        <w:t xml:space="preserve"> (2016 г.):</w:t>
      </w:r>
    </w:p>
    <w:p w:rsidR="00970F60" w:rsidRPr="00A365DE" w:rsidRDefault="00970F60" w:rsidP="00970F60">
      <w:pPr>
        <w:contextualSpacing/>
        <w:jc w:val="both"/>
        <w:rPr>
          <w:rFonts w:ascii="Times New Roman" w:hAnsi="Times New Roman"/>
          <w:sz w:val="24"/>
        </w:rPr>
      </w:pPr>
      <w:r w:rsidRPr="00A365DE">
        <w:rPr>
          <w:rFonts w:ascii="Times New Roman" w:hAnsi="Times New Roman"/>
          <w:sz w:val="24"/>
        </w:rPr>
        <w:t xml:space="preserve">- семинар-диалог  библиотечных работников района «Проблемы, перспективы и организация деятельности библиотек в современных условиях»  (25 февраля 2016г.)  </w:t>
      </w:r>
    </w:p>
    <w:p w:rsidR="00970F60" w:rsidRPr="00A365DE" w:rsidRDefault="00970F60" w:rsidP="00970F60">
      <w:pPr>
        <w:jc w:val="both"/>
        <w:rPr>
          <w:rFonts w:ascii="Times New Roman" w:hAnsi="Times New Roman"/>
          <w:sz w:val="24"/>
        </w:rPr>
      </w:pPr>
      <w:r w:rsidRPr="00A365DE">
        <w:rPr>
          <w:rFonts w:ascii="Times New Roman" w:hAnsi="Times New Roman"/>
          <w:sz w:val="24"/>
        </w:rPr>
        <w:t>- творческая лаборатория  «Новое поколение выбирает здоровье» на баз</w:t>
      </w:r>
      <w:r>
        <w:rPr>
          <w:rFonts w:ascii="Times New Roman" w:hAnsi="Times New Roman"/>
          <w:sz w:val="24"/>
        </w:rPr>
        <w:t>е Приморской сельской библиотеки</w:t>
      </w:r>
      <w:r w:rsidRPr="00A365DE">
        <w:rPr>
          <w:rFonts w:ascii="Times New Roman" w:hAnsi="Times New Roman"/>
          <w:sz w:val="24"/>
        </w:rPr>
        <w:t xml:space="preserve"> МКУ «</w:t>
      </w:r>
      <w:proofErr w:type="spellStart"/>
      <w:r w:rsidRPr="00A365DE">
        <w:rPr>
          <w:rFonts w:ascii="Times New Roman" w:hAnsi="Times New Roman"/>
          <w:sz w:val="24"/>
        </w:rPr>
        <w:t>Социаль</w:t>
      </w:r>
      <w:r>
        <w:rPr>
          <w:rFonts w:ascii="Times New Roman" w:hAnsi="Times New Roman"/>
          <w:sz w:val="24"/>
        </w:rPr>
        <w:t>но-досуговый</w:t>
      </w:r>
      <w:proofErr w:type="spellEnd"/>
      <w:r>
        <w:rPr>
          <w:rFonts w:ascii="Times New Roman" w:hAnsi="Times New Roman"/>
          <w:sz w:val="24"/>
        </w:rPr>
        <w:t xml:space="preserve"> центр Приморский» </w:t>
      </w:r>
      <w:r w:rsidRPr="00A365DE">
        <w:rPr>
          <w:rFonts w:ascii="Times New Roman" w:hAnsi="Times New Roman"/>
          <w:sz w:val="24"/>
        </w:rPr>
        <w:t>(14 апреля</w:t>
      </w:r>
      <w:r>
        <w:rPr>
          <w:rFonts w:ascii="Times New Roman" w:hAnsi="Times New Roman"/>
          <w:sz w:val="24"/>
        </w:rPr>
        <w:t xml:space="preserve"> 2016г.).</w:t>
      </w:r>
    </w:p>
    <w:p w:rsidR="00970F60" w:rsidRPr="00A365DE" w:rsidRDefault="00970F60" w:rsidP="00970F60">
      <w:pPr>
        <w:contextualSpacing/>
        <w:jc w:val="both"/>
        <w:rPr>
          <w:rFonts w:ascii="Times New Roman" w:hAnsi="Times New Roman"/>
          <w:sz w:val="24"/>
        </w:rPr>
      </w:pPr>
      <w:r w:rsidRPr="00A365DE">
        <w:rPr>
          <w:rFonts w:ascii="Times New Roman" w:hAnsi="Times New Roman"/>
          <w:sz w:val="24"/>
        </w:rPr>
        <w:t>- мастер-класс  «Современное детство и библиотека» на базе Береславской сельской библиотеки МКСУ «Береславский культурно-спортивный комплекс»  Береславского сельского поселения (18 мая 2016г.).</w:t>
      </w:r>
    </w:p>
    <w:p w:rsidR="00970F60" w:rsidRPr="00A365DE" w:rsidRDefault="00970F60" w:rsidP="00970F60">
      <w:pPr>
        <w:contextualSpacing/>
        <w:jc w:val="both"/>
        <w:rPr>
          <w:rFonts w:ascii="Times New Roman" w:hAnsi="Times New Roman"/>
          <w:sz w:val="24"/>
        </w:rPr>
      </w:pPr>
      <w:r w:rsidRPr="00A365DE">
        <w:rPr>
          <w:rFonts w:ascii="Times New Roman" w:hAnsi="Times New Roman"/>
          <w:sz w:val="24"/>
        </w:rPr>
        <w:t xml:space="preserve">- праздничный семинар «Профессия вечная, библиотечная» (27 мая 2016г.) </w:t>
      </w:r>
    </w:p>
    <w:p w:rsidR="00970F60" w:rsidRPr="00A365DE" w:rsidRDefault="00970F60" w:rsidP="00970F60">
      <w:pPr>
        <w:jc w:val="both"/>
        <w:rPr>
          <w:rFonts w:ascii="Times New Roman" w:hAnsi="Times New Roman"/>
          <w:sz w:val="24"/>
        </w:rPr>
      </w:pPr>
      <w:r w:rsidRPr="00A365DE">
        <w:rPr>
          <w:rFonts w:ascii="Times New Roman" w:hAnsi="Times New Roman"/>
          <w:sz w:val="24"/>
        </w:rPr>
        <w:t>- семинар-практикум «Фонды библиотек в цифровую эпоху: традиционные и электронные ресурсы, комплектование, использование» (22 сентября 2016г.)</w:t>
      </w:r>
    </w:p>
    <w:p w:rsidR="00970F60" w:rsidRPr="00A365DE" w:rsidRDefault="00970F60" w:rsidP="00970F60">
      <w:pPr>
        <w:spacing w:before="100" w:beforeAutospacing="1"/>
        <w:contextualSpacing/>
        <w:jc w:val="both"/>
        <w:outlineLvl w:val="1"/>
        <w:rPr>
          <w:rFonts w:ascii="Times New Roman" w:hAnsi="Times New Roman"/>
          <w:sz w:val="24"/>
        </w:rPr>
      </w:pPr>
      <w:r w:rsidRPr="00A365DE">
        <w:rPr>
          <w:rFonts w:ascii="Times New Roman" w:hAnsi="Times New Roman"/>
          <w:sz w:val="24"/>
        </w:rPr>
        <w:t xml:space="preserve">- </w:t>
      </w:r>
      <w:proofErr w:type="spellStart"/>
      <w:r w:rsidRPr="00A365DE">
        <w:rPr>
          <w:rFonts w:ascii="Times New Roman" w:hAnsi="Times New Roman"/>
          <w:sz w:val="24"/>
        </w:rPr>
        <w:t>семинар-дискуссия</w:t>
      </w:r>
      <w:proofErr w:type="gramStart"/>
      <w:r w:rsidRPr="00A365DE">
        <w:rPr>
          <w:rFonts w:ascii="Times New Roman" w:hAnsi="Times New Roman"/>
          <w:sz w:val="24"/>
        </w:rPr>
        <w:t>,п</w:t>
      </w:r>
      <w:proofErr w:type="gramEnd"/>
      <w:r w:rsidRPr="00A365DE">
        <w:rPr>
          <w:rFonts w:ascii="Times New Roman" w:hAnsi="Times New Roman"/>
          <w:sz w:val="24"/>
        </w:rPr>
        <w:t>освящённый</w:t>
      </w:r>
      <w:proofErr w:type="spellEnd"/>
      <w:r w:rsidRPr="00A365DE">
        <w:rPr>
          <w:rFonts w:ascii="Times New Roman" w:hAnsi="Times New Roman"/>
          <w:sz w:val="24"/>
        </w:rPr>
        <w:t xml:space="preserve"> про</w:t>
      </w:r>
      <w:r>
        <w:rPr>
          <w:rFonts w:ascii="Times New Roman" w:hAnsi="Times New Roman"/>
          <w:sz w:val="24"/>
        </w:rPr>
        <w:t xml:space="preserve">блеме чтения в молодёжной среде «Чтение как образ жизни: </w:t>
      </w:r>
      <w:r w:rsidRPr="00A365DE">
        <w:rPr>
          <w:rFonts w:ascii="Times New Roman" w:hAnsi="Times New Roman"/>
          <w:sz w:val="24"/>
        </w:rPr>
        <w:t>современные технологии по продвижению книги и чтения»(25 ноября</w:t>
      </w:r>
      <w:r>
        <w:rPr>
          <w:rFonts w:ascii="Times New Roman" w:hAnsi="Times New Roman"/>
          <w:sz w:val="24"/>
        </w:rPr>
        <w:t xml:space="preserve"> 2016г</w:t>
      </w:r>
      <w:r w:rsidRPr="00A365DE">
        <w:rPr>
          <w:rFonts w:ascii="Times New Roman" w:hAnsi="Times New Roman"/>
          <w:sz w:val="24"/>
        </w:rPr>
        <w:t xml:space="preserve">) </w:t>
      </w:r>
    </w:p>
    <w:p w:rsidR="00970F60" w:rsidRPr="00A365DE" w:rsidRDefault="00970F60" w:rsidP="00970F60">
      <w:pPr>
        <w:ind w:right="-2"/>
        <w:jc w:val="both"/>
        <w:rPr>
          <w:rFonts w:ascii="Times New Roman" w:hAnsi="Times New Roman"/>
          <w:sz w:val="24"/>
        </w:rPr>
      </w:pPr>
      <w:r w:rsidRPr="00A365DE">
        <w:rPr>
          <w:rFonts w:ascii="Times New Roman" w:hAnsi="Times New Roman"/>
          <w:sz w:val="24"/>
        </w:rPr>
        <w:t>Районные конкурсы (4) (2016 г.):</w:t>
      </w:r>
    </w:p>
    <w:p w:rsidR="00970F60" w:rsidRPr="00A365DE" w:rsidRDefault="00970F60" w:rsidP="00970F60">
      <w:pPr>
        <w:jc w:val="both"/>
        <w:rPr>
          <w:rFonts w:ascii="Times New Roman" w:hAnsi="Times New Roman"/>
          <w:sz w:val="24"/>
        </w:rPr>
      </w:pPr>
      <w:r w:rsidRPr="00A365DE">
        <w:rPr>
          <w:rFonts w:ascii="Times New Roman" w:hAnsi="Times New Roman"/>
          <w:sz w:val="24"/>
        </w:rPr>
        <w:t>- районный конкурс среди библиотек Калачёвского муниципального района по созданию библиографических пособий малых форм «Мы выбираем здоровье» (апрель 2016г.).</w:t>
      </w:r>
    </w:p>
    <w:p w:rsidR="00970F60" w:rsidRPr="00A365DE" w:rsidRDefault="00970F60" w:rsidP="00970F60">
      <w:pPr>
        <w:contextualSpacing/>
        <w:jc w:val="both"/>
        <w:rPr>
          <w:rFonts w:ascii="Times New Roman" w:hAnsi="Times New Roman"/>
          <w:sz w:val="24"/>
        </w:rPr>
      </w:pPr>
      <w:r w:rsidRPr="00A365DE">
        <w:rPr>
          <w:rFonts w:ascii="Times New Roman" w:hAnsi="Times New Roman"/>
          <w:sz w:val="24"/>
        </w:rPr>
        <w:t xml:space="preserve">- районный конкурс  библиотекарей Калачевского муниципального района «Профи-2016» (май 2016г.) </w:t>
      </w:r>
    </w:p>
    <w:p w:rsidR="00970F60" w:rsidRPr="00A365DE" w:rsidRDefault="00970F60" w:rsidP="00970F60">
      <w:pPr>
        <w:spacing w:before="100" w:beforeAutospacing="1"/>
        <w:contextualSpacing/>
        <w:jc w:val="both"/>
        <w:outlineLvl w:val="1"/>
        <w:rPr>
          <w:rFonts w:ascii="Times New Roman" w:eastAsia="Times New Roman" w:hAnsi="Times New Roman"/>
          <w:color w:val="000000"/>
          <w:sz w:val="24"/>
        </w:rPr>
      </w:pPr>
      <w:r w:rsidRPr="00A365DE">
        <w:rPr>
          <w:rFonts w:ascii="Times New Roman" w:hAnsi="Times New Roman"/>
          <w:sz w:val="24"/>
        </w:rPr>
        <w:lastRenderedPageBreak/>
        <w:t>- районный молодежный творческий конкурс</w:t>
      </w:r>
      <w:r>
        <w:rPr>
          <w:rFonts w:ascii="Times New Roman" w:hAnsi="Times New Roman"/>
          <w:sz w:val="24"/>
        </w:rPr>
        <w:t xml:space="preserve">, </w:t>
      </w:r>
      <w:r w:rsidRPr="00A365DE">
        <w:rPr>
          <w:rFonts w:ascii="Times New Roman" w:hAnsi="Times New Roman"/>
          <w:sz w:val="24"/>
        </w:rPr>
        <w:t xml:space="preserve">посвященный 75-й годовщине начала Великой Отечественной войны 1941-1945гг </w:t>
      </w:r>
      <w:r>
        <w:rPr>
          <w:rFonts w:ascii="Times New Roman" w:hAnsi="Times New Roman"/>
          <w:sz w:val="24"/>
        </w:rPr>
        <w:t xml:space="preserve">«Война для меня - </w:t>
      </w:r>
      <w:r w:rsidRPr="00A365DE">
        <w:rPr>
          <w:rFonts w:ascii="Times New Roman" w:hAnsi="Times New Roman"/>
          <w:sz w:val="24"/>
        </w:rPr>
        <w:t>это память…»</w:t>
      </w:r>
      <w:r>
        <w:rPr>
          <w:rFonts w:ascii="Times New Roman" w:hAnsi="Times New Roman"/>
          <w:sz w:val="24"/>
        </w:rPr>
        <w:t>, (май 2016г</w:t>
      </w:r>
      <w:r w:rsidRPr="00A365DE">
        <w:rPr>
          <w:rFonts w:ascii="Times New Roman" w:hAnsi="Times New Roman"/>
          <w:sz w:val="24"/>
        </w:rPr>
        <w:t>).</w:t>
      </w:r>
    </w:p>
    <w:p w:rsidR="00970F60" w:rsidRDefault="00970F60" w:rsidP="00970F60">
      <w:pPr>
        <w:spacing w:before="100" w:beforeAutospacing="1"/>
        <w:contextualSpacing/>
        <w:jc w:val="both"/>
        <w:outlineLvl w:val="1"/>
        <w:rPr>
          <w:rFonts w:ascii="Times New Roman" w:hAnsi="Times New Roman"/>
          <w:sz w:val="24"/>
        </w:rPr>
      </w:pPr>
      <w:r w:rsidRPr="00A365DE">
        <w:rPr>
          <w:rFonts w:ascii="Times New Roman" w:eastAsia="Times New Roman" w:hAnsi="Times New Roman"/>
          <w:sz w:val="24"/>
        </w:rPr>
        <w:t xml:space="preserve">- районный молодежный литературный конкурс на лучший отзыв о книге, посвященной теме толерантности «Вместе с книгой к добру и милосердию» </w:t>
      </w:r>
      <w:r>
        <w:rPr>
          <w:rFonts w:ascii="Times New Roman" w:hAnsi="Times New Roman"/>
          <w:sz w:val="24"/>
        </w:rPr>
        <w:t>(ноябрь 2016г.)</w:t>
      </w:r>
      <w:r w:rsidRPr="00A365DE">
        <w:rPr>
          <w:rFonts w:ascii="Times New Roman" w:hAnsi="Times New Roman"/>
          <w:sz w:val="24"/>
        </w:rPr>
        <w:t xml:space="preserve"> /вместо районного поэтического конкурса «Великий поэт России» к 100-летию со дня рождения М.А. Дудина./</w:t>
      </w:r>
    </w:p>
    <w:p w:rsidR="0086022F" w:rsidRPr="00970F60" w:rsidRDefault="008C5E16" w:rsidP="0034562A">
      <w:pPr>
        <w:ind w:right="-2" w:firstLine="709"/>
        <w:jc w:val="both"/>
        <w:rPr>
          <w:rFonts w:ascii="Times New Roman" w:hAnsi="Times New Roman"/>
          <w:sz w:val="24"/>
        </w:rPr>
      </w:pPr>
      <w:r w:rsidRPr="00970F60">
        <w:rPr>
          <w:rFonts w:ascii="Times New Roman" w:hAnsi="Times New Roman"/>
          <w:sz w:val="24"/>
        </w:rPr>
        <w:t xml:space="preserve">Ежегодный отчет о ходе реализации муниципальной </w:t>
      </w:r>
      <w:r w:rsidR="00EA06FF" w:rsidRPr="00970F60">
        <w:rPr>
          <w:rFonts w:ascii="Times New Roman" w:hAnsi="Times New Roman"/>
          <w:sz w:val="24"/>
        </w:rPr>
        <w:t>под</w:t>
      </w:r>
      <w:r w:rsidRPr="00970F60">
        <w:rPr>
          <w:rFonts w:ascii="Times New Roman" w:hAnsi="Times New Roman"/>
          <w:sz w:val="24"/>
        </w:rPr>
        <w:t>программы соответствует установленным требованиям (К</w:t>
      </w:r>
      <w:proofErr w:type="gramStart"/>
      <w:r w:rsidRPr="00970F60">
        <w:rPr>
          <w:rFonts w:ascii="Times New Roman" w:hAnsi="Times New Roman"/>
          <w:sz w:val="24"/>
        </w:rPr>
        <w:t>4</w:t>
      </w:r>
      <w:proofErr w:type="gramEnd"/>
      <w:r w:rsidRPr="00970F60">
        <w:rPr>
          <w:rFonts w:ascii="Times New Roman" w:hAnsi="Times New Roman"/>
          <w:sz w:val="24"/>
        </w:rPr>
        <w:t>) – 10 баллов.</w:t>
      </w:r>
    </w:p>
    <w:p w:rsidR="004675E4" w:rsidRPr="00970F60" w:rsidRDefault="008C5E16" w:rsidP="008C5E16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970F60">
        <w:rPr>
          <w:rFonts w:ascii="Times New Roman" w:hAnsi="Times New Roman"/>
          <w:sz w:val="24"/>
        </w:rPr>
        <w:t xml:space="preserve">Показатель оценки эффективности муниципальной </w:t>
      </w:r>
      <w:r w:rsidR="00EA06FF" w:rsidRPr="00970F60">
        <w:rPr>
          <w:rFonts w:ascii="Times New Roman" w:hAnsi="Times New Roman"/>
          <w:sz w:val="24"/>
        </w:rPr>
        <w:t>под</w:t>
      </w:r>
      <w:r w:rsidRPr="00970F60">
        <w:rPr>
          <w:rFonts w:ascii="Times New Roman" w:hAnsi="Times New Roman"/>
          <w:sz w:val="24"/>
        </w:rPr>
        <w:t xml:space="preserve">программы составляет: </w:t>
      </w:r>
      <w:r w:rsidRPr="00970F60">
        <w:rPr>
          <w:rFonts w:ascii="Times New Roman" w:hAnsi="Times New Roman"/>
          <w:b/>
          <w:sz w:val="24"/>
        </w:rPr>
        <w:t>К</w:t>
      </w:r>
      <w:r w:rsidRPr="00970F60">
        <w:rPr>
          <w:rFonts w:ascii="Times New Roman" w:hAnsi="Times New Roman"/>
          <w:sz w:val="24"/>
        </w:rPr>
        <w:t>=К</w:t>
      </w:r>
      <w:proofErr w:type="gramStart"/>
      <w:r w:rsidRPr="00970F60">
        <w:rPr>
          <w:rFonts w:ascii="Times New Roman" w:hAnsi="Times New Roman"/>
          <w:sz w:val="24"/>
        </w:rPr>
        <w:t>1</w:t>
      </w:r>
      <w:proofErr w:type="gramEnd"/>
      <w:r w:rsidRPr="00970F60">
        <w:rPr>
          <w:rFonts w:ascii="Times New Roman" w:hAnsi="Times New Roman"/>
          <w:sz w:val="24"/>
        </w:rPr>
        <w:t xml:space="preserve">+К2+К3+К4= </w:t>
      </w:r>
      <w:r w:rsidR="0044071A" w:rsidRPr="00970F60">
        <w:rPr>
          <w:rFonts w:ascii="Times New Roman" w:hAnsi="Times New Roman"/>
          <w:sz w:val="24"/>
        </w:rPr>
        <w:t>10</w:t>
      </w:r>
      <w:r w:rsidRPr="00970F60">
        <w:rPr>
          <w:rFonts w:ascii="Times New Roman" w:hAnsi="Times New Roman"/>
          <w:sz w:val="24"/>
        </w:rPr>
        <w:t>+10+</w:t>
      </w:r>
      <w:r w:rsidR="00970F60" w:rsidRPr="00970F60">
        <w:rPr>
          <w:rFonts w:ascii="Times New Roman" w:hAnsi="Times New Roman"/>
          <w:sz w:val="24"/>
        </w:rPr>
        <w:t>10</w:t>
      </w:r>
      <w:r w:rsidRPr="00970F60">
        <w:rPr>
          <w:rFonts w:ascii="Times New Roman" w:hAnsi="Times New Roman"/>
          <w:sz w:val="24"/>
        </w:rPr>
        <w:t>+10=</w:t>
      </w:r>
      <w:r w:rsidR="00970F60" w:rsidRPr="00970F60">
        <w:rPr>
          <w:rFonts w:ascii="Times New Roman" w:hAnsi="Times New Roman"/>
          <w:b/>
          <w:sz w:val="24"/>
        </w:rPr>
        <w:t>40</w:t>
      </w:r>
      <w:r w:rsidRPr="00970F60">
        <w:rPr>
          <w:rFonts w:ascii="Times New Roman" w:hAnsi="Times New Roman"/>
          <w:sz w:val="24"/>
        </w:rPr>
        <w:t xml:space="preserve">. </w:t>
      </w:r>
      <w:r w:rsidR="004F5597" w:rsidRPr="00970F60">
        <w:rPr>
          <w:rFonts w:ascii="Times New Roman" w:hAnsi="Times New Roman"/>
          <w:sz w:val="24"/>
        </w:rPr>
        <w:t>Подпрограмму считать эффективной.</w:t>
      </w:r>
    </w:p>
    <w:p w:rsidR="00A02C76" w:rsidRPr="00391AC5" w:rsidRDefault="00A02C76" w:rsidP="00E56E34">
      <w:pPr>
        <w:ind w:firstLine="851"/>
        <w:jc w:val="center"/>
        <w:rPr>
          <w:rFonts w:ascii="Times New Roman" w:hAnsi="Times New Roman"/>
          <w:b/>
          <w:sz w:val="24"/>
          <w:highlight w:val="yellow"/>
        </w:rPr>
      </w:pPr>
    </w:p>
    <w:p w:rsidR="003D3227" w:rsidRPr="00294BB9" w:rsidRDefault="001E3487" w:rsidP="00E56E34">
      <w:pPr>
        <w:ind w:firstLine="851"/>
        <w:jc w:val="center"/>
        <w:rPr>
          <w:rFonts w:ascii="Times New Roman" w:hAnsi="Times New Roman"/>
          <w:b/>
          <w:sz w:val="24"/>
        </w:rPr>
      </w:pPr>
      <w:r w:rsidRPr="00294BB9">
        <w:rPr>
          <w:rFonts w:ascii="Times New Roman" w:hAnsi="Times New Roman"/>
          <w:b/>
          <w:sz w:val="24"/>
        </w:rPr>
        <w:t xml:space="preserve">Муниципальная программа </w:t>
      </w:r>
      <w:r w:rsidR="00CB36AE">
        <w:rPr>
          <w:rFonts w:ascii="Times New Roman" w:hAnsi="Times New Roman"/>
          <w:b/>
          <w:sz w:val="24"/>
        </w:rPr>
        <w:t>«</w:t>
      </w:r>
      <w:r w:rsidRPr="00294BB9">
        <w:rPr>
          <w:rFonts w:ascii="Times New Roman" w:hAnsi="Times New Roman"/>
          <w:b/>
          <w:sz w:val="24"/>
        </w:rPr>
        <w:t xml:space="preserve">Сохранение и развитие системы дополнительного образования в сфере культуры и искусства в Калачевском муниципальном районе </w:t>
      </w:r>
    </w:p>
    <w:p w:rsidR="00BA6C7B" w:rsidRPr="00294BB9" w:rsidRDefault="001E3487" w:rsidP="00E56E34">
      <w:pPr>
        <w:ind w:firstLine="851"/>
        <w:jc w:val="center"/>
        <w:rPr>
          <w:rFonts w:ascii="Times New Roman" w:hAnsi="Times New Roman"/>
          <w:b/>
          <w:sz w:val="24"/>
        </w:rPr>
      </w:pPr>
      <w:r w:rsidRPr="00294BB9">
        <w:rPr>
          <w:rFonts w:ascii="Times New Roman" w:hAnsi="Times New Roman"/>
          <w:b/>
          <w:sz w:val="24"/>
        </w:rPr>
        <w:t>Волгоградской области в 2014-2016гг.</w:t>
      </w:r>
      <w:r w:rsidR="00CB36AE">
        <w:rPr>
          <w:rFonts w:ascii="Times New Roman" w:hAnsi="Times New Roman"/>
          <w:b/>
          <w:sz w:val="24"/>
        </w:rPr>
        <w:t>»</w:t>
      </w:r>
    </w:p>
    <w:p w:rsidR="00E00043" w:rsidRPr="00391AC5" w:rsidRDefault="00E00043" w:rsidP="00F534F8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C610D5" w:rsidRPr="00294BB9" w:rsidRDefault="00E00043" w:rsidP="00F534F8">
      <w:pPr>
        <w:ind w:firstLine="851"/>
        <w:jc w:val="both"/>
        <w:rPr>
          <w:rFonts w:ascii="Times New Roman" w:hAnsi="Times New Roman"/>
          <w:sz w:val="24"/>
        </w:rPr>
      </w:pPr>
      <w:r w:rsidRPr="00294BB9">
        <w:rPr>
          <w:rFonts w:ascii="Times New Roman" w:hAnsi="Times New Roman"/>
          <w:sz w:val="24"/>
        </w:rPr>
        <w:t>На 201</w:t>
      </w:r>
      <w:r w:rsidR="00294BB9" w:rsidRPr="00294BB9">
        <w:rPr>
          <w:rFonts w:ascii="Times New Roman" w:hAnsi="Times New Roman"/>
          <w:sz w:val="24"/>
        </w:rPr>
        <w:t>6</w:t>
      </w:r>
      <w:r w:rsidRPr="00294BB9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F86780" w:rsidRPr="00294BB9">
        <w:rPr>
          <w:rFonts w:ascii="Times New Roman" w:hAnsi="Times New Roman"/>
          <w:sz w:val="24"/>
        </w:rPr>
        <w:t>П</w:t>
      </w:r>
      <w:r w:rsidRPr="00294BB9">
        <w:rPr>
          <w:rFonts w:ascii="Times New Roman" w:hAnsi="Times New Roman"/>
          <w:sz w:val="24"/>
        </w:rPr>
        <w:t xml:space="preserve">рограммы запланировано в сумме </w:t>
      </w:r>
      <w:r w:rsidR="003D3227" w:rsidRPr="00294BB9">
        <w:rPr>
          <w:rFonts w:ascii="Times New Roman" w:hAnsi="Times New Roman"/>
          <w:sz w:val="24"/>
        </w:rPr>
        <w:t>18 5</w:t>
      </w:r>
      <w:r w:rsidR="00294BB9" w:rsidRPr="00294BB9">
        <w:rPr>
          <w:rFonts w:ascii="Times New Roman" w:hAnsi="Times New Roman"/>
          <w:sz w:val="24"/>
        </w:rPr>
        <w:t>19</w:t>
      </w:r>
      <w:r w:rsidR="000939CE" w:rsidRPr="00294BB9">
        <w:rPr>
          <w:rFonts w:ascii="Times New Roman" w:hAnsi="Times New Roman"/>
          <w:sz w:val="24"/>
        </w:rPr>
        <w:t>,</w:t>
      </w:r>
      <w:r w:rsidR="003D3227" w:rsidRPr="00294BB9">
        <w:rPr>
          <w:rFonts w:ascii="Times New Roman" w:hAnsi="Times New Roman"/>
          <w:sz w:val="24"/>
        </w:rPr>
        <w:t xml:space="preserve">6 </w:t>
      </w:r>
      <w:r w:rsidRPr="00294BB9">
        <w:rPr>
          <w:rFonts w:ascii="Times New Roman" w:hAnsi="Times New Roman"/>
          <w:sz w:val="24"/>
        </w:rPr>
        <w:t>тыс</w:t>
      </w:r>
      <w:proofErr w:type="gramStart"/>
      <w:r w:rsidRPr="00294BB9">
        <w:rPr>
          <w:rFonts w:ascii="Times New Roman" w:hAnsi="Times New Roman"/>
          <w:sz w:val="24"/>
        </w:rPr>
        <w:t>.р</w:t>
      </w:r>
      <w:proofErr w:type="gramEnd"/>
      <w:r w:rsidRPr="00294BB9">
        <w:rPr>
          <w:rFonts w:ascii="Times New Roman" w:hAnsi="Times New Roman"/>
          <w:sz w:val="24"/>
        </w:rPr>
        <w:t>уб., фактически исполнено по состоянию на 01.</w:t>
      </w:r>
      <w:r w:rsidR="000939CE" w:rsidRPr="00294BB9">
        <w:rPr>
          <w:rFonts w:ascii="Times New Roman" w:hAnsi="Times New Roman"/>
          <w:sz w:val="24"/>
        </w:rPr>
        <w:t>0</w:t>
      </w:r>
      <w:r w:rsidRPr="00294BB9">
        <w:rPr>
          <w:rFonts w:ascii="Times New Roman" w:hAnsi="Times New Roman"/>
          <w:sz w:val="24"/>
        </w:rPr>
        <w:t>1.201</w:t>
      </w:r>
      <w:r w:rsidR="00294BB9" w:rsidRPr="00294BB9">
        <w:rPr>
          <w:rFonts w:ascii="Times New Roman" w:hAnsi="Times New Roman"/>
          <w:sz w:val="24"/>
        </w:rPr>
        <w:t>7</w:t>
      </w:r>
      <w:r w:rsidRPr="00294BB9">
        <w:rPr>
          <w:rFonts w:ascii="Times New Roman" w:hAnsi="Times New Roman"/>
          <w:sz w:val="24"/>
        </w:rPr>
        <w:t xml:space="preserve"> года в сумме</w:t>
      </w:r>
      <w:r w:rsidR="003D3227" w:rsidRPr="00294BB9">
        <w:rPr>
          <w:rFonts w:ascii="Times New Roman" w:hAnsi="Times New Roman"/>
          <w:sz w:val="24"/>
        </w:rPr>
        <w:t xml:space="preserve"> 18 </w:t>
      </w:r>
      <w:r w:rsidR="00294BB9" w:rsidRPr="00294BB9">
        <w:rPr>
          <w:rFonts w:ascii="Times New Roman" w:hAnsi="Times New Roman"/>
          <w:sz w:val="24"/>
        </w:rPr>
        <w:t>223</w:t>
      </w:r>
      <w:r w:rsidR="000939CE" w:rsidRPr="00294BB9">
        <w:rPr>
          <w:rFonts w:ascii="Times New Roman" w:hAnsi="Times New Roman"/>
          <w:sz w:val="24"/>
        </w:rPr>
        <w:t>,</w:t>
      </w:r>
      <w:r w:rsidR="00294BB9" w:rsidRPr="00294BB9">
        <w:rPr>
          <w:rFonts w:ascii="Times New Roman" w:hAnsi="Times New Roman"/>
          <w:sz w:val="24"/>
        </w:rPr>
        <w:t>0</w:t>
      </w:r>
      <w:r w:rsidR="003D3227" w:rsidRPr="00294BB9">
        <w:rPr>
          <w:rFonts w:ascii="Times New Roman" w:hAnsi="Times New Roman"/>
          <w:sz w:val="24"/>
        </w:rPr>
        <w:t xml:space="preserve"> </w:t>
      </w:r>
      <w:r w:rsidRPr="00294BB9">
        <w:rPr>
          <w:rFonts w:ascii="Times New Roman" w:hAnsi="Times New Roman"/>
          <w:sz w:val="24"/>
        </w:rPr>
        <w:t xml:space="preserve">тыс.руб. </w:t>
      </w:r>
      <w:r w:rsidR="00521A6E">
        <w:rPr>
          <w:rFonts w:ascii="Times New Roman" w:hAnsi="Times New Roman"/>
          <w:sz w:val="24"/>
        </w:rPr>
        <w:t>(К2=10)</w:t>
      </w:r>
    </w:p>
    <w:p w:rsidR="00C610D5" w:rsidRPr="00294BB9" w:rsidRDefault="00C610D5" w:rsidP="00C610D5">
      <w:pPr>
        <w:jc w:val="both"/>
        <w:rPr>
          <w:rFonts w:ascii="Times New Roman" w:hAnsi="Times New Roman"/>
          <w:sz w:val="24"/>
        </w:rPr>
      </w:pPr>
      <w:r w:rsidRPr="00294BB9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(К</w:t>
      </w:r>
      <w:proofErr w:type="gramStart"/>
      <w:r w:rsidRPr="00294BB9">
        <w:rPr>
          <w:rFonts w:ascii="Times New Roman" w:hAnsi="Times New Roman"/>
          <w:sz w:val="24"/>
        </w:rPr>
        <w:t>1</w:t>
      </w:r>
      <w:proofErr w:type="gramEnd"/>
      <w:r w:rsidRPr="00294BB9">
        <w:rPr>
          <w:rFonts w:ascii="Times New Roman" w:hAnsi="Times New Roman"/>
          <w:sz w:val="24"/>
        </w:rPr>
        <w:t>) представлен ниже:</w:t>
      </w:r>
    </w:p>
    <w:p w:rsidR="00A02C76" w:rsidRPr="00294BB9" w:rsidRDefault="00A02C76" w:rsidP="00C610D5">
      <w:pPr>
        <w:jc w:val="both"/>
        <w:rPr>
          <w:rFonts w:ascii="Times New Roman" w:hAnsi="Times New Roman"/>
          <w:sz w:val="24"/>
        </w:rPr>
      </w:pPr>
    </w:p>
    <w:tbl>
      <w:tblPr>
        <w:tblStyle w:val="ac"/>
        <w:tblW w:w="9748" w:type="dxa"/>
        <w:tblLayout w:type="fixed"/>
        <w:tblLook w:val="04A0"/>
      </w:tblPr>
      <w:tblGrid>
        <w:gridCol w:w="701"/>
        <w:gridCol w:w="3235"/>
        <w:gridCol w:w="1134"/>
        <w:gridCol w:w="1134"/>
        <w:gridCol w:w="1275"/>
        <w:gridCol w:w="1276"/>
        <w:gridCol w:w="993"/>
      </w:tblGrid>
      <w:tr w:rsidR="00814DD9" w:rsidRPr="00294BB9" w:rsidTr="00A43DF1">
        <w:trPr>
          <w:trHeight w:val="654"/>
        </w:trPr>
        <w:tc>
          <w:tcPr>
            <w:tcW w:w="701" w:type="dxa"/>
          </w:tcPr>
          <w:p w:rsidR="00814DD9" w:rsidRPr="00294BB9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294BB9">
              <w:rPr>
                <w:rFonts w:ascii="Times New Roman" w:hAnsi="Times New Roman"/>
                <w:sz w:val="24"/>
              </w:rPr>
              <w:t>№</w:t>
            </w:r>
          </w:p>
          <w:p w:rsidR="00814DD9" w:rsidRPr="00294BB9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294BB9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294BB9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294BB9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235" w:type="dxa"/>
          </w:tcPr>
          <w:p w:rsidR="00814DD9" w:rsidRPr="00294BB9" w:rsidRDefault="00814D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294BB9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134" w:type="dxa"/>
          </w:tcPr>
          <w:p w:rsidR="00814DD9" w:rsidRPr="00294BB9" w:rsidRDefault="00814DD9" w:rsidP="004F1D9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94BB9">
              <w:rPr>
                <w:rFonts w:ascii="Times New Roman" w:hAnsi="Times New Roman"/>
                <w:sz w:val="24"/>
              </w:rPr>
              <w:t>Ед</w:t>
            </w:r>
            <w:proofErr w:type="gramStart"/>
            <w:r w:rsidRPr="00294BB9">
              <w:rPr>
                <w:rFonts w:ascii="Times New Roman" w:hAnsi="Times New Roman"/>
                <w:sz w:val="24"/>
              </w:rPr>
              <w:t>.и</w:t>
            </w:r>
            <w:proofErr w:type="gramEnd"/>
            <w:r w:rsidRPr="00294BB9">
              <w:rPr>
                <w:rFonts w:ascii="Times New Roman" w:hAnsi="Times New Roman"/>
                <w:sz w:val="24"/>
              </w:rPr>
              <w:t>зм</w:t>
            </w:r>
            <w:proofErr w:type="spellEnd"/>
          </w:p>
        </w:tc>
        <w:tc>
          <w:tcPr>
            <w:tcW w:w="1134" w:type="dxa"/>
          </w:tcPr>
          <w:p w:rsidR="00814DD9" w:rsidRPr="00294BB9" w:rsidRDefault="00814D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294BB9">
              <w:rPr>
                <w:rFonts w:ascii="Times New Roman" w:hAnsi="Times New Roman"/>
                <w:sz w:val="24"/>
              </w:rPr>
              <w:t xml:space="preserve">План </w:t>
            </w:r>
          </w:p>
        </w:tc>
        <w:tc>
          <w:tcPr>
            <w:tcW w:w="1275" w:type="dxa"/>
          </w:tcPr>
          <w:p w:rsidR="00814DD9" w:rsidRPr="00294BB9" w:rsidRDefault="00814D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294BB9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276" w:type="dxa"/>
          </w:tcPr>
          <w:p w:rsidR="00A43DF1" w:rsidRPr="00294BB9" w:rsidRDefault="00814D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294BB9">
              <w:rPr>
                <w:rFonts w:ascii="Times New Roman" w:hAnsi="Times New Roman"/>
                <w:sz w:val="24"/>
              </w:rPr>
              <w:t xml:space="preserve">% </w:t>
            </w:r>
            <w:proofErr w:type="spellStart"/>
            <w:r w:rsidRPr="00294BB9">
              <w:rPr>
                <w:rFonts w:ascii="Times New Roman" w:hAnsi="Times New Roman"/>
                <w:sz w:val="24"/>
              </w:rPr>
              <w:t>выполне</w:t>
            </w:r>
            <w:proofErr w:type="spellEnd"/>
          </w:p>
          <w:p w:rsidR="00814DD9" w:rsidRPr="00294BB9" w:rsidRDefault="00814DD9" w:rsidP="004F1D9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94BB9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993" w:type="dxa"/>
          </w:tcPr>
          <w:p w:rsidR="00814DD9" w:rsidRPr="00294BB9" w:rsidRDefault="00814DD9" w:rsidP="004F1D9A">
            <w:pPr>
              <w:jc w:val="center"/>
              <w:rPr>
                <w:rFonts w:ascii="Times New Roman" w:hAnsi="Times New Roman"/>
                <w:sz w:val="24"/>
              </w:rPr>
            </w:pPr>
            <w:r w:rsidRPr="00294BB9"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814DD9" w:rsidRPr="00931525" w:rsidTr="00A43DF1">
        <w:tc>
          <w:tcPr>
            <w:tcW w:w="701" w:type="dxa"/>
          </w:tcPr>
          <w:p w:rsidR="00814DD9" w:rsidRPr="00931525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31525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3235" w:type="dxa"/>
          </w:tcPr>
          <w:p w:rsidR="00814DD9" w:rsidRPr="00931525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31525">
              <w:rPr>
                <w:rFonts w:ascii="Times New Roman" w:hAnsi="Times New Roman"/>
                <w:sz w:val="24"/>
              </w:rPr>
              <w:t>Количество учащихся ДШИ</w:t>
            </w:r>
          </w:p>
        </w:tc>
        <w:tc>
          <w:tcPr>
            <w:tcW w:w="1134" w:type="dxa"/>
          </w:tcPr>
          <w:p w:rsidR="00814DD9" w:rsidRPr="00931525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31525"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w="1134" w:type="dxa"/>
          </w:tcPr>
          <w:p w:rsidR="00814DD9" w:rsidRPr="00931525" w:rsidRDefault="008C5605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1275" w:type="dxa"/>
          </w:tcPr>
          <w:p w:rsidR="00814DD9" w:rsidRPr="00931525" w:rsidRDefault="008C5605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812</w:t>
            </w:r>
          </w:p>
        </w:tc>
        <w:tc>
          <w:tcPr>
            <w:tcW w:w="1276" w:type="dxa"/>
          </w:tcPr>
          <w:p w:rsidR="00814DD9" w:rsidRPr="00931525" w:rsidRDefault="008C5605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93" w:type="dxa"/>
          </w:tcPr>
          <w:p w:rsidR="00814DD9" w:rsidRPr="00931525" w:rsidRDefault="00912040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4DD9" w:rsidRPr="00931525" w:rsidTr="00A43DF1">
        <w:tc>
          <w:tcPr>
            <w:tcW w:w="701" w:type="dxa"/>
          </w:tcPr>
          <w:p w:rsidR="00814DD9" w:rsidRPr="00931525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3152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35" w:type="dxa"/>
          </w:tcPr>
          <w:p w:rsidR="00814DD9" w:rsidRPr="00931525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31525">
              <w:rPr>
                <w:rFonts w:ascii="Times New Roman" w:hAnsi="Times New Roman"/>
                <w:sz w:val="24"/>
              </w:rPr>
              <w:t>Количество учащихся ДШИ, принявших участие в творческих конкурсах, фестивалях, выставках различных уровней</w:t>
            </w:r>
          </w:p>
        </w:tc>
        <w:tc>
          <w:tcPr>
            <w:tcW w:w="1134" w:type="dxa"/>
          </w:tcPr>
          <w:p w:rsidR="00814DD9" w:rsidRPr="00931525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31525"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w="1134" w:type="dxa"/>
          </w:tcPr>
          <w:p w:rsidR="00814DD9" w:rsidRPr="00931525" w:rsidRDefault="008C5605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75" w:type="dxa"/>
          </w:tcPr>
          <w:p w:rsidR="00814DD9" w:rsidRPr="00931525" w:rsidRDefault="008C5605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</w:t>
            </w:r>
          </w:p>
        </w:tc>
        <w:tc>
          <w:tcPr>
            <w:tcW w:w="1276" w:type="dxa"/>
          </w:tcPr>
          <w:p w:rsidR="00814DD9" w:rsidRPr="00931525" w:rsidRDefault="008C5605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</w:t>
            </w:r>
          </w:p>
        </w:tc>
        <w:tc>
          <w:tcPr>
            <w:tcW w:w="993" w:type="dxa"/>
          </w:tcPr>
          <w:p w:rsidR="00814DD9" w:rsidRPr="00931525" w:rsidRDefault="00912040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4DD9" w:rsidRPr="00931525" w:rsidTr="00A43DF1">
        <w:tc>
          <w:tcPr>
            <w:tcW w:w="701" w:type="dxa"/>
          </w:tcPr>
          <w:p w:rsidR="00814DD9" w:rsidRPr="00931525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3152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35" w:type="dxa"/>
          </w:tcPr>
          <w:p w:rsidR="00814DD9" w:rsidRPr="00931525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31525">
              <w:rPr>
                <w:rFonts w:ascii="Times New Roman" w:hAnsi="Times New Roman"/>
                <w:sz w:val="24"/>
              </w:rPr>
              <w:t>Количество творческих коллективов ДШИ</w:t>
            </w:r>
          </w:p>
        </w:tc>
        <w:tc>
          <w:tcPr>
            <w:tcW w:w="1134" w:type="dxa"/>
          </w:tcPr>
          <w:p w:rsidR="00814DD9" w:rsidRPr="00931525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931525">
              <w:rPr>
                <w:rFonts w:ascii="Times New Roman" w:hAnsi="Times New Roman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814DD9" w:rsidRPr="00931525" w:rsidRDefault="008C5605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814DD9" w:rsidRPr="00931525" w:rsidRDefault="008C5605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76" w:type="dxa"/>
          </w:tcPr>
          <w:p w:rsidR="00814DD9" w:rsidRPr="00931525" w:rsidRDefault="008C5605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93" w:type="dxa"/>
          </w:tcPr>
          <w:p w:rsidR="00814DD9" w:rsidRPr="00931525" w:rsidRDefault="00912040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4DD9" w:rsidRPr="00931525" w:rsidTr="00A43DF1">
        <w:tc>
          <w:tcPr>
            <w:tcW w:w="701" w:type="dxa"/>
          </w:tcPr>
          <w:p w:rsidR="00814DD9" w:rsidRPr="00931525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3152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35" w:type="dxa"/>
          </w:tcPr>
          <w:p w:rsidR="00814DD9" w:rsidRPr="00931525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31525">
              <w:rPr>
                <w:rFonts w:ascii="Times New Roman" w:hAnsi="Times New Roman"/>
                <w:sz w:val="24"/>
              </w:rPr>
              <w:t xml:space="preserve">Количество выпускников ДШИ, поступивших на обучение в </w:t>
            </w:r>
            <w:proofErr w:type="spellStart"/>
            <w:r w:rsidRPr="00931525">
              <w:rPr>
                <w:rFonts w:ascii="Times New Roman" w:hAnsi="Times New Roman"/>
                <w:sz w:val="24"/>
              </w:rPr>
              <w:t>ссузы</w:t>
            </w:r>
            <w:proofErr w:type="spellEnd"/>
            <w:r w:rsidRPr="00931525">
              <w:rPr>
                <w:rFonts w:ascii="Times New Roman" w:hAnsi="Times New Roman"/>
                <w:sz w:val="24"/>
              </w:rPr>
              <w:t xml:space="preserve"> и вузы сфер культуры и искусства</w:t>
            </w:r>
          </w:p>
        </w:tc>
        <w:tc>
          <w:tcPr>
            <w:tcW w:w="1134" w:type="dxa"/>
          </w:tcPr>
          <w:p w:rsidR="00814DD9" w:rsidRPr="00931525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31525"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w="1134" w:type="dxa"/>
          </w:tcPr>
          <w:p w:rsidR="00814DD9" w:rsidRPr="00931525" w:rsidRDefault="008C5605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814DD9" w:rsidRPr="00931525" w:rsidRDefault="008C5605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814DD9" w:rsidRPr="00931525" w:rsidRDefault="00912040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93" w:type="dxa"/>
          </w:tcPr>
          <w:p w:rsidR="00814DD9" w:rsidRPr="00931525" w:rsidRDefault="00912040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814DD9" w:rsidRPr="00931525" w:rsidTr="00A43DF1">
        <w:tc>
          <w:tcPr>
            <w:tcW w:w="701" w:type="dxa"/>
          </w:tcPr>
          <w:p w:rsidR="00814DD9" w:rsidRPr="00931525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3152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35" w:type="dxa"/>
          </w:tcPr>
          <w:p w:rsidR="00814DD9" w:rsidRPr="00931525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31525">
              <w:rPr>
                <w:rFonts w:ascii="Times New Roman" w:hAnsi="Times New Roman"/>
                <w:sz w:val="24"/>
              </w:rPr>
              <w:t>Количество проведенных концертов, выставок</w:t>
            </w:r>
          </w:p>
        </w:tc>
        <w:tc>
          <w:tcPr>
            <w:tcW w:w="1134" w:type="dxa"/>
          </w:tcPr>
          <w:p w:rsidR="00814DD9" w:rsidRPr="00931525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931525">
              <w:rPr>
                <w:rFonts w:ascii="Times New Roman" w:hAnsi="Times New Roman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814DD9" w:rsidRPr="00931525" w:rsidRDefault="008C5605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1275" w:type="dxa"/>
          </w:tcPr>
          <w:p w:rsidR="00814DD9" w:rsidRPr="00931525" w:rsidRDefault="008C5605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</w:t>
            </w:r>
          </w:p>
        </w:tc>
        <w:tc>
          <w:tcPr>
            <w:tcW w:w="1276" w:type="dxa"/>
          </w:tcPr>
          <w:p w:rsidR="00814DD9" w:rsidRPr="00931525" w:rsidRDefault="00912040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993" w:type="dxa"/>
          </w:tcPr>
          <w:p w:rsidR="00814DD9" w:rsidRPr="00931525" w:rsidRDefault="00912040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4DD9" w:rsidRPr="00931525" w:rsidTr="00A43DF1">
        <w:tc>
          <w:tcPr>
            <w:tcW w:w="701" w:type="dxa"/>
          </w:tcPr>
          <w:p w:rsidR="00814DD9" w:rsidRPr="00931525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3152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5" w:type="dxa"/>
          </w:tcPr>
          <w:p w:rsidR="00814DD9" w:rsidRPr="00931525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31525">
              <w:rPr>
                <w:rFonts w:ascii="Times New Roman" w:hAnsi="Times New Roman"/>
                <w:sz w:val="24"/>
              </w:rPr>
              <w:t>Количество педагогов ДШИ, прошедших курсы повышения квалификации</w:t>
            </w:r>
          </w:p>
        </w:tc>
        <w:tc>
          <w:tcPr>
            <w:tcW w:w="1134" w:type="dxa"/>
          </w:tcPr>
          <w:p w:rsidR="00814DD9" w:rsidRPr="00931525" w:rsidRDefault="00814DD9" w:rsidP="004F1D9A">
            <w:pPr>
              <w:jc w:val="both"/>
              <w:rPr>
                <w:rFonts w:ascii="Times New Roman" w:hAnsi="Times New Roman"/>
                <w:sz w:val="24"/>
              </w:rPr>
            </w:pPr>
            <w:r w:rsidRPr="00931525"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w="1134" w:type="dxa"/>
          </w:tcPr>
          <w:p w:rsidR="00814DD9" w:rsidRPr="00931525" w:rsidRDefault="008C5605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814DD9" w:rsidRPr="00931525" w:rsidRDefault="008C5605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814DD9" w:rsidRPr="00931525" w:rsidRDefault="00912040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93" w:type="dxa"/>
          </w:tcPr>
          <w:p w:rsidR="00814DD9" w:rsidRPr="00931525" w:rsidRDefault="00912040" w:rsidP="004F1D9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43DF1" w:rsidRPr="00391AC5" w:rsidTr="006B1E33">
        <w:tc>
          <w:tcPr>
            <w:tcW w:w="701" w:type="dxa"/>
          </w:tcPr>
          <w:p w:rsidR="00A43DF1" w:rsidRPr="00931525" w:rsidRDefault="00A43DF1" w:rsidP="004F1D9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054" w:type="dxa"/>
            <w:gridSpan w:val="5"/>
          </w:tcPr>
          <w:p w:rsidR="00A43DF1" w:rsidRPr="00931525" w:rsidRDefault="00A43DF1" w:rsidP="004F1D9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31525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993" w:type="dxa"/>
          </w:tcPr>
          <w:p w:rsidR="00A43DF1" w:rsidRPr="00931525" w:rsidRDefault="00912040" w:rsidP="004F1D9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</w:tbl>
    <w:p w:rsidR="00A02C76" w:rsidRPr="00391AC5" w:rsidRDefault="00A02C76" w:rsidP="00F534F8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E56E34" w:rsidRDefault="00E00043" w:rsidP="00F534F8">
      <w:pPr>
        <w:ind w:firstLine="851"/>
        <w:jc w:val="both"/>
        <w:rPr>
          <w:rFonts w:ascii="Times New Roman" w:hAnsi="Times New Roman"/>
          <w:sz w:val="24"/>
        </w:rPr>
      </w:pPr>
      <w:r w:rsidRPr="00294BB9">
        <w:rPr>
          <w:rFonts w:ascii="Times New Roman" w:hAnsi="Times New Roman"/>
          <w:sz w:val="24"/>
        </w:rPr>
        <w:t>В целях выявления музыкальн</w:t>
      </w:r>
      <w:proofErr w:type="gramStart"/>
      <w:r w:rsidRPr="00294BB9">
        <w:rPr>
          <w:rFonts w:ascii="Times New Roman" w:hAnsi="Times New Roman"/>
          <w:sz w:val="24"/>
        </w:rPr>
        <w:t>о-</w:t>
      </w:r>
      <w:proofErr w:type="gramEnd"/>
      <w:r w:rsidRPr="00294BB9">
        <w:rPr>
          <w:rFonts w:ascii="Times New Roman" w:hAnsi="Times New Roman"/>
          <w:sz w:val="24"/>
        </w:rPr>
        <w:t xml:space="preserve"> и художественно- одаренных детей и создания наиб</w:t>
      </w:r>
      <w:r w:rsidR="00716D33" w:rsidRPr="00294BB9">
        <w:rPr>
          <w:rFonts w:ascii="Times New Roman" w:hAnsi="Times New Roman"/>
          <w:sz w:val="24"/>
        </w:rPr>
        <w:t>о</w:t>
      </w:r>
      <w:r w:rsidRPr="00294BB9">
        <w:rPr>
          <w:rFonts w:ascii="Times New Roman" w:hAnsi="Times New Roman"/>
          <w:sz w:val="24"/>
        </w:rPr>
        <w:t>лее благоприятных условий для совершенствования их таланта</w:t>
      </w:r>
      <w:r w:rsidR="00D954AC" w:rsidRPr="00294BB9">
        <w:rPr>
          <w:rFonts w:ascii="Times New Roman" w:hAnsi="Times New Roman"/>
          <w:sz w:val="24"/>
        </w:rPr>
        <w:t>, удовлетворения образовательных потребностей граждан в области художественного образования и эстетического развития</w:t>
      </w:r>
      <w:r w:rsidR="00716D33" w:rsidRPr="00294BB9">
        <w:rPr>
          <w:rFonts w:ascii="Times New Roman" w:hAnsi="Times New Roman"/>
          <w:sz w:val="24"/>
        </w:rPr>
        <w:t xml:space="preserve"> в рамках Программы пров</w:t>
      </w:r>
      <w:r w:rsidR="006E1665" w:rsidRPr="00294BB9">
        <w:rPr>
          <w:rFonts w:ascii="Times New Roman" w:hAnsi="Times New Roman"/>
          <w:sz w:val="24"/>
        </w:rPr>
        <w:t>едены</w:t>
      </w:r>
      <w:r w:rsidR="00716D33" w:rsidRPr="00294BB9">
        <w:rPr>
          <w:rFonts w:ascii="Times New Roman" w:hAnsi="Times New Roman"/>
          <w:sz w:val="24"/>
        </w:rPr>
        <w:t xml:space="preserve"> </w:t>
      </w:r>
      <w:r w:rsidR="006E1665" w:rsidRPr="00294BB9">
        <w:rPr>
          <w:rFonts w:ascii="Times New Roman" w:hAnsi="Times New Roman"/>
          <w:sz w:val="24"/>
        </w:rPr>
        <w:t>м</w:t>
      </w:r>
      <w:r w:rsidR="00716D33" w:rsidRPr="00294BB9">
        <w:rPr>
          <w:rFonts w:ascii="Times New Roman" w:hAnsi="Times New Roman"/>
          <w:sz w:val="24"/>
        </w:rPr>
        <w:t>ероприятия</w:t>
      </w:r>
      <w:r w:rsidR="006E1665" w:rsidRPr="00294BB9">
        <w:rPr>
          <w:rFonts w:ascii="Times New Roman" w:hAnsi="Times New Roman"/>
          <w:sz w:val="24"/>
        </w:rPr>
        <w:t xml:space="preserve"> (К3)</w:t>
      </w:r>
      <w:r w:rsidR="00716D33" w:rsidRPr="00294BB9">
        <w:rPr>
          <w:rFonts w:ascii="Times New Roman" w:hAnsi="Times New Roman"/>
          <w:sz w:val="24"/>
        </w:rPr>
        <w:t>:</w:t>
      </w:r>
    </w:p>
    <w:p w:rsidR="00912040" w:rsidRPr="00391AC5" w:rsidRDefault="00912040" w:rsidP="00F534F8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9781" w:type="dxa"/>
        <w:tblInd w:w="-34" w:type="dxa"/>
        <w:tblLayout w:type="fixed"/>
        <w:tblLook w:val="04A0"/>
      </w:tblPr>
      <w:tblGrid>
        <w:gridCol w:w="651"/>
        <w:gridCol w:w="3064"/>
        <w:gridCol w:w="2201"/>
        <w:gridCol w:w="1725"/>
        <w:gridCol w:w="1006"/>
        <w:gridCol w:w="1134"/>
      </w:tblGrid>
      <w:tr w:rsidR="00107409" w:rsidRPr="00391AC5" w:rsidTr="00107409">
        <w:trPr>
          <w:trHeight w:val="315"/>
        </w:trPr>
        <w:tc>
          <w:tcPr>
            <w:tcW w:w="651" w:type="dxa"/>
            <w:vMerge w:val="restart"/>
          </w:tcPr>
          <w:p w:rsidR="00107409" w:rsidRPr="00294BB9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4" w:type="dxa"/>
            <w:vMerge w:val="restart"/>
          </w:tcPr>
          <w:p w:rsidR="00107409" w:rsidRPr="00294BB9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26" w:type="dxa"/>
            <w:gridSpan w:val="2"/>
            <w:tcBorders>
              <w:bottom w:val="single" w:sz="4" w:space="0" w:color="auto"/>
            </w:tcBorders>
          </w:tcPr>
          <w:p w:rsidR="00107409" w:rsidRPr="00294BB9" w:rsidRDefault="00107409" w:rsidP="00CB36A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3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vMerge w:val="restart"/>
          </w:tcPr>
          <w:p w:rsidR="00107409" w:rsidRPr="00294BB9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34" w:type="dxa"/>
            <w:vMerge w:val="restart"/>
          </w:tcPr>
          <w:p w:rsidR="00107409" w:rsidRPr="00294BB9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07409" w:rsidRPr="00391AC5" w:rsidTr="00107409">
        <w:trPr>
          <w:trHeight w:val="525"/>
        </w:trPr>
        <w:tc>
          <w:tcPr>
            <w:tcW w:w="651" w:type="dxa"/>
            <w:vMerge/>
          </w:tcPr>
          <w:p w:rsidR="00107409" w:rsidRPr="00294BB9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107409" w:rsidRPr="00294BB9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right w:val="single" w:sz="4" w:space="0" w:color="auto"/>
            </w:tcBorders>
          </w:tcPr>
          <w:p w:rsidR="00107409" w:rsidRPr="00294BB9" w:rsidRDefault="00107409" w:rsidP="006E166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</w:tcPr>
          <w:p w:rsidR="00107409" w:rsidRPr="00294BB9" w:rsidRDefault="00107409" w:rsidP="006E166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06" w:type="dxa"/>
            <w:vMerge/>
          </w:tcPr>
          <w:p w:rsidR="00107409" w:rsidRPr="00294BB9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7409" w:rsidRPr="00294BB9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09" w:rsidRPr="00912040" w:rsidTr="00107409">
        <w:trPr>
          <w:trHeight w:val="525"/>
        </w:trPr>
        <w:tc>
          <w:tcPr>
            <w:tcW w:w="8647" w:type="dxa"/>
            <w:gridSpan w:val="5"/>
          </w:tcPr>
          <w:p w:rsidR="00107409" w:rsidRPr="00912040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</w:t>
            </w:r>
            <w:proofErr w:type="gramStart"/>
            <w:r w:rsidRPr="0091204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91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gramStart"/>
            <w:r w:rsidRPr="00912040">
              <w:rPr>
                <w:rFonts w:ascii="Times New Roman" w:hAnsi="Times New Roman" w:cs="Times New Roman"/>
                <w:b/>
                <w:sz w:val="24"/>
                <w:szCs w:val="24"/>
              </w:rPr>
              <w:t>Береславская</w:t>
            </w:r>
            <w:proofErr w:type="gramEnd"/>
            <w:r w:rsidRPr="0091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134" w:type="dxa"/>
          </w:tcPr>
          <w:p w:rsidR="00107409" w:rsidRPr="00912040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409" w:rsidRPr="00912040" w:rsidTr="00107409">
        <w:tc>
          <w:tcPr>
            <w:tcW w:w="651" w:type="dxa"/>
          </w:tcPr>
          <w:p w:rsidR="00107409" w:rsidRPr="00912040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64" w:type="dxa"/>
          </w:tcPr>
          <w:p w:rsidR="00107409" w:rsidRPr="00912040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12040">
              <w:rPr>
                <w:rFonts w:ascii="Times New Roman" w:eastAsia="Times New Roman" w:hAnsi="Times New Roman"/>
                <w:sz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12040" w:rsidRDefault="00912040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8 730,7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12040" w:rsidRDefault="00912040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8 710,8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12040" w:rsidRDefault="006E299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12040" w:rsidRDefault="006E299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409" w:rsidRPr="00912040" w:rsidTr="00107409">
        <w:tc>
          <w:tcPr>
            <w:tcW w:w="651" w:type="dxa"/>
          </w:tcPr>
          <w:p w:rsidR="00107409" w:rsidRPr="00912040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</w:tcPr>
          <w:p w:rsidR="00107409" w:rsidRPr="00912040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12040">
              <w:rPr>
                <w:rFonts w:ascii="Times New Roman" w:eastAsia="Times New Roman" w:hAnsi="Times New Roman"/>
                <w:sz w:val="24"/>
              </w:rPr>
              <w:t>Поддержка и повышение профессионального уровня педагогических и управленческих расходов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12040" w:rsidRDefault="00912040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26,0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12040" w:rsidRDefault="00912040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26,0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12040" w:rsidRDefault="00912040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12040" w:rsidRDefault="00912040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409" w:rsidRPr="00912040" w:rsidTr="00107409">
        <w:tc>
          <w:tcPr>
            <w:tcW w:w="651" w:type="dxa"/>
          </w:tcPr>
          <w:p w:rsidR="00107409" w:rsidRPr="00912040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4" w:type="dxa"/>
          </w:tcPr>
          <w:p w:rsidR="00107409" w:rsidRPr="00912040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12040">
              <w:rPr>
                <w:rFonts w:ascii="Times New Roman" w:eastAsia="Times New Roman" w:hAnsi="Times New Roman"/>
                <w:sz w:val="24"/>
              </w:rPr>
              <w:t>Создание условий для развития и реализации творческого потенциала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12040" w:rsidRDefault="00912040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12040" w:rsidRDefault="00912040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12040" w:rsidRDefault="006E299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12040" w:rsidRDefault="006E299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409" w:rsidRPr="00912040" w:rsidTr="00107409">
        <w:tc>
          <w:tcPr>
            <w:tcW w:w="651" w:type="dxa"/>
          </w:tcPr>
          <w:p w:rsidR="00107409" w:rsidRPr="00912040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107409" w:rsidRPr="00912040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12040">
              <w:rPr>
                <w:rFonts w:ascii="Times New Roman" w:eastAsia="Times New Roman" w:hAnsi="Times New Roman"/>
                <w:sz w:val="24"/>
              </w:rPr>
              <w:t>Выявление музыкально и художественно-одаренных детей и создание наиболее благоприятных условий для совершенствования их таланта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12040" w:rsidRDefault="00912040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56,5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12040" w:rsidRDefault="00912040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56,5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12040" w:rsidRDefault="00756E1A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12040" w:rsidRDefault="00756E1A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409" w:rsidRPr="00912040" w:rsidTr="00107409">
        <w:tc>
          <w:tcPr>
            <w:tcW w:w="651" w:type="dxa"/>
          </w:tcPr>
          <w:p w:rsidR="00107409" w:rsidRPr="00912040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107409" w:rsidRPr="00912040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12040">
              <w:rPr>
                <w:rFonts w:ascii="Times New Roman" w:eastAsia="Times New Roman" w:hAnsi="Times New Roman"/>
                <w:sz w:val="24"/>
              </w:rPr>
              <w:t>Содержание зданий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12040" w:rsidRDefault="00912040" w:rsidP="0091204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248,0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12040" w:rsidRDefault="00912040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215,6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12040" w:rsidRDefault="00756E1A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12040" w:rsidRDefault="00756E1A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409" w:rsidRPr="00912040" w:rsidTr="00107409">
        <w:tc>
          <w:tcPr>
            <w:tcW w:w="651" w:type="dxa"/>
          </w:tcPr>
          <w:p w:rsidR="00107409" w:rsidRPr="00912040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107409" w:rsidRPr="00912040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12040">
              <w:rPr>
                <w:rFonts w:ascii="Times New Roman" w:eastAsia="Times New Roman" w:hAnsi="Times New Roman"/>
                <w:sz w:val="24"/>
              </w:rPr>
              <w:t>Уплата налога на имущество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12040" w:rsidRDefault="00912040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1,9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12040" w:rsidRDefault="00912040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1,3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12040" w:rsidRDefault="00756E1A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12040" w:rsidRDefault="00756E1A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7409" w:rsidRPr="00912040" w:rsidTr="00107409">
        <w:tc>
          <w:tcPr>
            <w:tcW w:w="651" w:type="dxa"/>
          </w:tcPr>
          <w:p w:rsidR="00107409" w:rsidRPr="00912040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4" w:type="dxa"/>
          </w:tcPr>
          <w:p w:rsidR="00107409" w:rsidRPr="00912040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12040">
              <w:rPr>
                <w:rFonts w:ascii="Times New Roman" w:eastAsia="Times New Roman" w:hAnsi="Times New Roman"/>
                <w:sz w:val="24"/>
              </w:rPr>
              <w:t>Уплата прочих налогов и иных платежей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12040" w:rsidRDefault="00912040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16,0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12040" w:rsidRDefault="00912040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16,0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12040" w:rsidRDefault="00756E1A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12040" w:rsidRDefault="00756E1A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409" w:rsidRPr="00912040" w:rsidTr="00107409">
        <w:tc>
          <w:tcPr>
            <w:tcW w:w="651" w:type="dxa"/>
          </w:tcPr>
          <w:p w:rsidR="00107409" w:rsidRPr="00912040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4" w:type="dxa"/>
          </w:tcPr>
          <w:p w:rsidR="00107409" w:rsidRPr="00912040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12040">
              <w:rPr>
                <w:rFonts w:ascii="Times New Roman" w:eastAsia="Times New Roman" w:hAnsi="Times New Roman"/>
                <w:sz w:val="24"/>
              </w:rPr>
              <w:t>Обеспечение безопасности зданий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12040" w:rsidRDefault="00912040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12040" w:rsidRDefault="00912040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12040" w:rsidRDefault="00756E1A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12040" w:rsidRDefault="00756E1A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409" w:rsidRPr="00912040" w:rsidTr="00107409">
        <w:tc>
          <w:tcPr>
            <w:tcW w:w="651" w:type="dxa"/>
          </w:tcPr>
          <w:p w:rsidR="00107409" w:rsidRPr="00912040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4" w:type="dxa"/>
          </w:tcPr>
          <w:p w:rsidR="00107409" w:rsidRPr="00912040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12040">
              <w:rPr>
                <w:rFonts w:ascii="Times New Roman" w:eastAsia="Times New Roman" w:hAnsi="Times New Roman"/>
                <w:sz w:val="24"/>
              </w:rPr>
              <w:t>Проведение ремонтных работ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12040" w:rsidRDefault="00912040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12040" w:rsidRDefault="00912040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12040" w:rsidRDefault="00756E1A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12040" w:rsidRDefault="00756E1A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409" w:rsidRPr="00912040" w:rsidTr="00107409">
        <w:tc>
          <w:tcPr>
            <w:tcW w:w="651" w:type="dxa"/>
          </w:tcPr>
          <w:p w:rsidR="00107409" w:rsidRPr="00912040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107409" w:rsidRPr="00912040" w:rsidRDefault="003922A1" w:rsidP="00353E5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07409" w:rsidRPr="009120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12040" w:rsidRDefault="00912040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9 079,1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12040" w:rsidRDefault="00912040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9 026,2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12040" w:rsidRDefault="003922A1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12040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409" w:rsidRPr="00912040" w:rsidTr="00107409">
        <w:tc>
          <w:tcPr>
            <w:tcW w:w="8647" w:type="dxa"/>
            <w:gridSpan w:val="5"/>
          </w:tcPr>
          <w:p w:rsidR="00107409" w:rsidRPr="00912040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b/>
                <w:sz w:val="24"/>
                <w:szCs w:val="24"/>
              </w:rPr>
              <w:t>МБУ ДО «</w:t>
            </w:r>
            <w:proofErr w:type="spellStart"/>
            <w:r w:rsidRPr="00912040">
              <w:rPr>
                <w:rFonts w:ascii="Times New Roman" w:hAnsi="Times New Roman" w:cs="Times New Roman"/>
                <w:b/>
                <w:sz w:val="24"/>
                <w:szCs w:val="24"/>
              </w:rPr>
              <w:t>Калачевская</w:t>
            </w:r>
            <w:proofErr w:type="spellEnd"/>
            <w:r w:rsidRPr="0091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134" w:type="dxa"/>
          </w:tcPr>
          <w:p w:rsidR="00107409" w:rsidRPr="00912040" w:rsidRDefault="00107409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409" w:rsidRPr="00912040" w:rsidTr="00107409">
        <w:tc>
          <w:tcPr>
            <w:tcW w:w="651" w:type="dxa"/>
          </w:tcPr>
          <w:p w:rsidR="00107409" w:rsidRPr="00912040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12040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064" w:type="dxa"/>
          </w:tcPr>
          <w:p w:rsidR="00107409" w:rsidRPr="00912040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12040">
              <w:rPr>
                <w:rFonts w:ascii="Times New Roman" w:eastAsia="Times New Roman" w:hAnsi="Times New Roman"/>
                <w:sz w:val="24"/>
              </w:rPr>
              <w:t>Расходы по оказанию муниципальной услуги по организации предоставления дополнительного художественного образования в сфере культуры и искусства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12040" w:rsidRDefault="003922A1" w:rsidP="00C55E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8 784,8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12040" w:rsidRDefault="003922A1" w:rsidP="00C55E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8 630,5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12040" w:rsidRDefault="003922A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12040" w:rsidRDefault="003922A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409" w:rsidRPr="00912040" w:rsidTr="00107409">
        <w:tc>
          <w:tcPr>
            <w:tcW w:w="651" w:type="dxa"/>
          </w:tcPr>
          <w:p w:rsidR="00107409" w:rsidRPr="00912040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12040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064" w:type="dxa"/>
          </w:tcPr>
          <w:p w:rsidR="00107409" w:rsidRPr="00912040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12040">
              <w:rPr>
                <w:rFonts w:ascii="Times New Roman" w:eastAsia="Times New Roman" w:hAnsi="Times New Roman"/>
                <w:sz w:val="24"/>
              </w:rPr>
              <w:t>Выявление музыкально и художественно-одаренных детей и создание наиболее благоприятных условий для совершенствования их таланта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12040" w:rsidRDefault="003922A1" w:rsidP="00C55E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12040" w:rsidRDefault="003922A1" w:rsidP="00C55E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12040" w:rsidRDefault="003922A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12040" w:rsidRDefault="003922A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409" w:rsidRPr="00912040" w:rsidTr="00107409">
        <w:tc>
          <w:tcPr>
            <w:tcW w:w="651" w:type="dxa"/>
          </w:tcPr>
          <w:p w:rsidR="00107409" w:rsidRPr="00912040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12040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064" w:type="dxa"/>
          </w:tcPr>
          <w:p w:rsidR="00107409" w:rsidRPr="00912040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12040">
              <w:rPr>
                <w:rFonts w:ascii="Times New Roman" w:eastAsia="Times New Roman" w:hAnsi="Times New Roman"/>
                <w:sz w:val="24"/>
              </w:rPr>
              <w:t>Содержание зданий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12040" w:rsidRDefault="003922A1" w:rsidP="00C55E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583,0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12040" w:rsidRDefault="003922A1" w:rsidP="00C55E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551,9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12040" w:rsidRDefault="003922A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12040" w:rsidRDefault="003922A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409" w:rsidRPr="00912040" w:rsidTr="00107409">
        <w:tc>
          <w:tcPr>
            <w:tcW w:w="651" w:type="dxa"/>
          </w:tcPr>
          <w:p w:rsidR="00107409" w:rsidRPr="00912040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12040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064" w:type="dxa"/>
          </w:tcPr>
          <w:p w:rsidR="00107409" w:rsidRPr="00912040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12040">
              <w:rPr>
                <w:rFonts w:ascii="Times New Roman" w:eastAsia="Times New Roman" w:hAnsi="Times New Roman"/>
                <w:sz w:val="24"/>
              </w:rPr>
              <w:t>Уплата налога на имущество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12040" w:rsidRDefault="003922A1" w:rsidP="00C55E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4,1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12040" w:rsidRDefault="003922A1" w:rsidP="00C55E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12040" w:rsidRDefault="003922A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12040" w:rsidRDefault="003922A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409" w:rsidRPr="00912040" w:rsidTr="00107409">
        <w:tc>
          <w:tcPr>
            <w:tcW w:w="651" w:type="dxa"/>
          </w:tcPr>
          <w:p w:rsidR="00107409" w:rsidRPr="00912040" w:rsidRDefault="0010740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12040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3064" w:type="dxa"/>
          </w:tcPr>
          <w:p w:rsidR="00107409" w:rsidRPr="00912040" w:rsidRDefault="00107409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912040">
              <w:rPr>
                <w:rFonts w:ascii="Times New Roman" w:eastAsia="Times New Roman" w:hAnsi="Times New Roman"/>
                <w:sz w:val="24"/>
              </w:rPr>
              <w:t>Проведение ремонтных работ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07409" w:rsidRPr="00912040" w:rsidRDefault="003922A1" w:rsidP="00C55E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07409" w:rsidRPr="00912040" w:rsidRDefault="003922A1" w:rsidP="00C55E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107409" w:rsidRPr="00912040" w:rsidRDefault="003922A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7409" w:rsidRPr="00912040" w:rsidRDefault="003922A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2A1" w:rsidRPr="003922A1" w:rsidTr="00107409">
        <w:tc>
          <w:tcPr>
            <w:tcW w:w="651" w:type="dxa"/>
          </w:tcPr>
          <w:p w:rsidR="003922A1" w:rsidRPr="003922A1" w:rsidRDefault="00986CF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3064" w:type="dxa"/>
          </w:tcPr>
          <w:p w:rsidR="003922A1" w:rsidRPr="003922A1" w:rsidRDefault="003922A1" w:rsidP="00764830">
            <w:pPr>
              <w:rPr>
                <w:rFonts w:ascii="Times New Roman" w:eastAsia="Times New Roman" w:hAnsi="Times New Roman"/>
                <w:sz w:val="24"/>
              </w:rPr>
            </w:pPr>
            <w:r w:rsidRPr="003922A1">
              <w:rPr>
                <w:rFonts w:ascii="Times New Roman" w:eastAsia="Times New Roman" w:hAnsi="Times New Roman"/>
                <w:sz w:val="24"/>
              </w:rPr>
              <w:t>Поддержка и повышение профессионального уровня педагогических и управленческих расходов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3922A1" w:rsidRPr="003922A1" w:rsidRDefault="003922A1" w:rsidP="003922A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22A1">
              <w:rPr>
                <w:rFonts w:ascii="Times New Roman" w:eastAsia="Times New Roman" w:hAnsi="Times New Roman"/>
                <w:sz w:val="24"/>
              </w:rPr>
              <w:t>3,0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3922A1" w:rsidRPr="003922A1" w:rsidRDefault="003922A1" w:rsidP="003922A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22A1">
              <w:rPr>
                <w:rFonts w:ascii="Times New Roman" w:eastAsia="Times New Roman" w:hAnsi="Times New Roman"/>
                <w:sz w:val="24"/>
              </w:rPr>
              <w:t>3,0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3922A1" w:rsidRPr="003922A1" w:rsidRDefault="003922A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22A1" w:rsidRPr="003922A1" w:rsidRDefault="003922A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22A1" w:rsidRPr="003922A1" w:rsidTr="00107409">
        <w:tc>
          <w:tcPr>
            <w:tcW w:w="651" w:type="dxa"/>
          </w:tcPr>
          <w:p w:rsidR="003922A1" w:rsidRPr="003922A1" w:rsidRDefault="00986CF9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3064" w:type="dxa"/>
          </w:tcPr>
          <w:p w:rsidR="003922A1" w:rsidRPr="003922A1" w:rsidRDefault="003922A1" w:rsidP="00764830">
            <w:pPr>
              <w:rPr>
                <w:rFonts w:ascii="Times New Roman" w:eastAsia="Times New Roman" w:hAnsi="Times New Roman"/>
                <w:sz w:val="24"/>
              </w:rPr>
            </w:pPr>
            <w:r w:rsidRPr="003922A1">
              <w:rPr>
                <w:rFonts w:ascii="Times New Roman" w:eastAsia="Times New Roman" w:hAnsi="Times New Roman"/>
                <w:sz w:val="24"/>
              </w:rPr>
              <w:t>Уплата прочих налогов и иных платежей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3922A1" w:rsidRPr="003922A1" w:rsidRDefault="003922A1" w:rsidP="003922A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22A1">
              <w:rPr>
                <w:rFonts w:ascii="Times New Roman" w:eastAsia="Times New Roman" w:hAnsi="Times New Roman"/>
                <w:sz w:val="24"/>
              </w:rPr>
              <w:t>32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 w:rsidRPr="003922A1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3922A1" w:rsidRPr="003922A1" w:rsidRDefault="003922A1" w:rsidP="003922A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922A1">
              <w:rPr>
                <w:rFonts w:ascii="Times New Roman" w:eastAsia="Times New Roman" w:hAnsi="Times New Roman"/>
                <w:sz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 w:rsidRPr="003922A1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3922A1" w:rsidRPr="003922A1" w:rsidRDefault="003922A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22A1" w:rsidRPr="003922A1" w:rsidRDefault="003922A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2A1" w:rsidRPr="003922A1" w:rsidTr="00107409">
        <w:tc>
          <w:tcPr>
            <w:tcW w:w="651" w:type="dxa"/>
          </w:tcPr>
          <w:p w:rsidR="003922A1" w:rsidRPr="003922A1" w:rsidRDefault="003922A1" w:rsidP="00C55E8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064" w:type="dxa"/>
          </w:tcPr>
          <w:p w:rsidR="003922A1" w:rsidRPr="003922A1" w:rsidRDefault="003922A1" w:rsidP="00764830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3922A1">
              <w:rPr>
                <w:rFonts w:ascii="Times New Roman" w:eastAsia="Times New Roman" w:hAnsi="Times New Roman"/>
                <w:b/>
                <w:sz w:val="24"/>
              </w:rPr>
              <w:t>Итого: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3922A1" w:rsidRPr="003922A1" w:rsidRDefault="003922A1" w:rsidP="003922A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922A1">
              <w:rPr>
                <w:rFonts w:ascii="Times New Roman" w:eastAsia="Times New Roman" w:hAnsi="Times New Roman"/>
                <w:b/>
                <w:sz w:val="24"/>
              </w:rPr>
              <w:t>9 440,5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3922A1" w:rsidRPr="003922A1" w:rsidRDefault="003922A1" w:rsidP="003922A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9 196,8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3922A1" w:rsidRPr="003922A1" w:rsidRDefault="00986CF9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22A1" w:rsidRPr="003922A1" w:rsidRDefault="003922A1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2A1" w:rsidRPr="00912040" w:rsidTr="00107409">
        <w:tc>
          <w:tcPr>
            <w:tcW w:w="651" w:type="dxa"/>
          </w:tcPr>
          <w:p w:rsidR="003922A1" w:rsidRPr="00912040" w:rsidRDefault="003922A1" w:rsidP="00C55E8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4" w:type="dxa"/>
          </w:tcPr>
          <w:p w:rsidR="003922A1" w:rsidRPr="00912040" w:rsidRDefault="003922A1" w:rsidP="00C55E8E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912040">
              <w:rPr>
                <w:rFonts w:ascii="Times New Roman" w:eastAsia="Times New Roman" w:hAnsi="Times New Roman"/>
                <w:b/>
                <w:sz w:val="24"/>
              </w:rPr>
              <w:t>ВСЕГО: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3922A1" w:rsidRPr="00912040" w:rsidRDefault="003922A1" w:rsidP="00C55E8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18 519,6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3922A1" w:rsidRPr="00912040" w:rsidRDefault="003922A1" w:rsidP="00822A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18 223,0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3922A1" w:rsidRPr="00912040" w:rsidRDefault="00986CF9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22A1" w:rsidRPr="00912040" w:rsidRDefault="003922A1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2A1" w:rsidRPr="00912040" w:rsidTr="006B1E33">
        <w:tc>
          <w:tcPr>
            <w:tcW w:w="651" w:type="dxa"/>
          </w:tcPr>
          <w:p w:rsidR="003922A1" w:rsidRPr="00912040" w:rsidRDefault="003922A1" w:rsidP="00353E5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gridSpan w:val="4"/>
          </w:tcPr>
          <w:p w:rsidR="003922A1" w:rsidRPr="00912040" w:rsidRDefault="003922A1" w:rsidP="00A13C0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4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22A1" w:rsidRPr="00912040" w:rsidRDefault="00986CF9" w:rsidP="00353E5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71B53" w:rsidRPr="00912040" w:rsidRDefault="00720C2C" w:rsidP="000E203F">
      <w:pPr>
        <w:jc w:val="both"/>
        <w:rPr>
          <w:rFonts w:ascii="Times New Roman" w:hAnsi="Times New Roman"/>
          <w:sz w:val="24"/>
          <w:highlight w:val="yellow"/>
        </w:rPr>
      </w:pPr>
      <w:r w:rsidRPr="00912040">
        <w:rPr>
          <w:rFonts w:ascii="Times New Roman" w:hAnsi="Times New Roman"/>
          <w:sz w:val="24"/>
        </w:rPr>
        <w:tab/>
      </w:r>
    </w:p>
    <w:p w:rsidR="00A94FE8" w:rsidRDefault="000E203F" w:rsidP="00571B53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A94FE8">
        <w:rPr>
          <w:rFonts w:ascii="Times New Roman" w:eastAsia="Times New Roman" w:hAnsi="Times New Roman"/>
          <w:sz w:val="24"/>
        </w:rPr>
        <w:t xml:space="preserve">Анализ учебно-воспитательной, методической, внеклассной работы школ искусств на территории Калачевского муниципального района показывает, что педагогический коллектив школ успешно решает задачи развития и воспитания творческой личности учащихся.   Состояние образовательного процесса школ  соответствует стандартам дополнительного образования, а также целям и задачам школ. </w:t>
      </w:r>
    </w:p>
    <w:p w:rsidR="00A94FE8" w:rsidRDefault="00A94FE8" w:rsidP="00A94FE8">
      <w:pPr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030EC5">
        <w:rPr>
          <w:rFonts w:ascii="Times New Roman" w:hAnsi="Times New Roman"/>
          <w:color w:val="000000"/>
          <w:sz w:val="24"/>
          <w:shd w:val="clear" w:color="auto" w:fill="FFFFFF"/>
        </w:rPr>
        <w:t>В настоящее время учреждения дополнительного образования предлагают широкий спектр образовательных услуг. Подростки имеют равный доступ к различным областям творческой деятельности, что дает реальные и дифференцированные возможности для их духовного, физического развития и нравственного воспитания.</w:t>
      </w:r>
    </w:p>
    <w:p w:rsidR="00BA7CFB" w:rsidRDefault="00BA7CFB" w:rsidP="00BA7CFB">
      <w:pPr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030EC5">
        <w:rPr>
          <w:rFonts w:ascii="Times New Roman" w:hAnsi="Times New Roman"/>
          <w:color w:val="000000"/>
          <w:sz w:val="24"/>
          <w:shd w:val="clear" w:color="auto" w:fill="FFFFFF"/>
        </w:rPr>
        <w:t xml:space="preserve">Дополнительное образование имеет два направления: развивающее и </w:t>
      </w:r>
      <w:proofErr w:type="spellStart"/>
      <w:r w:rsidRPr="00030EC5">
        <w:rPr>
          <w:rFonts w:ascii="Times New Roman" w:hAnsi="Times New Roman"/>
          <w:color w:val="000000"/>
          <w:sz w:val="24"/>
          <w:shd w:val="clear" w:color="auto" w:fill="FFFFFF"/>
        </w:rPr>
        <w:t>предпрофессиональное</w:t>
      </w:r>
      <w:proofErr w:type="spellEnd"/>
      <w:r w:rsidRPr="00030EC5">
        <w:rPr>
          <w:rFonts w:ascii="Times New Roman" w:hAnsi="Times New Roman"/>
          <w:color w:val="000000"/>
          <w:sz w:val="24"/>
          <w:shd w:val="clear" w:color="auto" w:fill="FFFFFF"/>
        </w:rPr>
        <w:t xml:space="preserve">. Содержание программного материала имеет нравственную основу. </w:t>
      </w:r>
      <w:r w:rsidRPr="00030EC5">
        <w:rPr>
          <w:rFonts w:ascii="Times New Roman" w:hAnsi="Times New Roman"/>
          <w:color w:val="000000"/>
          <w:sz w:val="24"/>
        </w:rPr>
        <w:t>Особую роль в нравственном воспитании подростков выполняет музыка, которая является формой духовного познания окружающего мира. Песенный репертуар, изучаемые музыкальные произведения классиков, учебно-развивающие презентации, видеоматериалы способствуют творческому развитию личности.</w:t>
      </w:r>
      <w:r w:rsidRPr="00030EC5">
        <w:rPr>
          <w:rFonts w:ascii="Times New Roman" w:hAnsi="Times New Roman"/>
          <w:color w:val="000000"/>
          <w:sz w:val="24"/>
          <w:shd w:val="clear" w:color="auto" w:fill="FFFFFF"/>
        </w:rPr>
        <w:t xml:space="preserve"> А это предусматривает участие подростков в организации и проведении различных праздников, развлечений, театрализованных представлений, в которых удовлетворяются познавательные, творческие интересы каждого ребенка. Кроме того, осуществляется реализация потребностей в разных областях искусства: хореографического, художественного, музыкального. Предоставляются возможности развития народной музыкальной культуры с использованием народных инструментов, таких как баян, аккордеон, балалайка. Подростки школы иску</w:t>
      </w:r>
      <w:proofErr w:type="gramStart"/>
      <w:r w:rsidRPr="00030EC5">
        <w:rPr>
          <w:rFonts w:ascii="Times New Roman" w:hAnsi="Times New Roman"/>
          <w:color w:val="000000"/>
          <w:sz w:val="24"/>
          <w:shd w:val="clear" w:color="auto" w:fill="FFFFFF"/>
        </w:rPr>
        <w:t>сств пр</w:t>
      </w:r>
      <w:proofErr w:type="gramEnd"/>
      <w:r w:rsidRPr="00030EC5">
        <w:rPr>
          <w:rFonts w:ascii="Times New Roman" w:hAnsi="Times New Roman"/>
          <w:color w:val="000000"/>
          <w:sz w:val="24"/>
          <w:shd w:val="clear" w:color="auto" w:fill="FFFFFF"/>
        </w:rPr>
        <w:t xml:space="preserve">инимают участие в </w:t>
      </w:r>
      <w:proofErr w:type="spellStart"/>
      <w:r w:rsidRPr="00030EC5">
        <w:rPr>
          <w:rFonts w:ascii="Times New Roman" w:hAnsi="Times New Roman"/>
          <w:color w:val="000000"/>
          <w:sz w:val="24"/>
          <w:shd w:val="clear" w:color="auto" w:fill="FFFFFF"/>
        </w:rPr>
        <w:t>культурно-досуговых</w:t>
      </w:r>
      <w:proofErr w:type="spellEnd"/>
      <w:r w:rsidRPr="00030EC5">
        <w:rPr>
          <w:rFonts w:ascii="Times New Roman" w:hAnsi="Times New Roman"/>
          <w:color w:val="000000"/>
          <w:sz w:val="24"/>
          <w:shd w:val="clear" w:color="auto" w:fill="FFFFFF"/>
        </w:rPr>
        <w:t xml:space="preserve"> мероприятиях, выступая на праздниках, конкурсах, фестивалях, массовых гуляниях. Таким образом, уже с дошкольного возраста, дети приобщаются к культуре своего района, знакомятся с традициями, обычаями, культурными ценностями.</w:t>
      </w:r>
    </w:p>
    <w:p w:rsidR="00BA7CFB" w:rsidRDefault="00BA7CFB" w:rsidP="00BA7CF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Показателем эффективной реализации программ школ искусств  также   является активное участие учащихся в смотрах, конкурсах, фестивалях различного уровня, где они занимают призовые места.</w:t>
      </w:r>
      <w:r w:rsidR="00EA06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2016 году  количество учащихся, принявших участие в мероприятиях различных уровней, составило 611человек, что составляет75% от общего числа учащихся.</w:t>
      </w:r>
    </w:p>
    <w:p w:rsidR="00EA0682" w:rsidRDefault="00EA0682" w:rsidP="00EA0682">
      <w:pPr>
        <w:ind w:firstLine="709"/>
        <w:jc w:val="both"/>
        <w:rPr>
          <w:color w:val="444444"/>
          <w:sz w:val="27"/>
          <w:szCs w:val="27"/>
          <w:shd w:val="clear" w:color="auto" w:fill="F9F8EF"/>
        </w:rPr>
      </w:pPr>
      <w:proofErr w:type="gramStart"/>
      <w:r>
        <w:rPr>
          <w:rFonts w:ascii="Times New Roman" w:hAnsi="Times New Roman"/>
          <w:sz w:val="24"/>
        </w:rPr>
        <w:t xml:space="preserve">За время обучения в 2016 году ребята добились хороших результатов в различных жанрах, о чем свидетельствуют призовые места за участие в международных, всероссийских, областных, муниципальных и зональных конкурсах: международный творческий конкурс «Красавица зима», международный конкурс-фестиваль «Эхо Победы», международный фестиваль искусств «Ассамблея искусств» кубок России по художественному творчеству, международный конкурс художественного творчества «Миниатюрина-2016», </w:t>
      </w:r>
      <w:r>
        <w:rPr>
          <w:rFonts w:ascii="Times New Roman" w:hAnsi="Times New Roman"/>
          <w:sz w:val="24"/>
          <w:lang w:val="en-US"/>
        </w:rPr>
        <w:t>VI</w:t>
      </w:r>
      <w:r>
        <w:rPr>
          <w:rFonts w:ascii="Times New Roman" w:hAnsi="Times New Roman"/>
          <w:sz w:val="24"/>
        </w:rPr>
        <w:t xml:space="preserve"> всероссийский конкурс «Царицынский театральный форум», всероссийский </w:t>
      </w:r>
      <w:proofErr w:type="spellStart"/>
      <w:r>
        <w:rPr>
          <w:rFonts w:ascii="Times New Roman" w:hAnsi="Times New Roman"/>
          <w:sz w:val="24"/>
        </w:rPr>
        <w:t>конкурс-фестивальдетских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музыкальных и театральных коллективов «серебряный ручей 2016», IV международный фестиваль-конкурс «Звездный дождь», международный конкурс-фестиваль детского и юношеского творчества «стальной отпор», областной конкурс «Золотая кисть», фестиваль-конкурс классического танца «Пируэт», </w:t>
      </w: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Всероссийский конкурс «Соловушка», всероссийский фестиваль-конкурс детского, юношеского и молодежного творчества «Шаг вперед»,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 xml:space="preserve"> межрегиональный конкурс юных пианистов «Аллегретто», областной конкурс хоров и ансамблей «Весенние голоса», международный фестиваль-конкурс детского, юношеского и молодых</w:t>
      </w:r>
      <w:proofErr w:type="gramEnd"/>
      <w:r>
        <w:rPr>
          <w:rFonts w:ascii="Times New Roman" w:hAnsi="Times New Roman"/>
          <w:sz w:val="24"/>
        </w:rPr>
        <w:t xml:space="preserve"> коллективов «На крыльях творчества» и др.</w:t>
      </w:r>
      <w:r w:rsidR="009B47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Результаты деятельности обучающихся в творческих проектах (участие в конкурсах, фестивалях, выставках, конференциях и др.) в 2016 году:</w:t>
      </w:r>
    </w:p>
    <w:p w:rsidR="00EA0682" w:rsidRPr="00E51D4A" w:rsidRDefault="00EA0682" w:rsidP="00EA0682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c"/>
        <w:tblW w:w="8930" w:type="dxa"/>
        <w:tblInd w:w="250" w:type="dxa"/>
        <w:tblLook w:val="01E0"/>
      </w:tblPr>
      <w:tblGrid>
        <w:gridCol w:w="487"/>
        <w:gridCol w:w="3949"/>
        <w:gridCol w:w="1790"/>
        <w:gridCol w:w="2704"/>
      </w:tblGrid>
      <w:tr w:rsidR="00EA0682" w:rsidRPr="00A62C4F" w:rsidTr="00764830">
        <w:trPr>
          <w:trHeight w:val="45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682" w:rsidRPr="00A62C4F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Cs w:val="20"/>
              </w:rPr>
            </w:pPr>
            <w:r w:rsidRPr="00A62C4F">
              <w:rPr>
                <w:rFonts w:ascii="Times New Roman" w:hAnsi="Times New Roman"/>
                <w:szCs w:val="20"/>
              </w:rPr>
              <w:t>№</w:t>
            </w:r>
          </w:p>
          <w:p w:rsidR="00EA0682" w:rsidRPr="00A62C4F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A62C4F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A62C4F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A62C4F">
              <w:rPr>
                <w:rFonts w:ascii="Times New Roman" w:hAnsi="Times New Roman"/>
                <w:szCs w:val="20"/>
              </w:rPr>
              <w:t>п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682" w:rsidRPr="00A62C4F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Уровень</w:t>
            </w:r>
            <w:r w:rsidRPr="00A62C4F">
              <w:rPr>
                <w:rFonts w:ascii="Times New Roman" w:hAnsi="Times New Roman"/>
                <w:szCs w:val="20"/>
              </w:rPr>
              <w:t xml:space="preserve"> 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682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Всего участников</w:t>
            </w:r>
          </w:p>
          <w:p w:rsidR="00EA0682" w:rsidRPr="00A62C4F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(чел.)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682" w:rsidRPr="00A62C4F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Результат участия</w:t>
            </w:r>
          </w:p>
        </w:tc>
      </w:tr>
      <w:tr w:rsidR="00EA0682" w:rsidRPr="00A62C4F" w:rsidTr="00764830">
        <w:trPr>
          <w:trHeight w:val="1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682" w:rsidRPr="004B51D7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</w:rPr>
            </w:pPr>
            <w:r w:rsidRPr="004B51D7">
              <w:rPr>
                <w:rFonts w:ascii="Times New Roman" w:hAnsi="Times New Roman"/>
              </w:rPr>
              <w:t>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682" w:rsidRPr="004B51D7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</w:rPr>
            </w:pPr>
            <w:r w:rsidRPr="004B51D7">
              <w:rPr>
                <w:rFonts w:ascii="Times New Roman" w:hAnsi="Times New Roman"/>
              </w:rPr>
              <w:t xml:space="preserve">Федеральный, всероссийский, </w:t>
            </w:r>
            <w:r w:rsidRPr="004B51D7">
              <w:rPr>
                <w:rFonts w:ascii="Times New Roman" w:hAnsi="Times New Roman"/>
              </w:rPr>
              <w:lastRenderedPageBreak/>
              <w:t>международный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682" w:rsidRPr="004B51D7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</w:rPr>
            </w:pPr>
            <w:r w:rsidRPr="004B51D7">
              <w:rPr>
                <w:rFonts w:ascii="Times New Roman" w:hAnsi="Times New Roman"/>
              </w:rPr>
              <w:lastRenderedPageBreak/>
              <w:t>400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682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Гран-При</w:t>
            </w:r>
            <w:proofErr w:type="spellEnd"/>
            <w:r>
              <w:rPr>
                <w:rFonts w:ascii="Times New Roman" w:hAnsi="Times New Roman"/>
              </w:rPr>
              <w:t xml:space="preserve">        - 1</w:t>
            </w:r>
          </w:p>
          <w:p w:rsidR="00EA0682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Лауреатов       - 340</w:t>
            </w:r>
          </w:p>
          <w:p w:rsidR="00EA0682" w:rsidRPr="004B51D7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Дипломантов - 25</w:t>
            </w:r>
          </w:p>
        </w:tc>
      </w:tr>
      <w:tr w:rsidR="00EA0682" w:rsidRPr="00A62C4F" w:rsidTr="00764830">
        <w:trPr>
          <w:trHeight w:val="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682" w:rsidRPr="004B51D7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</w:rPr>
            </w:pPr>
            <w:r w:rsidRPr="004B51D7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682" w:rsidRPr="004B51D7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</w:rPr>
            </w:pPr>
            <w:r w:rsidRPr="004B51D7">
              <w:rPr>
                <w:rFonts w:ascii="Times New Roman" w:hAnsi="Times New Roman"/>
              </w:rPr>
              <w:t>Областной, региональный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682" w:rsidRPr="004B51D7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jc w:val="center"/>
              <w:rPr>
                <w:rFonts w:ascii="Times New Roman" w:hAnsi="Times New Roman"/>
              </w:rPr>
            </w:pPr>
            <w:r w:rsidRPr="004B51D7">
              <w:rPr>
                <w:rFonts w:ascii="Times New Roman" w:hAnsi="Times New Roman"/>
              </w:rPr>
              <w:t>106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682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Гран-При</w:t>
            </w:r>
            <w:proofErr w:type="spellEnd"/>
            <w:r>
              <w:rPr>
                <w:rFonts w:ascii="Times New Roman" w:hAnsi="Times New Roman"/>
              </w:rPr>
              <w:t xml:space="preserve">        -1</w:t>
            </w:r>
          </w:p>
          <w:p w:rsidR="00EA0682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Лауреатов       - 56</w:t>
            </w:r>
          </w:p>
          <w:p w:rsidR="00EA0682" w:rsidRPr="004B51D7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Дипломантов - 20</w:t>
            </w:r>
          </w:p>
        </w:tc>
      </w:tr>
      <w:tr w:rsidR="00EA0682" w:rsidRPr="00A62C4F" w:rsidTr="00764830">
        <w:trPr>
          <w:trHeight w:val="26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2" w:rsidRPr="004B51D7" w:rsidRDefault="00EA0682" w:rsidP="00764830">
            <w:pPr>
              <w:jc w:val="center"/>
              <w:rPr>
                <w:rFonts w:ascii="Times New Roman" w:hAnsi="Times New Roman"/>
              </w:rPr>
            </w:pPr>
            <w:r w:rsidRPr="004B51D7">
              <w:rPr>
                <w:rFonts w:ascii="Times New Roman" w:hAnsi="Times New Roman"/>
              </w:rPr>
              <w:t>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2" w:rsidRPr="004B51D7" w:rsidRDefault="00EA0682" w:rsidP="00764830">
            <w:pPr>
              <w:rPr>
                <w:rFonts w:ascii="Times New Roman" w:hAnsi="Times New Roman"/>
              </w:rPr>
            </w:pPr>
            <w:r w:rsidRPr="004B51D7">
              <w:rPr>
                <w:rFonts w:ascii="Times New Roman" w:hAnsi="Times New Roman"/>
              </w:rPr>
              <w:t>Открытый городской, районный, зональный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2" w:rsidRPr="004B51D7" w:rsidRDefault="00EA0682" w:rsidP="00764830">
            <w:pPr>
              <w:jc w:val="center"/>
              <w:rPr>
                <w:rFonts w:ascii="Times New Roman" w:hAnsi="Times New Roman"/>
              </w:rPr>
            </w:pPr>
            <w:r w:rsidRPr="004B51D7">
              <w:rPr>
                <w:rFonts w:ascii="Times New Roman" w:hAnsi="Times New Roman"/>
              </w:rPr>
              <w:t>87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2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Лауреатов       - 70</w:t>
            </w:r>
          </w:p>
          <w:p w:rsidR="00EA0682" w:rsidRPr="004B51D7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Дипломантов - 17</w:t>
            </w:r>
          </w:p>
        </w:tc>
      </w:tr>
      <w:tr w:rsidR="00EA0682" w:rsidRPr="00A62C4F" w:rsidTr="00764830">
        <w:trPr>
          <w:trHeight w:val="26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2" w:rsidRPr="004B51D7" w:rsidRDefault="00EA0682" w:rsidP="00764830">
            <w:pPr>
              <w:jc w:val="center"/>
              <w:rPr>
                <w:rFonts w:ascii="Times New Roman" w:hAnsi="Times New Roman"/>
              </w:rPr>
            </w:pPr>
            <w:r w:rsidRPr="004B51D7">
              <w:rPr>
                <w:rFonts w:ascii="Times New Roman" w:hAnsi="Times New Roman"/>
              </w:rPr>
              <w:t>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2" w:rsidRPr="004B51D7" w:rsidRDefault="00EA0682" w:rsidP="00764830">
            <w:pPr>
              <w:rPr>
                <w:rFonts w:ascii="Times New Roman" w:hAnsi="Times New Roman"/>
              </w:rPr>
            </w:pPr>
            <w:r w:rsidRPr="004B51D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2" w:rsidRPr="004B51D7" w:rsidRDefault="00EA0682" w:rsidP="00764830">
            <w:pPr>
              <w:jc w:val="center"/>
              <w:rPr>
                <w:rFonts w:ascii="Times New Roman" w:hAnsi="Times New Roman"/>
              </w:rPr>
            </w:pPr>
            <w:r w:rsidRPr="004B51D7">
              <w:rPr>
                <w:rFonts w:ascii="Times New Roman" w:hAnsi="Times New Roman"/>
              </w:rPr>
              <w:t>18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82" w:rsidRDefault="00EA0682" w:rsidP="00764830">
            <w:pPr>
              <w:tabs>
                <w:tab w:val="left" w:pos="5580"/>
                <w:tab w:val="left" w:pos="6840"/>
                <w:tab w:val="left" w:pos="73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Лауреатов       - 12</w:t>
            </w:r>
          </w:p>
          <w:p w:rsidR="00EA0682" w:rsidRPr="004B51D7" w:rsidRDefault="00EA0682" w:rsidP="007648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Дипломантов - 2</w:t>
            </w:r>
          </w:p>
        </w:tc>
      </w:tr>
    </w:tbl>
    <w:p w:rsidR="00EA0682" w:rsidRDefault="00EA0682" w:rsidP="00EA0682">
      <w:pPr>
        <w:pStyle w:val="s13"/>
        <w:shd w:val="clear" w:color="auto" w:fill="FFFFFF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EA0682" w:rsidRDefault="00EA0682" w:rsidP="00EA0682">
      <w:pPr>
        <w:pStyle w:val="s13"/>
        <w:shd w:val="clear" w:color="auto" w:fill="FFFFFF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1493">
        <w:rPr>
          <w:sz w:val="24"/>
          <w:szCs w:val="24"/>
        </w:rPr>
        <w:t>Понимая важность поддержки одаренных детей, администрация Калачевского муниципального района назначает 4 ежегодных стипендий учащимся за достижения в учебной и творческой деятельности в области искусства.</w:t>
      </w:r>
      <w:r>
        <w:rPr>
          <w:sz w:val="24"/>
          <w:szCs w:val="24"/>
        </w:rPr>
        <w:t xml:space="preserve"> В 2016 </w:t>
      </w:r>
      <w:proofErr w:type="spellStart"/>
      <w:r>
        <w:rPr>
          <w:sz w:val="24"/>
          <w:szCs w:val="24"/>
        </w:rPr>
        <w:t>годуактивным</w:t>
      </w:r>
      <w:proofErr w:type="spellEnd"/>
      <w:r>
        <w:rPr>
          <w:sz w:val="24"/>
          <w:szCs w:val="24"/>
        </w:rPr>
        <w:t xml:space="preserve">, инициативным четверым учащимся </w:t>
      </w:r>
      <w:proofErr w:type="spellStart"/>
      <w:r>
        <w:rPr>
          <w:sz w:val="24"/>
          <w:szCs w:val="24"/>
        </w:rPr>
        <w:t>Шевалдину</w:t>
      </w:r>
      <w:proofErr w:type="spellEnd"/>
      <w:r>
        <w:rPr>
          <w:sz w:val="24"/>
          <w:szCs w:val="24"/>
        </w:rPr>
        <w:t xml:space="preserve"> Валентину, Белявской Наталье, Петровой Алене, </w:t>
      </w:r>
      <w:proofErr w:type="spellStart"/>
      <w:r>
        <w:rPr>
          <w:sz w:val="24"/>
          <w:szCs w:val="24"/>
        </w:rPr>
        <w:t>Кувач</w:t>
      </w:r>
      <w:proofErr w:type="spellEnd"/>
      <w:r>
        <w:rPr>
          <w:sz w:val="24"/>
          <w:szCs w:val="24"/>
        </w:rPr>
        <w:t xml:space="preserve"> Анастасии за достижения в учебной и творческой деятельности в области искусства назначена ежегодная персональная стипендия</w:t>
      </w:r>
      <w:r w:rsidRPr="006256E6">
        <w:rPr>
          <w:sz w:val="24"/>
          <w:szCs w:val="24"/>
        </w:rPr>
        <w:t xml:space="preserve"> Главы </w:t>
      </w:r>
      <w:r>
        <w:rPr>
          <w:sz w:val="24"/>
          <w:szCs w:val="24"/>
        </w:rPr>
        <w:t xml:space="preserve">администрации </w:t>
      </w:r>
      <w:r w:rsidRPr="006256E6">
        <w:rPr>
          <w:sz w:val="24"/>
          <w:szCs w:val="24"/>
        </w:rPr>
        <w:t>Калачевского муниципального района.</w:t>
      </w:r>
    </w:p>
    <w:p w:rsidR="00720C2C" w:rsidRPr="0011492F" w:rsidRDefault="00720C2C" w:rsidP="00720C2C">
      <w:pPr>
        <w:ind w:right="-2" w:firstLine="709"/>
        <w:jc w:val="both"/>
        <w:rPr>
          <w:rFonts w:ascii="Times New Roman" w:hAnsi="Times New Roman"/>
          <w:sz w:val="24"/>
        </w:rPr>
      </w:pPr>
      <w:r w:rsidRPr="0011492F">
        <w:rPr>
          <w:rFonts w:ascii="Times New Roman" w:hAnsi="Times New Roman"/>
          <w:sz w:val="24"/>
        </w:rPr>
        <w:t>Ежегодный отчет о ходе реализации муниципальной программы соответствует установленным требованиям (К</w:t>
      </w:r>
      <w:proofErr w:type="gramStart"/>
      <w:r w:rsidRPr="0011492F">
        <w:rPr>
          <w:rFonts w:ascii="Times New Roman" w:hAnsi="Times New Roman"/>
          <w:sz w:val="24"/>
        </w:rPr>
        <w:t>4</w:t>
      </w:r>
      <w:proofErr w:type="gramEnd"/>
      <w:r w:rsidRPr="0011492F">
        <w:rPr>
          <w:rFonts w:ascii="Times New Roman" w:hAnsi="Times New Roman"/>
          <w:sz w:val="24"/>
        </w:rPr>
        <w:t xml:space="preserve">) – </w:t>
      </w:r>
      <w:r w:rsidRPr="0011492F">
        <w:rPr>
          <w:rFonts w:ascii="Times New Roman" w:hAnsi="Times New Roman"/>
          <w:b/>
          <w:sz w:val="24"/>
        </w:rPr>
        <w:t>10 баллов</w:t>
      </w:r>
      <w:r w:rsidRPr="0011492F">
        <w:rPr>
          <w:rFonts w:ascii="Times New Roman" w:hAnsi="Times New Roman"/>
          <w:sz w:val="24"/>
        </w:rPr>
        <w:t>.</w:t>
      </w:r>
    </w:p>
    <w:p w:rsidR="00720C2C" w:rsidRPr="0011492F" w:rsidRDefault="00720C2C" w:rsidP="00720C2C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11492F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11492F">
        <w:rPr>
          <w:rFonts w:ascii="Times New Roman" w:hAnsi="Times New Roman"/>
          <w:b/>
          <w:sz w:val="24"/>
        </w:rPr>
        <w:t>К</w:t>
      </w:r>
      <w:r w:rsidRPr="0011492F">
        <w:rPr>
          <w:rFonts w:ascii="Times New Roman" w:hAnsi="Times New Roman"/>
          <w:sz w:val="24"/>
        </w:rPr>
        <w:t>=К</w:t>
      </w:r>
      <w:proofErr w:type="gramStart"/>
      <w:r w:rsidRPr="0011492F">
        <w:rPr>
          <w:rFonts w:ascii="Times New Roman" w:hAnsi="Times New Roman"/>
          <w:sz w:val="24"/>
        </w:rPr>
        <w:t>1</w:t>
      </w:r>
      <w:proofErr w:type="gramEnd"/>
      <w:r w:rsidRPr="0011492F">
        <w:rPr>
          <w:rFonts w:ascii="Times New Roman" w:hAnsi="Times New Roman"/>
          <w:sz w:val="24"/>
        </w:rPr>
        <w:t xml:space="preserve">+К2+К3+К4= </w:t>
      </w:r>
      <w:r w:rsidR="00912040" w:rsidRPr="0011492F">
        <w:rPr>
          <w:rFonts w:ascii="Times New Roman" w:hAnsi="Times New Roman"/>
          <w:sz w:val="24"/>
        </w:rPr>
        <w:t>8</w:t>
      </w:r>
      <w:r w:rsidRPr="0011492F">
        <w:rPr>
          <w:rFonts w:ascii="Times New Roman" w:hAnsi="Times New Roman"/>
          <w:sz w:val="24"/>
        </w:rPr>
        <w:t>+10+</w:t>
      </w:r>
      <w:r w:rsidR="0011492F" w:rsidRPr="0011492F">
        <w:rPr>
          <w:rFonts w:ascii="Times New Roman" w:hAnsi="Times New Roman"/>
          <w:sz w:val="24"/>
        </w:rPr>
        <w:t>8</w:t>
      </w:r>
      <w:r w:rsidRPr="0011492F">
        <w:rPr>
          <w:rFonts w:ascii="Times New Roman" w:hAnsi="Times New Roman"/>
          <w:sz w:val="24"/>
        </w:rPr>
        <w:t>+10=</w:t>
      </w:r>
      <w:r w:rsidR="004439FF" w:rsidRPr="0011492F">
        <w:rPr>
          <w:rFonts w:ascii="Times New Roman" w:hAnsi="Times New Roman"/>
          <w:b/>
          <w:sz w:val="24"/>
        </w:rPr>
        <w:t>3</w:t>
      </w:r>
      <w:r w:rsidR="0011492F" w:rsidRPr="0011492F">
        <w:rPr>
          <w:rFonts w:ascii="Times New Roman" w:hAnsi="Times New Roman"/>
          <w:b/>
          <w:sz w:val="24"/>
        </w:rPr>
        <w:t>6</w:t>
      </w:r>
      <w:r w:rsidRPr="0011492F">
        <w:rPr>
          <w:rFonts w:ascii="Times New Roman" w:hAnsi="Times New Roman"/>
          <w:b/>
          <w:sz w:val="24"/>
        </w:rPr>
        <w:t>.</w:t>
      </w:r>
      <w:r w:rsidRPr="0011492F">
        <w:rPr>
          <w:rFonts w:ascii="Times New Roman" w:hAnsi="Times New Roman"/>
          <w:sz w:val="24"/>
        </w:rPr>
        <w:t xml:space="preserve"> Программу считать эффективной.</w:t>
      </w:r>
    </w:p>
    <w:p w:rsidR="005A24C0" w:rsidRPr="0011492F" w:rsidRDefault="005A24C0" w:rsidP="005A24C0">
      <w:pPr>
        <w:ind w:firstLine="851"/>
        <w:jc w:val="center"/>
        <w:rPr>
          <w:rFonts w:ascii="Times New Roman" w:hAnsi="Times New Roman"/>
          <w:b/>
          <w:sz w:val="24"/>
        </w:rPr>
      </w:pPr>
    </w:p>
    <w:p w:rsidR="00F3795C" w:rsidRPr="00294BB9" w:rsidRDefault="00E56E34" w:rsidP="005A24C0">
      <w:pPr>
        <w:ind w:firstLine="851"/>
        <w:jc w:val="center"/>
        <w:rPr>
          <w:rFonts w:ascii="Times New Roman" w:hAnsi="Times New Roman"/>
          <w:b/>
          <w:sz w:val="24"/>
        </w:rPr>
      </w:pPr>
      <w:r w:rsidRPr="00294BB9">
        <w:rPr>
          <w:rFonts w:ascii="Times New Roman" w:hAnsi="Times New Roman"/>
          <w:b/>
          <w:sz w:val="24"/>
        </w:rPr>
        <w:t xml:space="preserve">Муниципальная программа </w:t>
      </w:r>
      <w:r w:rsidR="00CB36AE">
        <w:rPr>
          <w:rFonts w:ascii="Times New Roman" w:hAnsi="Times New Roman"/>
          <w:b/>
          <w:sz w:val="24"/>
        </w:rPr>
        <w:t>«</w:t>
      </w:r>
      <w:r w:rsidRPr="00294BB9">
        <w:rPr>
          <w:rFonts w:ascii="Times New Roman" w:hAnsi="Times New Roman"/>
          <w:b/>
          <w:sz w:val="24"/>
        </w:rPr>
        <w:t>Развитие народных художественных промыслов в Калачевском муниципальном районе  на период 2014-2016гг.</w:t>
      </w:r>
      <w:r w:rsidR="00CB36AE">
        <w:rPr>
          <w:rFonts w:ascii="Times New Roman" w:hAnsi="Times New Roman"/>
          <w:b/>
          <w:sz w:val="24"/>
        </w:rPr>
        <w:t>»</w:t>
      </w:r>
    </w:p>
    <w:p w:rsidR="00E56E34" w:rsidRPr="00294BB9" w:rsidRDefault="00E56E34" w:rsidP="00F3795C">
      <w:pPr>
        <w:ind w:firstLine="851"/>
        <w:jc w:val="both"/>
        <w:rPr>
          <w:rFonts w:ascii="Times New Roman" w:hAnsi="Times New Roman"/>
          <w:sz w:val="24"/>
        </w:rPr>
      </w:pPr>
    </w:p>
    <w:p w:rsidR="00523B1C" w:rsidRPr="00294BB9" w:rsidRDefault="00F86780" w:rsidP="00675BD6">
      <w:pPr>
        <w:ind w:firstLine="851"/>
        <w:jc w:val="both"/>
        <w:rPr>
          <w:rFonts w:ascii="Times New Roman" w:hAnsi="Times New Roman"/>
          <w:sz w:val="24"/>
        </w:rPr>
      </w:pPr>
      <w:r w:rsidRPr="00294BB9">
        <w:rPr>
          <w:rFonts w:ascii="Times New Roman" w:hAnsi="Times New Roman"/>
          <w:sz w:val="24"/>
        </w:rPr>
        <w:t>На 201</w:t>
      </w:r>
      <w:r w:rsidR="00294BB9" w:rsidRPr="00294BB9">
        <w:rPr>
          <w:rFonts w:ascii="Times New Roman" w:hAnsi="Times New Roman"/>
          <w:sz w:val="24"/>
        </w:rPr>
        <w:t>6</w:t>
      </w:r>
      <w:r w:rsidRPr="00294BB9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294BB9" w:rsidRPr="00294BB9">
        <w:rPr>
          <w:rFonts w:ascii="Times New Roman" w:hAnsi="Times New Roman"/>
          <w:sz w:val="24"/>
        </w:rPr>
        <w:t>15</w:t>
      </w:r>
      <w:r w:rsidR="000939CE" w:rsidRPr="00294BB9">
        <w:rPr>
          <w:rFonts w:ascii="Times New Roman" w:hAnsi="Times New Roman"/>
          <w:sz w:val="24"/>
        </w:rPr>
        <w:t>,</w:t>
      </w:r>
      <w:r w:rsidR="000E203F" w:rsidRPr="00294BB9">
        <w:rPr>
          <w:rFonts w:ascii="Times New Roman" w:hAnsi="Times New Roman"/>
          <w:sz w:val="24"/>
        </w:rPr>
        <w:t xml:space="preserve">0 </w:t>
      </w:r>
      <w:r w:rsidRPr="00294BB9">
        <w:rPr>
          <w:rFonts w:ascii="Times New Roman" w:hAnsi="Times New Roman"/>
          <w:sz w:val="24"/>
        </w:rPr>
        <w:t>тыс</w:t>
      </w:r>
      <w:proofErr w:type="gramStart"/>
      <w:r w:rsidRPr="00294BB9">
        <w:rPr>
          <w:rFonts w:ascii="Times New Roman" w:hAnsi="Times New Roman"/>
          <w:sz w:val="24"/>
        </w:rPr>
        <w:t>.р</w:t>
      </w:r>
      <w:proofErr w:type="gramEnd"/>
      <w:r w:rsidRPr="00294BB9">
        <w:rPr>
          <w:rFonts w:ascii="Times New Roman" w:hAnsi="Times New Roman"/>
          <w:sz w:val="24"/>
        </w:rPr>
        <w:t>уб., фактическ</w:t>
      </w:r>
      <w:r w:rsidR="000939CE" w:rsidRPr="00294BB9">
        <w:rPr>
          <w:rFonts w:ascii="Times New Roman" w:hAnsi="Times New Roman"/>
          <w:sz w:val="24"/>
        </w:rPr>
        <w:t>и</w:t>
      </w:r>
      <w:r w:rsidR="000E203F" w:rsidRPr="00294BB9">
        <w:rPr>
          <w:rFonts w:ascii="Times New Roman" w:hAnsi="Times New Roman"/>
          <w:sz w:val="24"/>
        </w:rPr>
        <w:t xml:space="preserve"> </w:t>
      </w:r>
      <w:r w:rsidR="000939CE" w:rsidRPr="00294BB9">
        <w:rPr>
          <w:rFonts w:ascii="Times New Roman" w:hAnsi="Times New Roman"/>
          <w:sz w:val="24"/>
        </w:rPr>
        <w:t>исполнено по состоянию на 01.01.201</w:t>
      </w:r>
      <w:r w:rsidR="00294BB9" w:rsidRPr="00294BB9">
        <w:rPr>
          <w:rFonts w:ascii="Times New Roman" w:hAnsi="Times New Roman"/>
          <w:sz w:val="24"/>
        </w:rPr>
        <w:t>7</w:t>
      </w:r>
      <w:r w:rsidR="000939CE" w:rsidRPr="00294BB9">
        <w:rPr>
          <w:rFonts w:ascii="Times New Roman" w:hAnsi="Times New Roman"/>
          <w:sz w:val="24"/>
        </w:rPr>
        <w:t xml:space="preserve"> года в сумме </w:t>
      </w:r>
      <w:r w:rsidR="00294BB9" w:rsidRPr="00294BB9">
        <w:rPr>
          <w:rFonts w:ascii="Times New Roman" w:hAnsi="Times New Roman"/>
          <w:sz w:val="24"/>
        </w:rPr>
        <w:t>15</w:t>
      </w:r>
      <w:r w:rsidR="000939CE" w:rsidRPr="00294BB9">
        <w:rPr>
          <w:rFonts w:ascii="Times New Roman" w:hAnsi="Times New Roman"/>
          <w:sz w:val="24"/>
        </w:rPr>
        <w:t>,</w:t>
      </w:r>
      <w:r w:rsidR="000E203F" w:rsidRPr="00294BB9">
        <w:rPr>
          <w:rFonts w:ascii="Times New Roman" w:hAnsi="Times New Roman"/>
          <w:sz w:val="24"/>
        </w:rPr>
        <w:t xml:space="preserve">0 </w:t>
      </w:r>
      <w:r w:rsidR="000939CE" w:rsidRPr="00294BB9">
        <w:rPr>
          <w:rFonts w:ascii="Times New Roman" w:hAnsi="Times New Roman"/>
          <w:sz w:val="24"/>
        </w:rPr>
        <w:t>тыс.руб</w:t>
      </w:r>
      <w:r w:rsidRPr="00294BB9">
        <w:rPr>
          <w:rFonts w:ascii="Times New Roman" w:hAnsi="Times New Roman"/>
          <w:sz w:val="24"/>
        </w:rPr>
        <w:t xml:space="preserve">. </w:t>
      </w:r>
      <w:r w:rsidR="00521A6E">
        <w:rPr>
          <w:rFonts w:ascii="Times New Roman" w:hAnsi="Times New Roman"/>
          <w:sz w:val="24"/>
        </w:rPr>
        <w:t>(К2=10)</w:t>
      </w:r>
    </w:p>
    <w:p w:rsidR="00523B1C" w:rsidRPr="00294BB9" w:rsidRDefault="00523B1C" w:rsidP="00523B1C">
      <w:pPr>
        <w:jc w:val="both"/>
        <w:rPr>
          <w:rFonts w:ascii="Times New Roman" w:hAnsi="Times New Roman"/>
          <w:sz w:val="24"/>
        </w:rPr>
      </w:pPr>
      <w:r w:rsidRPr="00294BB9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(К</w:t>
      </w:r>
      <w:proofErr w:type="gramStart"/>
      <w:r w:rsidRPr="00294BB9">
        <w:rPr>
          <w:rFonts w:ascii="Times New Roman" w:hAnsi="Times New Roman"/>
          <w:sz w:val="24"/>
        </w:rPr>
        <w:t>1</w:t>
      </w:r>
      <w:proofErr w:type="gramEnd"/>
      <w:r w:rsidRPr="00294BB9">
        <w:rPr>
          <w:rFonts w:ascii="Times New Roman" w:hAnsi="Times New Roman"/>
          <w:sz w:val="24"/>
        </w:rPr>
        <w:t>) представлен ниже:</w:t>
      </w:r>
    </w:p>
    <w:p w:rsidR="00523B1C" w:rsidRPr="00294BB9" w:rsidRDefault="00523B1C" w:rsidP="00523B1C">
      <w:pPr>
        <w:jc w:val="both"/>
        <w:rPr>
          <w:rFonts w:ascii="Times New Roman" w:hAnsi="Times New Roman"/>
          <w:sz w:val="24"/>
        </w:rPr>
      </w:pPr>
    </w:p>
    <w:tbl>
      <w:tblPr>
        <w:tblStyle w:val="ac"/>
        <w:tblW w:w="10032" w:type="dxa"/>
        <w:tblLayout w:type="fixed"/>
        <w:tblLook w:val="04A0"/>
      </w:tblPr>
      <w:tblGrid>
        <w:gridCol w:w="701"/>
        <w:gridCol w:w="4085"/>
        <w:gridCol w:w="1134"/>
        <w:gridCol w:w="1134"/>
        <w:gridCol w:w="1418"/>
        <w:gridCol w:w="1560"/>
      </w:tblGrid>
      <w:tr w:rsidR="002D4FA4" w:rsidRPr="00294BB9" w:rsidTr="006F42E4">
        <w:trPr>
          <w:trHeight w:val="654"/>
        </w:trPr>
        <w:tc>
          <w:tcPr>
            <w:tcW w:w="701" w:type="dxa"/>
          </w:tcPr>
          <w:p w:rsidR="002D4FA4" w:rsidRPr="00294BB9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294BB9">
              <w:rPr>
                <w:rFonts w:ascii="Times New Roman" w:hAnsi="Times New Roman"/>
                <w:sz w:val="24"/>
              </w:rPr>
              <w:t>№</w:t>
            </w:r>
          </w:p>
          <w:p w:rsidR="002D4FA4" w:rsidRPr="00294BB9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294BB9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294BB9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294BB9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085" w:type="dxa"/>
          </w:tcPr>
          <w:p w:rsidR="002D4FA4" w:rsidRPr="00294BB9" w:rsidRDefault="002D4FA4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294BB9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134" w:type="dxa"/>
          </w:tcPr>
          <w:p w:rsidR="002D4FA4" w:rsidRPr="00294BB9" w:rsidRDefault="002D4FA4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294BB9">
              <w:rPr>
                <w:rFonts w:ascii="Times New Roman" w:hAnsi="Times New Roman"/>
                <w:sz w:val="24"/>
              </w:rPr>
              <w:t xml:space="preserve">План </w:t>
            </w:r>
          </w:p>
        </w:tc>
        <w:tc>
          <w:tcPr>
            <w:tcW w:w="1134" w:type="dxa"/>
          </w:tcPr>
          <w:p w:rsidR="002D4FA4" w:rsidRPr="00294BB9" w:rsidRDefault="002D4FA4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294BB9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418" w:type="dxa"/>
          </w:tcPr>
          <w:p w:rsidR="002D4FA4" w:rsidRPr="00294BB9" w:rsidRDefault="002D4FA4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294BB9">
              <w:rPr>
                <w:rFonts w:ascii="Times New Roman" w:hAnsi="Times New Roman"/>
                <w:sz w:val="24"/>
              </w:rPr>
              <w:t>% выполнения</w:t>
            </w:r>
          </w:p>
        </w:tc>
        <w:tc>
          <w:tcPr>
            <w:tcW w:w="1560" w:type="dxa"/>
          </w:tcPr>
          <w:p w:rsidR="002D4FA4" w:rsidRPr="00294BB9" w:rsidRDefault="002D4FA4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294BB9"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2D4FA4" w:rsidRPr="006F42E4" w:rsidTr="006F42E4">
        <w:tc>
          <w:tcPr>
            <w:tcW w:w="701" w:type="dxa"/>
          </w:tcPr>
          <w:p w:rsidR="002D4FA4" w:rsidRPr="006F42E4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6F42E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85" w:type="dxa"/>
          </w:tcPr>
          <w:p w:rsidR="002D4FA4" w:rsidRPr="006F42E4" w:rsidRDefault="002D4FA4" w:rsidP="00C55E8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F42E4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занятых народными художественными промыслами и ремеслами (ед.)</w:t>
            </w:r>
          </w:p>
        </w:tc>
        <w:tc>
          <w:tcPr>
            <w:tcW w:w="1134" w:type="dxa"/>
          </w:tcPr>
          <w:p w:rsidR="002D4FA4" w:rsidRPr="006F42E4" w:rsidRDefault="006F42E4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2D4FA4" w:rsidRPr="006F42E4" w:rsidRDefault="006F42E4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418" w:type="dxa"/>
          </w:tcPr>
          <w:p w:rsidR="002D4FA4" w:rsidRPr="006F42E4" w:rsidRDefault="006F42E4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560" w:type="dxa"/>
          </w:tcPr>
          <w:p w:rsidR="002D4FA4" w:rsidRPr="006F42E4" w:rsidRDefault="006F42E4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2D4FA4" w:rsidRPr="006F42E4" w:rsidTr="006F42E4">
        <w:tc>
          <w:tcPr>
            <w:tcW w:w="701" w:type="dxa"/>
          </w:tcPr>
          <w:p w:rsidR="002D4FA4" w:rsidRPr="006F42E4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6F42E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85" w:type="dxa"/>
          </w:tcPr>
          <w:p w:rsidR="002D4FA4" w:rsidRPr="006F42E4" w:rsidRDefault="002D4FA4" w:rsidP="00C55E8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F42E4">
              <w:rPr>
                <w:rFonts w:ascii="Times New Roman" w:hAnsi="Times New Roman" w:cs="Times New Roman"/>
                <w:sz w:val="24"/>
                <w:szCs w:val="24"/>
              </w:rPr>
              <w:t>Участие мастеров ДПИ в выставках, фестивалях различного уровня (ед.)</w:t>
            </w:r>
          </w:p>
        </w:tc>
        <w:tc>
          <w:tcPr>
            <w:tcW w:w="1134" w:type="dxa"/>
          </w:tcPr>
          <w:p w:rsidR="002D4FA4" w:rsidRPr="006F42E4" w:rsidRDefault="006F42E4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</w:tcPr>
          <w:p w:rsidR="002D4FA4" w:rsidRPr="006F42E4" w:rsidRDefault="006F42E4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2D4FA4" w:rsidRPr="006F42E4" w:rsidRDefault="006F42E4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560" w:type="dxa"/>
          </w:tcPr>
          <w:p w:rsidR="002D4FA4" w:rsidRPr="006F42E4" w:rsidRDefault="006F42E4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D4FA4" w:rsidRPr="006F42E4" w:rsidTr="006F42E4">
        <w:tc>
          <w:tcPr>
            <w:tcW w:w="701" w:type="dxa"/>
          </w:tcPr>
          <w:p w:rsidR="002D4FA4" w:rsidRPr="006F42E4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6F42E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085" w:type="dxa"/>
          </w:tcPr>
          <w:p w:rsidR="002D4FA4" w:rsidRPr="006F42E4" w:rsidRDefault="002D4FA4" w:rsidP="00C55E8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F42E4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выставок на базе МБУК «РДК»</w:t>
            </w:r>
          </w:p>
        </w:tc>
        <w:tc>
          <w:tcPr>
            <w:tcW w:w="1134" w:type="dxa"/>
          </w:tcPr>
          <w:p w:rsidR="002D4FA4" w:rsidRPr="006F42E4" w:rsidRDefault="006F42E4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2D4FA4" w:rsidRPr="006F42E4" w:rsidRDefault="006F42E4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2D4FA4" w:rsidRPr="006F42E4" w:rsidRDefault="006F42E4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560" w:type="dxa"/>
          </w:tcPr>
          <w:p w:rsidR="002D4FA4" w:rsidRPr="006F42E4" w:rsidRDefault="006F42E4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2D4FA4" w:rsidRPr="006F42E4" w:rsidTr="006F42E4">
        <w:tc>
          <w:tcPr>
            <w:tcW w:w="701" w:type="dxa"/>
          </w:tcPr>
          <w:p w:rsidR="002D4FA4" w:rsidRPr="006F42E4" w:rsidRDefault="002D4FA4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6F42E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085" w:type="dxa"/>
          </w:tcPr>
          <w:p w:rsidR="002D4FA4" w:rsidRPr="006F42E4" w:rsidRDefault="002D4FA4" w:rsidP="00C55E8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F42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мастер </w:t>
            </w:r>
            <w:proofErr w:type="gramStart"/>
            <w:r w:rsidRPr="006F42E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F42E4">
              <w:rPr>
                <w:rFonts w:ascii="Times New Roman" w:hAnsi="Times New Roman" w:cs="Times New Roman"/>
                <w:sz w:val="24"/>
                <w:szCs w:val="24"/>
              </w:rPr>
              <w:t>лассов мастерами ДПИ на базе МБУК «РДК»</w:t>
            </w:r>
          </w:p>
        </w:tc>
        <w:tc>
          <w:tcPr>
            <w:tcW w:w="1134" w:type="dxa"/>
          </w:tcPr>
          <w:p w:rsidR="002D4FA4" w:rsidRPr="006F42E4" w:rsidRDefault="006F42E4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2D4FA4" w:rsidRPr="006F42E4" w:rsidRDefault="006F42E4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2D4FA4" w:rsidRPr="006F42E4" w:rsidRDefault="006F42E4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560" w:type="dxa"/>
          </w:tcPr>
          <w:p w:rsidR="002D4FA4" w:rsidRPr="006F42E4" w:rsidRDefault="006F42E4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D4FA4" w:rsidRPr="00391AC5" w:rsidTr="006B1E33">
        <w:tc>
          <w:tcPr>
            <w:tcW w:w="701" w:type="dxa"/>
          </w:tcPr>
          <w:p w:rsidR="002D4FA4" w:rsidRPr="006F42E4" w:rsidRDefault="002D4FA4" w:rsidP="00C55E8E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71" w:type="dxa"/>
            <w:gridSpan w:val="4"/>
          </w:tcPr>
          <w:p w:rsidR="002D4FA4" w:rsidRPr="006F42E4" w:rsidRDefault="002D4FA4" w:rsidP="002D4FA4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 w:rsidRPr="006F42E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60" w:type="dxa"/>
          </w:tcPr>
          <w:p w:rsidR="002D4FA4" w:rsidRPr="006F42E4" w:rsidRDefault="006F42E4" w:rsidP="00C55E8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</w:tbl>
    <w:p w:rsidR="00523B1C" w:rsidRDefault="00523B1C" w:rsidP="00675BD6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6F42E4" w:rsidRDefault="006F42E4" w:rsidP="00675BD6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6F42E4" w:rsidRPr="00391AC5" w:rsidRDefault="006F42E4" w:rsidP="00675BD6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523B1C" w:rsidRPr="00294BB9" w:rsidRDefault="00523B1C" w:rsidP="00523B1C">
      <w:pPr>
        <w:pStyle w:val="ab"/>
        <w:spacing w:line="240" w:lineRule="auto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294BB9">
        <w:rPr>
          <w:rFonts w:ascii="Times New Roman" w:hAnsi="Times New Roman" w:cs="Times New Roman"/>
          <w:sz w:val="24"/>
          <w:szCs w:val="24"/>
        </w:rPr>
        <w:t>Уровень выполнения программных мероприятий</w:t>
      </w:r>
      <w:r w:rsidR="008421DB" w:rsidRPr="00294BB9">
        <w:rPr>
          <w:rFonts w:ascii="Times New Roman" w:hAnsi="Times New Roman" w:cs="Times New Roman"/>
          <w:sz w:val="24"/>
          <w:szCs w:val="24"/>
        </w:rPr>
        <w:t xml:space="preserve"> (К3)</w:t>
      </w:r>
      <w:r w:rsidRPr="00294BB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c"/>
        <w:tblW w:w="10065" w:type="dxa"/>
        <w:tblInd w:w="-34" w:type="dxa"/>
        <w:tblLook w:val="04A0"/>
      </w:tblPr>
      <w:tblGrid>
        <w:gridCol w:w="651"/>
        <w:gridCol w:w="4169"/>
        <w:gridCol w:w="1134"/>
        <w:gridCol w:w="992"/>
        <w:gridCol w:w="1843"/>
        <w:gridCol w:w="1276"/>
      </w:tblGrid>
      <w:tr w:rsidR="00064C02" w:rsidRPr="006F42E4" w:rsidTr="008421DB">
        <w:trPr>
          <w:trHeight w:val="315"/>
        </w:trPr>
        <w:tc>
          <w:tcPr>
            <w:tcW w:w="651" w:type="dxa"/>
            <w:vMerge w:val="restart"/>
          </w:tcPr>
          <w:p w:rsidR="00064C02" w:rsidRPr="006F42E4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4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4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4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9" w:type="dxa"/>
            <w:vMerge w:val="restart"/>
          </w:tcPr>
          <w:p w:rsidR="00064C02" w:rsidRPr="006F42E4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64C02" w:rsidRPr="006F42E4" w:rsidRDefault="00064C02" w:rsidP="00CB36A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36AE" w:rsidRPr="006F4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42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 w:val="restart"/>
          </w:tcPr>
          <w:p w:rsidR="00064C02" w:rsidRPr="006F42E4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E4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vMerge w:val="restart"/>
          </w:tcPr>
          <w:p w:rsidR="00064C02" w:rsidRPr="006F42E4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E4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064C02" w:rsidRPr="006F42E4" w:rsidTr="008421DB">
        <w:trPr>
          <w:trHeight w:val="525"/>
        </w:trPr>
        <w:tc>
          <w:tcPr>
            <w:tcW w:w="651" w:type="dxa"/>
            <w:vMerge/>
          </w:tcPr>
          <w:p w:rsidR="00064C02" w:rsidRPr="006F42E4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:rsidR="00064C02" w:rsidRPr="006F42E4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64C02" w:rsidRPr="006F42E4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E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4C02" w:rsidRPr="006F42E4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E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:rsidR="00064C02" w:rsidRPr="006F42E4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4C02" w:rsidRPr="006F42E4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02" w:rsidRPr="006F42E4" w:rsidTr="008421DB">
        <w:tc>
          <w:tcPr>
            <w:tcW w:w="651" w:type="dxa"/>
          </w:tcPr>
          <w:p w:rsidR="00064C02" w:rsidRPr="006F42E4" w:rsidRDefault="00E85F9A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4C02" w:rsidRPr="006F4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:rsidR="00064C02" w:rsidRPr="006F42E4" w:rsidRDefault="00064C02" w:rsidP="00C55E8E">
            <w:pPr>
              <w:rPr>
                <w:rFonts w:ascii="Times New Roman" w:eastAsia="Calibri" w:hAnsi="Times New Roman"/>
                <w:sz w:val="24"/>
              </w:rPr>
            </w:pPr>
            <w:r w:rsidRPr="006F42E4">
              <w:rPr>
                <w:rFonts w:ascii="Times New Roman" w:eastAsia="Calibri" w:hAnsi="Times New Roman"/>
                <w:sz w:val="24"/>
              </w:rPr>
              <w:t>Проведение районных выставок, конкурсов среди мастеров народных художественных промыслов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4C02" w:rsidRPr="006F42E4" w:rsidRDefault="003948FE" w:rsidP="005C0264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4C02" w:rsidRPr="006F42E4" w:rsidRDefault="003948FE" w:rsidP="005C0264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15,0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4C02" w:rsidRPr="006F42E4" w:rsidRDefault="003948FE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4C02" w:rsidRPr="006F42E4" w:rsidRDefault="003948FE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C02" w:rsidRPr="00391AC5" w:rsidTr="008421DB">
        <w:tc>
          <w:tcPr>
            <w:tcW w:w="651" w:type="dxa"/>
          </w:tcPr>
          <w:p w:rsidR="00064C02" w:rsidRPr="006F42E4" w:rsidRDefault="00064C02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gridSpan w:val="4"/>
          </w:tcPr>
          <w:p w:rsidR="00064C02" w:rsidRPr="006F42E4" w:rsidRDefault="00064C02" w:rsidP="00064C0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E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4C02" w:rsidRPr="006F42E4" w:rsidRDefault="008421DB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6F42E4" w:rsidRDefault="006F42E4" w:rsidP="00BF49C2">
      <w:pPr>
        <w:pStyle w:val="ab"/>
        <w:ind w:left="0" w:right="-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288E" w:rsidRPr="00F55A5E" w:rsidRDefault="00DE288E" w:rsidP="00DE288E">
      <w:pPr>
        <w:pStyle w:val="ae"/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5A5E">
        <w:rPr>
          <w:rFonts w:ascii="Times New Roman" w:hAnsi="Times New Roman" w:cs="Times New Roman"/>
          <w:sz w:val="24"/>
          <w:szCs w:val="24"/>
        </w:rPr>
        <w:t xml:space="preserve">Одним из мероприятий по реализации муниципальной программы является оформление базы данных по мастерам декоративно - прикладного искусства (далее ДПИ) МБУК «Районным домом культуры».  На данный момент в </w:t>
      </w:r>
      <w:proofErr w:type="spellStart"/>
      <w:r w:rsidRPr="00F55A5E">
        <w:rPr>
          <w:rFonts w:ascii="Times New Roman" w:hAnsi="Times New Roman" w:cs="Times New Roman"/>
          <w:sz w:val="24"/>
          <w:szCs w:val="24"/>
        </w:rPr>
        <w:t>Калачевском</w:t>
      </w:r>
      <w:proofErr w:type="spellEnd"/>
      <w:r w:rsidRPr="00F55A5E">
        <w:rPr>
          <w:rFonts w:ascii="Times New Roman" w:hAnsi="Times New Roman" w:cs="Times New Roman"/>
          <w:sz w:val="24"/>
          <w:szCs w:val="24"/>
        </w:rPr>
        <w:t xml:space="preserve"> муниципальном районе числятся 51 человек мастеров декоративно-прикладного творчества (вышивка крестом, вышивка рушников, вышивка  лентами, художественное вязание крючком, художественное вязание из пуха, резьба по дереву, </w:t>
      </w:r>
      <w:proofErr w:type="spellStart"/>
      <w:r w:rsidRPr="00F55A5E">
        <w:rPr>
          <w:rFonts w:ascii="Times New Roman" w:hAnsi="Times New Roman" w:cs="Times New Roman"/>
          <w:sz w:val="24"/>
          <w:szCs w:val="24"/>
        </w:rPr>
        <w:t>лозоплетение</w:t>
      </w:r>
      <w:proofErr w:type="spellEnd"/>
      <w:r w:rsidRPr="00F55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A5E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F55A5E">
        <w:rPr>
          <w:rFonts w:ascii="Times New Roman" w:hAnsi="Times New Roman" w:cs="Times New Roman"/>
          <w:sz w:val="24"/>
          <w:szCs w:val="24"/>
        </w:rPr>
        <w:t xml:space="preserve">, художественный текстиль, </w:t>
      </w:r>
      <w:proofErr w:type="spellStart"/>
      <w:r w:rsidRPr="00F55A5E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F55A5E">
        <w:rPr>
          <w:rFonts w:ascii="Times New Roman" w:hAnsi="Times New Roman" w:cs="Times New Roman"/>
          <w:sz w:val="24"/>
          <w:szCs w:val="24"/>
        </w:rPr>
        <w:t xml:space="preserve">, глиняная игрушка, таксидермия, </w:t>
      </w:r>
      <w:proofErr w:type="spellStart"/>
      <w:r w:rsidRPr="00F55A5E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F55A5E">
        <w:rPr>
          <w:rFonts w:ascii="Times New Roman" w:hAnsi="Times New Roman" w:cs="Times New Roman"/>
          <w:sz w:val="24"/>
          <w:szCs w:val="24"/>
        </w:rPr>
        <w:t xml:space="preserve">), в том числе 6 человек художников - любителей. </w:t>
      </w:r>
    </w:p>
    <w:p w:rsidR="00DE288E" w:rsidRPr="00F55A5E" w:rsidRDefault="00DE288E" w:rsidP="00DE288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5E">
        <w:rPr>
          <w:rFonts w:ascii="Times New Roman" w:hAnsi="Times New Roman" w:cs="Times New Roman"/>
          <w:sz w:val="24"/>
          <w:szCs w:val="24"/>
        </w:rPr>
        <w:t>В районном Доме культуры работает картинная художественная галерея, в которой занимаются самобытные, самодеятельные художники и мастера декоративно- прикладного творчества.</w:t>
      </w:r>
    </w:p>
    <w:p w:rsidR="00DE288E" w:rsidRPr="00F55A5E" w:rsidRDefault="00DE288E" w:rsidP="00DE288E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5E">
        <w:rPr>
          <w:rFonts w:ascii="Times New Roman" w:hAnsi="Times New Roman" w:cs="Times New Roman"/>
          <w:sz w:val="24"/>
          <w:szCs w:val="24"/>
        </w:rPr>
        <w:t xml:space="preserve">В течение 2016 года в галерее  было проведено </w:t>
      </w:r>
      <w:r w:rsidRPr="009E26AB">
        <w:rPr>
          <w:rFonts w:ascii="Times New Roman" w:hAnsi="Times New Roman" w:cs="Times New Roman"/>
          <w:sz w:val="24"/>
          <w:szCs w:val="24"/>
        </w:rPr>
        <w:t>6</w:t>
      </w:r>
      <w:r w:rsidRPr="00F55A5E">
        <w:rPr>
          <w:rFonts w:ascii="Times New Roman" w:hAnsi="Times New Roman" w:cs="Times New Roman"/>
          <w:sz w:val="24"/>
          <w:szCs w:val="24"/>
        </w:rPr>
        <w:t xml:space="preserve">выставок и </w:t>
      </w:r>
      <w:r w:rsidRPr="009E26AB">
        <w:rPr>
          <w:rFonts w:ascii="Times New Roman" w:hAnsi="Times New Roman" w:cs="Times New Roman"/>
          <w:sz w:val="24"/>
          <w:szCs w:val="24"/>
        </w:rPr>
        <w:t>9</w:t>
      </w:r>
      <w:r w:rsidRPr="00F55A5E">
        <w:rPr>
          <w:rFonts w:ascii="Times New Roman" w:hAnsi="Times New Roman" w:cs="Times New Roman"/>
          <w:sz w:val="24"/>
          <w:szCs w:val="24"/>
        </w:rPr>
        <w:t xml:space="preserve"> экскурсий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288E" w:rsidRPr="00F55A5E" w:rsidRDefault="00DE288E" w:rsidP="00DE288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A5E">
        <w:rPr>
          <w:rFonts w:ascii="Times New Roman" w:hAnsi="Times New Roman" w:cs="Times New Roman"/>
          <w:sz w:val="24"/>
          <w:szCs w:val="24"/>
        </w:rPr>
        <w:t xml:space="preserve">- выставка - работ художников-любителей и мастеров  декоративно-прикладного искусства (вышивка лентами, интарсия, резьба по дереву, </w:t>
      </w:r>
      <w:proofErr w:type="spellStart"/>
      <w:r w:rsidRPr="00F55A5E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F55A5E">
        <w:rPr>
          <w:rFonts w:ascii="Times New Roman" w:hAnsi="Times New Roman" w:cs="Times New Roman"/>
          <w:sz w:val="24"/>
          <w:szCs w:val="24"/>
        </w:rPr>
        <w:t>, оригами, конфетные букеты) на  праздновании Масленицы – март – стадион «Водник»;</w:t>
      </w:r>
      <w:proofErr w:type="gramEnd"/>
    </w:p>
    <w:p w:rsidR="00DE288E" w:rsidRPr="00F55A5E" w:rsidRDefault="00DE288E" w:rsidP="00DE288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55A5E">
        <w:rPr>
          <w:rFonts w:ascii="Times New Roman" w:hAnsi="Times New Roman" w:cs="Times New Roman"/>
          <w:sz w:val="24"/>
          <w:szCs w:val="24"/>
        </w:rPr>
        <w:t>- «Творенье рук – души творенье» - выставка работ пациентов ПНИ – апрель-май – РДК;</w:t>
      </w:r>
    </w:p>
    <w:p w:rsidR="00DE288E" w:rsidRPr="00F55A5E" w:rsidRDefault="00DE288E" w:rsidP="00DE288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55A5E">
        <w:rPr>
          <w:rFonts w:ascii="Times New Roman" w:hAnsi="Times New Roman" w:cs="Times New Roman"/>
          <w:sz w:val="24"/>
          <w:szCs w:val="24"/>
        </w:rPr>
        <w:t>- «Творенье рук – души творенье» - выставка работ мастеров ДПИ Калачевского района  на  районном фестивале национальных культур  «Созвездие дружбы» - 12 июня –  РДК;</w:t>
      </w:r>
    </w:p>
    <w:p w:rsidR="00DE288E" w:rsidRPr="00F55A5E" w:rsidRDefault="00DE288E" w:rsidP="00DE288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55A5E">
        <w:rPr>
          <w:rFonts w:ascii="Times New Roman" w:hAnsi="Times New Roman" w:cs="Times New Roman"/>
          <w:sz w:val="24"/>
          <w:szCs w:val="24"/>
        </w:rPr>
        <w:t>- выставка старинной казачьей утвари на районном фестивале традиционной казачьей культуры «Дон – колыбель Российского казачества»;</w:t>
      </w:r>
    </w:p>
    <w:p w:rsidR="00DE288E" w:rsidRPr="00F55A5E" w:rsidRDefault="00DE288E" w:rsidP="00DE288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55A5E">
        <w:rPr>
          <w:rFonts w:ascii="Times New Roman" w:hAnsi="Times New Roman" w:cs="Times New Roman"/>
          <w:sz w:val="24"/>
          <w:szCs w:val="24"/>
        </w:rPr>
        <w:t>- персональная выставка работ художника-любителя И</w:t>
      </w:r>
      <w:r>
        <w:rPr>
          <w:rFonts w:ascii="Times New Roman" w:hAnsi="Times New Roman" w:cs="Times New Roman"/>
          <w:sz w:val="24"/>
          <w:szCs w:val="24"/>
        </w:rPr>
        <w:t xml:space="preserve">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226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226F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г.) </w:t>
      </w:r>
      <w:r w:rsidRPr="00F55A5E">
        <w:rPr>
          <w:rFonts w:ascii="Times New Roman" w:hAnsi="Times New Roman" w:cs="Times New Roman"/>
          <w:sz w:val="24"/>
          <w:szCs w:val="24"/>
        </w:rPr>
        <w:t>РДК;</w:t>
      </w:r>
    </w:p>
    <w:p w:rsidR="00DE288E" w:rsidRPr="00F55A5E" w:rsidRDefault="00DE288E" w:rsidP="00DE288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F55A5E">
        <w:rPr>
          <w:rFonts w:ascii="Times New Roman" w:hAnsi="Times New Roman" w:cs="Times New Roman"/>
          <w:sz w:val="24"/>
          <w:szCs w:val="24"/>
        </w:rPr>
        <w:t xml:space="preserve">- выставка работ людей с ограниченными возможностями – 2 декабря – РДК.  </w:t>
      </w:r>
    </w:p>
    <w:p w:rsidR="00BF49C2" w:rsidRPr="00DE288E" w:rsidRDefault="00BF49C2" w:rsidP="00BF49C2">
      <w:pPr>
        <w:ind w:right="-2" w:firstLine="709"/>
        <w:jc w:val="both"/>
        <w:rPr>
          <w:rFonts w:ascii="Times New Roman" w:hAnsi="Times New Roman"/>
          <w:sz w:val="24"/>
        </w:rPr>
      </w:pPr>
      <w:r w:rsidRPr="00DE288E">
        <w:rPr>
          <w:rFonts w:ascii="Times New Roman" w:hAnsi="Times New Roman"/>
          <w:sz w:val="24"/>
        </w:rPr>
        <w:t>Ежегодный отчет о ходе реализации муниципальной программы соответствует установленным требованиям (К</w:t>
      </w:r>
      <w:proofErr w:type="gramStart"/>
      <w:r w:rsidRPr="00DE288E">
        <w:rPr>
          <w:rFonts w:ascii="Times New Roman" w:hAnsi="Times New Roman"/>
          <w:sz w:val="24"/>
        </w:rPr>
        <w:t>4</w:t>
      </w:r>
      <w:proofErr w:type="gramEnd"/>
      <w:r w:rsidRPr="00DE288E">
        <w:rPr>
          <w:rFonts w:ascii="Times New Roman" w:hAnsi="Times New Roman"/>
          <w:sz w:val="24"/>
        </w:rPr>
        <w:t xml:space="preserve">) – </w:t>
      </w:r>
      <w:r w:rsidRPr="00DE288E">
        <w:rPr>
          <w:rFonts w:ascii="Times New Roman" w:hAnsi="Times New Roman"/>
          <w:b/>
          <w:sz w:val="24"/>
        </w:rPr>
        <w:t>10 баллов</w:t>
      </w:r>
      <w:r w:rsidRPr="00DE288E">
        <w:rPr>
          <w:rFonts w:ascii="Times New Roman" w:hAnsi="Times New Roman"/>
          <w:sz w:val="24"/>
        </w:rPr>
        <w:t>.</w:t>
      </w:r>
    </w:p>
    <w:p w:rsidR="00BF49C2" w:rsidRPr="00DE288E" w:rsidRDefault="00BF49C2" w:rsidP="00BF49C2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DE288E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DE288E">
        <w:rPr>
          <w:rFonts w:ascii="Times New Roman" w:hAnsi="Times New Roman"/>
          <w:b/>
          <w:sz w:val="24"/>
        </w:rPr>
        <w:t>К</w:t>
      </w:r>
      <w:r w:rsidRPr="00DE288E">
        <w:rPr>
          <w:rFonts w:ascii="Times New Roman" w:hAnsi="Times New Roman"/>
          <w:sz w:val="24"/>
        </w:rPr>
        <w:t>=К</w:t>
      </w:r>
      <w:proofErr w:type="gramStart"/>
      <w:r w:rsidRPr="00DE288E">
        <w:rPr>
          <w:rFonts w:ascii="Times New Roman" w:hAnsi="Times New Roman"/>
          <w:sz w:val="24"/>
        </w:rPr>
        <w:t>1</w:t>
      </w:r>
      <w:proofErr w:type="gramEnd"/>
      <w:r w:rsidRPr="00DE288E">
        <w:rPr>
          <w:rFonts w:ascii="Times New Roman" w:hAnsi="Times New Roman"/>
          <w:sz w:val="24"/>
        </w:rPr>
        <w:t xml:space="preserve">+К2+К3+К4= </w:t>
      </w:r>
      <w:r w:rsidR="00DE288E" w:rsidRPr="00DE288E">
        <w:rPr>
          <w:rFonts w:ascii="Times New Roman" w:hAnsi="Times New Roman"/>
          <w:sz w:val="24"/>
        </w:rPr>
        <w:t>3</w:t>
      </w:r>
      <w:r w:rsidRPr="00DE288E">
        <w:rPr>
          <w:rFonts w:ascii="Times New Roman" w:hAnsi="Times New Roman"/>
          <w:sz w:val="24"/>
        </w:rPr>
        <w:t>+10+10+10=</w:t>
      </w:r>
      <w:r w:rsidR="00DE288E">
        <w:rPr>
          <w:rFonts w:ascii="Times New Roman" w:hAnsi="Times New Roman"/>
          <w:b/>
          <w:sz w:val="24"/>
        </w:rPr>
        <w:t>33</w:t>
      </w:r>
      <w:r w:rsidRPr="00521A6E">
        <w:rPr>
          <w:rFonts w:ascii="Times New Roman" w:hAnsi="Times New Roman"/>
          <w:b/>
          <w:sz w:val="24"/>
        </w:rPr>
        <w:t>.</w:t>
      </w:r>
      <w:r w:rsidRPr="00521A6E">
        <w:rPr>
          <w:rFonts w:ascii="Times New Roman" w:hAnsi="Times New Roman"/>
          <w:sz w:val="24"/>
        </w:rPr>
        <w:t xml:space="preserve"> Программу считать </w:t>
      </w:r>
      <w:r w:rsidR="00521A6E">
        <w:rPr>
          <w:rFonts w:ascii="Times New Roman" w:hAnsi="Times New Roman"/>
          <w:sz w:val="24"/>
        </w:rPr>
        <w:t xml:space="preserve">достаточно </w:t>
      </w:r>
      <w:r w:rsidRPr="00521A6E">
        <w:rPr>
          <w:rFonts w:ascii="Times New Roman" w:hAnsi="Times New Roman"/>
          <w:sz w:val="24"/>
        </w:rPr>
        <w:t>эффективной.</w:t>
      </w:r>
    </w:p>
    <w:p w:rsidR="00DE288E" w:rsidRDefault="00DE288E" w:rsidP="00F3795C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DE288E" w:rsidRPr="004216C4" w:rsidRDefault="00DE288E" w:rsidP="00F3795C">
      <w:pPr>
        <w:ind w:firstLine="851"/>
        <w:jc w:val="both"/>
        <w:rPr>
          <w:rFonts w:ascii="Times New Roman" w:hAnsi="Times New Roman"/>
          <w:sz w:val="24"/>
        </w:rPr>
      </w:pPr>
    </w:p>
    <w:p w:rsidR="00F3795C" w:rsidRPr="004216C4" w:rsidRDefault="00E56E34" w:rsidP="00F3795C">
      <w:pPr>
        <w:ind w:firstLine="851"/>
        <w:jc w:val="center"/>
        <w:rPr>
          <w:rFonts w:ascii="Times New Roman" w:hAnsi="Times New Roman"/>
          <w:b/>
          <w:sz w:val="24"/>
        </w:rPr>
      </w:pPr>
      <w:r w:rsidRPr="004216C4">
        <w:rPr>
          <w:rFonts w:ascii="Times New Roman" w:hAnsi="Times New Roman"/>
          <w:b/>
          <w:sz w:val="24"/>
        </w:rPr>
        <w:t xml:space="preserve">Муниципальная программа </w:t>
      </w:r>
      <w:r w:rsidR="00CB36AE" w:rsidRPr="004216C4">
        <w:rPr>
          <w:rFonts w:ascii="Times New Roman" w:hAnsi="Times New Roman"/>
          <w:b/>
          <w:sz w:val="24"/>
        </w:rPr>
        <w:t>«</w:t>
      </w:r>
      <w:r w:rsidRPr="004216C4">
        <w:rPr>
          <w:rFonts w:ascii="Times New Roman" w:hAnsi="Times New Roman"/>
          <w:b/>
          <w:sz w:val="24"/>
        </w:rPr>
        <w:t>Экологическое образование, воспитание и просвещение населения, обеспечения благоприятных условий жизнедеятельности человека в 2014-2016гг.</w:t>
      </w:r>
      <w:r w:rsidR="00CB36AE" w:rsidRPr="004216C4">
        <w:rPr>
          <w:rFonts w:ascii="Times New Roman" w:hAnsi="Times New Roman"/>
          <w:b/>
          <w:sz w:val="24"/>
        </w:rPr>
        <w:t>»</w:t>
      </w:r>
    </w:p>
    <w:p w:rsidR="00E56E34" w:rsidRPr="00391AC5" w:rsidRDefault="00E56E34" w:rsidP="0050357B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F96925" w:rsidRPr="00294BB9" w:rsidRDefault="00E00043" w:rsidP="00E00043">
      <w:pPr>
        <w:ind w:firstLine="851"/>
        <w:jc w:val="both"/>
        <w:rPr>
          <w:rFonts w:ascii="Times New Roman" w:hAnsi="Times New Roman"/>
          <w:sz w:val="24"/>
        </w:rPr>
      </w:pPr>
      <w:r w:rsidRPr="00294BB9">
        <w:rPr>
          <w:rFonts w:ascii="Times New Roman" w:hAnsi="Times New Roman"/>
          <w:sz w:val="24"/>
        </w:rPr>
        <w:t>На 201</w:t>
      </w:r>
      <w:r w:rsidR="00294BB9" w:rsidRPr="00294BB9">
        <w:rPr>
          <w:rFonts w:ascii="Times New Roman" w:hAnsi="Times New Roman"/>
          <w:sz w:val="24"/>
        </w:rPr>
        <w:t>6</w:t>
      </w:r>
      <w:r w:rsidRPr="00294BB9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3F2AFB" w:rsidRPr="00294BB9">
        <w:rPr>
          <w:rFonts w:ascii="Times New Roman" w:hAnsi="Times New Roman"/>
          <w:sz w:val="24"/>
        </w:rPr>
        <w:t>П</w:t>
      </w:r>
      <w:r w:rsidRPr="00294BB9">
        <w:rPr>
          <w:rFonts w:ascii="Times New Roman" w:hAnsi="Times New Roman"/>
          <w:sz w:val="24"/>
        </w:rPr>
        <w:t xml:space="preserve">рограммы запланировано в сумме </w:t>
      </w:r>
      <w:r w:rsidR="000939CE" w:rsidRPr="00294BB9">
        <w:rPr>
          <w:rFonts w:ascii="Times New Roman" w:hAnsi="Times New Roman"/>
          <w:sz w:val="24"/>
        </w:rPr>
        <w:t>4</w:t>
      </w:r>
      <w:r w:rsidR="00294BB9" w:rsidRPr="00294BB9">
        <w:rPr>
          <w:rFonts w:ascii="Times New Roman" w:hAnsi="Times New Roman"/>
          <w:sz w:val="24"/>
        </w:rPr>
        <w:t>2</w:t>
      </w:r>
      <w:r w:rsidR="000939CE" w:rsidRPr="00294BB9">
        <w:rPr>
          <w:rFonts w:ascii="Times New Roman" w:hAnsi="Times New Roman"/>
          <w:sz w:val="24"/>
        </w:rPr>
        <w:t>5,0</w:t>
      </w:r>
      <w:r w:rsidRPr="00294BB9">
        <w:rPr>
          <w:rFonts w:ascii="Times New Roman" w:hAnsi="Times New Roman"/>
          <w:sz w:val="24"/>
        </w:rPr>
        <w:t>тыс</w:t>
      </w:r>
      <w:proofErr w:type="gramStart"/>
      <w:r w:rsidRPr="00294BB9">
        <w:rPr>
          <w:rFonts w:ascii="Times New Roman" w:hAnsi="Times New Roman"/>
          <w:sz w:val="24"/>
        </w:rPr>
        <w:t>.р</w:t>
      </w:r>
      <w:proofErr w:type="gramEnd"/>
      <w:r w:rsidRPr="00294BB9">
        <w:rPr>
          <w:rFonts w:ascii="Times New Roman" w:hAnsi="Times New Roman"/>
          <w:sz w:val="24"/>
        </w:rPr>
        <w:t>уб., фактически исполнено по состоянию на 01.</w:t>
      </w:r>
      <w:r w:rsidR="000939CE" w:rsidRPr="00294BB9">
        <w:rPr>
          <w:rFonts w:ascii="Times New Roman" w:hAnsi="Times New Roman"/>
          <w:sz w:val="24"/>
        </w:rPr>
        <w:t>0</w:t>
      </w:r>
      <w:r w:rsidRPr="00294BB9">
        <w:rPr>
          <w:rFonts w:ascii="Times New Roman" w:hAnsi="Times New Roman"/>
          <w:sz w:val="24"/>
        </w:rPr>
        <w:t>1.201</w:t>
      </w:r>
      <w:r w:rsidR="00294BB9" w:rsidRPr="00294BB9">
        <w:rPr>
          <w:rFonts w:ascii="Times New Roman" w:hAnsi="Times New Roman"/>
          <w:sz w:val="24"/>
        </w:rPr>
        <w:t>7</w:t>
      </w:r>
      <w:r w:rsidRPr="00294BB9">
        <w:rPr>
          <w:rFonts w:ascii="Times New Roman" w:hAnsi="Times New Roman"/>
          <w:sz w:val="24"/>
        </w:rPr>
        <w:t xml:space="preserve"> года в сумме </w:t>
      </w:r>
      <w:r w:rsidR="00294BB9" w:rsidRPr="00294BB9">
        <w:rPr>
          <w:rFonts w:ascii="Times New Roman" w:hAnsi="Times New Roman"/>
          <w:sz w:val="24"/>
        </w:rPr>
        <w:t>376</w:t>
      </w:r>
      <w:r w:rsidR="000939CE" w:rsidRPr="00294BB9">
        <w:rPr>
          <w:rFonts w:ascii="Times New Roman" w:hAnsi="Times New Roman"/>
          <w:sz w:val="24"/>
        </w:rPr>
        <w:t>,</w:t>
      </w:r>
      <w:r w:rsidR="00294BB9" w:rsidRPr="00294BB9">
        <w:rPr>
          <w:rFonts w:ascii="Times New Roman" w:hAnsi="Times New Roman"/>
          <w:sz w:val="24"/>
        </w:rPr>
        <w:t>9</w:t>
      </w:r>
      <w:r w:rsidR="00E75C13" w:rsidRPr="00294BB9">
        <w:rPr>
          <w:rFonts w:ascii="Times New Roman" w:hAnsi="Times New Roman"/>
          <w:sz w:val="24"/>
        </w:rPr>
        <w:t xml:space="preserve"> </w:t>
      </w:r>
      <w:r w:rsidRPr="00294BB9">
        <w:rPr>
          <w:rFonts w:ascii="Times New Roman" w:hAnsi="Times New Roman"/>
          <w:sz w:val="24"/>
        </w:rPr>
        <w:t xml:space="preserve">тыс.руб. </w:t>
      </w:r>
      <w:r w:rsidR="00521A6E">
        <w:rPr>
          <w:rFonts w:ascii="Times New Roman" w:hAnsi="Times New Roman"/>
          <w:sz w:val="24"/>
        </w:rPr>
        <w:t>(К2=10)</w:t>
      </w:r>
    </w:p>
    <w:p w:rsidR="00F96925" w:rsidRPr="00294BB9" w:rsidRDefault="00F96925" w:rsidP="00F96925">
      <w:pPr>
        <w:jc w:val="both"/>
        <w:rPr>
          <w:rFonts w:ascii="Times New Roman" w:hAnsi="Times New Roman"/>
          <w:sz w:val="24"/>
        </w:rPr>
      </w:pPr>
      <w:r w:rsidRPr="00294BB9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(К</w:t>
      </w:r>
      <w:proofErr w:type="gramStart"/>
      <w:r w:rsidRPr="00294BB9">
        <w:rPr>
          <w:rFonts w:ascii="Times New Roman" w:hAnsi="Times New Roman"/>
          <w:sz w:val="24"/>
        </w:rPr>
        <w:t>1</w:t>
      </w:r>
      <w:proofErr w:type="gramEnd"/>
      <w:r w:rsidRPr="00294BB9">
        <w:rPr>
          <w:rFonts w:ascii="Times New Roman" w:hAnsi="Times New Roman"/>
          <w:sz w:val="24"/>
        </w:rPr>
        <w:t>) представлен ниже:</w:t>
      </w:r>
    </w:p>
    <w:p w:rsidR="00120AA7" w:rsidRPr="00294BB9" w:rsidRDefault="00120AA7" w:rsidP="00120AA7">
      <w:pPr>
        <w:ind w:firstLine="720"/>
        <w:jc w:val="center"/>
        <w:rPr>
          <w:rFonts w:ascii="Times New Roman" w:hAnsi="Times New Roman"/>
          <w:sz w:val="24"/>
        </w:rPr>
      </w:pPr>
      <w:r w:rsidRPr="00294BB9">
        <w:rPr>
          <w:rFonts w:ascii="Times New Roman" w:hAnsi="Times New Roman"/>
          <w:sz w:val="24"/>
        </w:rPr>
        <w:t>Анализ достижения целевых индикаторов Программы</w:t>
      </w:r>
    </w:p>
    <w:p w:rsidR="00396E78" w:rsidRPr="00294BB9" w:rsidRDefault="00396E78" w:rsidP="00120AA7">
      <w:pPr>
        <w:ind w:firstLine="720"/>
        <w:jc w:val="center"/>
        <w:rPr>
          <w:rFonts w:ascii="Times New Roman" w:hAnsi="Times New Roman"/>
          <w:sz w:val="24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640"/>
        <w:gridCol w:w="4195"/>
        <w:gridCol w:w="1276"/>
        <w:gridCol w:w="992"/>
        <w:gridCol w:w="992"/>
        <w:gridCol w:w="1134"/>
        <w:gridCol w:w="1134"/>
      </w:tblGrid>
      <w:tr w:rsidR="003C76CC" w:rsidRPr="00294BB9" w:rsidTr="003C76CC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94BB9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94BB9">
              <w:rPr>
                <w:rFonts w:ascii="Times New Roman" w:eastAsia="Times New Roman" w:hAnsi="Times New Roman"/>
                <w:color w:val="000000"/>
                <w:sz w:val="24"/>
              </w:rPr>
              <w:t xml:space="preserve">№ </w:t>
            </w:r>
            <w:proofErr w:type="spellStart"/>
            <w:r w:rsidRPr="00294BB9">
              <w:rPr>
                <w:rFonts w:ascii="Times New Roman" w:eastAsia="Times New Roman" w:hAnsi="Times New Roman"/>
                <w:color w:val="000000"/>
                <w:sz w:val="24"/>
              </w:rPr>
              <w:t>п\</w:t>
            </w:r>
            <w:proofErr w:type="gramStart"/>
            <w:r w:rsidRPr="00294BB9"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94BB9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94BB9">
              <w:rPr>
                <w:rFonts w:ascii="Times New Roman" w:eastAsia="Times New Roman" w:hAnsi="Times New Roman"/>
                <w:color w:val="000000"/>
                <w:sz w:val="24"/>
              </w:rPr>
              <w:t>Наименование показателей (целевых индикаторов)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94BB9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94BB9">
              <w:rPr>
                <w:rFonts w:ascii="Times New Roman" w:eastAsia="Times New Roman" w:hAnsi="Times New Roman"/>
                <w:color w:val="000000"/>
                <w:sz w:val="24"/>
              </w:rPr>
              <w:t xml:space="preserve">Единица </w:t>
            </w:r>
            <w:proofErr w:type="spellStart"/>
            <w:r w:rsidRPr="00294BB9">
              <w:rPr>
                <w:rFonts w:ascii="Times New Roman" w:eastAsia="Times New Roman" w:hAnsi="Times New Roman"/>
                <w:color w:val="000000"/>
                <w:sz w:val="24"/>
              </w:rPr>
              <w:t>измере</w:t>
            </w:r>
            <w:proofErr w:type="spellEnd"/>
          </w:p>
          <w:p w:rsidR="003C76CC" w:rsidRPr="00294BB9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294BB9">
              <w:rPr>
                <w:rFonts w:ascii="Times New Roman" w:eastAsia="Times New Roman" w:hAnsi="Times New Roman"/>
                <w:color w:val="000000"/>
                <w:sz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94BB9" w:rsidRDefault="003C76CC" w:rsidP="00CB36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94BB9">
              <w:rPr>
                <w:rFonts w:ascii="Times New Roman" w:eastAsia="Times New Roman" w:hAnsi="Times New Roman"/>
                <w:color w:val="000000"/>
                <w:sz w:val="24"/>
              </w:rPr>
              <w:t>План</w:t>
            </w:r>
            <w:r w:rsidRPr="00294BB9">
              <w:rPr>
                <w:rFonts w:ascii="Times New Roman" w:eastAsia="Times New Roman" w:hAnsi="Times New Roman"/>
                <w:color w:val="000000"/>
                <w:sz w:val="24"/>
              </w:rPr>
              <w:br/>
              <w:t>201</w:t>
            </w:r>
            <w:r w:rsidR="00CB36AE"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 w:rsidRPr="00294BB9">
              <w:rPr>
                <w:rFonts w:ascii="Times New Roman" w:eastAsia="Times New Roman" w:hAnsi="Times New Roman"/>
                <w:color w:val="000000"/>
                <w:sz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94BB9" w:rsidRDefault="003C76CC" w:rsidP="00CB36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94BB9">
              <w:rPr>
                <w:rFonts w:ascii="Times New Roman" w:eastAsia="Times New Roman" w:hAnsi="Times New Roman"/>
                <w:color w:val="000000"/>
                <w:sz w:val="24"/>
              </w:rPr>
              <w:t xml:space="preserve">Факт </w:t>
            </w:r>
            <w:r w:rsidRPr="00294BB9">
              <w:rPr>
                <w:rFonts w:ascii="Times New Roman" w:eastAsia="Times New Roman" w:hAnsi="Times New Roman"/>
                <w:color w:val="000000"/>
                <w:sz w:val="24"/>
              </w:rPr>
              <w:br/>
              <w:t>201</w:t>
            </w:r>
            <w:r w:rsidR="00CB36AE"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 w:rsidRPr="00294BB9">
              <w:rPr>
                <w:rFonts w:ascii="Times New Roman" w:eastAsia="Times New Roman" w:hAnsi="Times New Roman"/>
                <w:color w:val="000000"/>
                <w:sz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94BB9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94BB9">
              <w:rPr>
                <w:rFonts w:ascii="Times New Roman" w:eastAsia="Times New Roman" w:hAnsi="Times New Roman"/>
                <w:color w:val="000000"/>
                <w:sz w:val="24"/>
              </w:rPr>
              <w:t xml:space="preserve">% </w:t>
            </w:r>
            <w:proofErr w:type="spellStart"/>
            <w:r w:rsidRPr="00294BB9">
              <w:rPr>
                <w:rFonts w:ascii="Times New Roman" w:eastAsia="Times New Roman" w:hAnsi="Times New Roman"/>
                <w:color w:val="000000"/>
                <w:sz w:val="24"/>
              </w:rPr>
              <w:t>выпол</w:t>
            </w:r>
            <w:proofErr w:type="spellEnd"/>
          </w:p>
          <w:p w:rsidR="003C76CC" w:rsidRPr="00294BB9" w:rsidRDefault="003C76CC" w:rsidP="00396E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94BB9">
              <w:rPr>
                <w:rFonts w:ascii="Times New Roman" w:eastAsia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94BB9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94BB9">
              <w:rPr>
                <w:rFonts w:ascii="Times New Roman" w:eastAsia="Times New Roman" w:hAnsi="Times New Roman"/>
                <w:color w:val="000000"/>
                <w:sz w:val="24"/>
              </w:rPr>
              <w:t xml:space="preserve">Баллы </w:t>
            </w:r>
          </w:p>
        </w:tc>
      </w:tr>
      <w:tr w:rsidR="003C76CC" w:rsidRPr="00294BB9" w:rsidTr="00EA11F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94BB9" w:rsidRDefault="003C76CC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294BB9">
              <w:rPr>
                <w:rFonts w:ascii="Times New Roman" w:eastAsia="Times New Roman" w:hAnsi="Times New Roman"/>
                <w:i/>
                <w:color w:val="000000"/>
                <w:sz w:val="24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94BB9" w:rsidRDefault="003C76CC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294BB9">
              <w:rPr>
                <w:rFonts w:ascii="Times New Roman" w:eastAsia="Times New Roman" w:hAnsi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94BB9" w:rsidRDefault="003C76CC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294BB9">
              <w:rPr>
                <w:rFonts w:ascii="Times New Roman" w:eastAsia="Times New Roman" w:hAnsi="Times New Roman"/>
                <w:i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94BB9" w:rsidRDefault="003C76CC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294BB9">
              <w:rPr>
                <w:rFonts w:ascii="Times New Roman" w:eastAsia="Times New Roman" w:hAnsi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94BB9" w:rsidRDefault="003C76CC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294BB9">
              <w:rPr>
                <w:rFonts w:ascii="Times New Roman" w:eastAsia="Times New Roman" w:hAnsi="Times New Roman"/>
                <w:i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94BB9" w:rsidRDefault="003C76CC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294BB9">
              <w:rPr>
                <w:rFonts w:ascii="Times New Roman" w:eastAsia="Times New Roman" w:hAnsi="Times New Roman"/>
                <w:i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94BB9" w:rsidRDefault="003C76CC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294BB9">
              <w:rPr>
                <w:rFonts w:ascii="Times New Roman" w:eastAsia="Times New Roman" w:hAnsi="Times New Roman"/>
                <w:i/>
                <w:color w:val="000000"/>
                <w:sz w:val="24"/>
              </w:rPr>
              <w:t>7</w:t>
            </w:r>
          </w:p>
        </w:tc>
      </w:tr>
      <w:tr w:rsidR="003C76CC" w:rsidRPr="002C3A8C" w:rsidTr="00EA11F5">
        <w:trPr>
          <w:trHeight w:val="7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А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 xml:space="preserve">Количество учреждений образования в </w:t>
            </w:r>
            <w:proofErr w:type="spellStart"/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Калачевском</w:t>
            </w:r>
            <w:proofErr w:type="spellEnd"/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 xml:space="preserve"> муниципальном районе, </w:t>
            </w:r>
            <w:r w:rsidRPr="002C3A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</w:rPr>
              <w:t>всего</w:t>
            </w: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4216C4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4216C4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  <w:r w:rsidR="004216C4">
              <w:rPr>
                <w:rFonts w:ascii="Times New Roman" w:eastAsia="Times New Roman" w:hAnsi="Times New Roman"/>
                <w:color w:val="000000"/>
                <w:sz w:val="24"/>
              </w:rPr>
              <w:t>100</w:t>
            </w: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C76CC" w:rsidRPr="002C3A8C" w:rsidRDefault="003C76CC" w:rsidP="003C76C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2C3A8C" w:rsidTr="00EA11F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C76CC" w:rsidRPr="002C3A8C" w:rsidTr="00EA11F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2C3A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- школьного образования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4216C4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4216C4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C76CC" w:rsidRPr="002C3A8C" w:rsidTr="00EA11F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2C3A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- учреждений дошкольного образования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C76CC" w:rsidRPr="002C3A8C" w:rsidTr="00EA11F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2C3A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 xml:space="preserve">- учреждений дополнительного образования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C76CC" w:rsidRPr="002C3A8C" w:rsidTr="00EA11F5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Б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gramStart"/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Количество обучающихся в образовательных учреждениях: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C76CC" w:rsidRPr="002C3A8C" w:rsidTr="00EA11F5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2C3A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 xml:space="preserve"> - школьного возраста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4216C4">
              <w:rPr>
                <w:rFonts w:ascii="Times New Roman" w:eastAsia="Times New Roman" w:hAnsi="Times New Roman"/>
                <w:color w:val="000000"/>
                <w:sz w:val="24"/>
              </w:rPr>
              <w:t>513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4216C4">
              <w:rPr>
                <w:rFonts w:ascii="Times New Roman" w:eastAsia="Times New Roman" w:hAnsi="Times New Roman"/>
                <w:color w:val="000000"/>
                <w:sz w:val="24"/>
              </w:rPr>
              <w:t>513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 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2C3A8C" w:rsidTr="00EA11F5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2C3A8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 xml:space="preserve"> - дошкольного возраста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4216C4">
              <w:rPr>
                <w:rFonts w:ascii="Times New Roman" w:eastAsia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4216C4">
              <w:rPr>
                <w:rFonts w:ascii="Times New Roman" w:eastAsia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C76CC" w:rsidRPr="002C3A8C" w:rsidTr="003C76C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Доля образовательных учреждений, осуществляющих экологическое образование и воспитание в урочной и внеурочной деятельности.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B36A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роцент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4216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4216C4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CC" w:rsidRPr="002C3A8C" w:rsidRDefault="003C76CC" w:rsidP="00396E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C76CC" w:rsidRPr="002C3A8C" w:rsidRDefault="003C76CC" w:rsidP="00396E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C76CC" w:rsidRPr="002C3A8C" w:rsidRDefault="003C76CC" w:rsidP="003C76C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2C3A8C" w:rsidTr="003C76CC">
        <w:trPr>
          <w:trHeight w:val="119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spacing w:after="240"/>
              <w:rPr>
                <w:rFonts w:ascii="Times New Roman" w:eastAsia="Times New Roman" w:hAnsi="Times New Roman"/>
                <w:sz w:val="24"/>
              </w:rPr>
            </w:pPr>
            <w:r w:rsidRPr="002C3A8C">
              <w:rPr>
                <w:rFonts w:ascii="Times New Roman" w:eastAsia="Times New Roman" w:hAnsi="Times New Roman"/>
                <w:sz w:val="24"/>
              </w:rPr>
              <w:t>Кол-во детей, занимающихся по дополнительным образовательным программам экологической направленности:</w:t>
            </w:r>
            <w:r w:rsidRPr="002C3A8C">
              <w:rPr>
                <w:rFonts w:ascii="Times New Roman" w:eastAsia="Times New Roman" w:hAnsi="Times New Roman"/>
                <w:sz w:val="24"/>
              </w:rPr>
              <w:br/>
              <w:t xml:space="preserve"> - дошкольного возраста,</w:t>
            </w:r>
          </w:p>
          <w:p w:rsidR="003C76CC" w:rsidRPr="002C3A8C" w:rsidRDefault="003C76CC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2C3A8C">
              <w:rPr>
                <w:rFonts w:ascii="Times New Roman" w:eastAsia="Times New Roman" w:hAnsi="Times New Roman"/>
                <w:sz w:val="24"/>
              </w:rPr>
              <w:t xml:space="preserve"> - школьного возраста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216C4"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CC" w:rsidRPr="002C3A8C" w:rsidRDefault="004216C4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C76CC" w:rsidRPr="002C3A8C" w:rsidRDefault="003C76CC" w:rsidP="004216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216C4"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B794E" w:rsidRPr="002C3A8C" w:rsidRDefault="00BB794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B794E" w:rsidRPr="002C3A8C" w:rsidRDefault="00BB794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BB794E" w:rsidRPr="002C3A8C" w:rsidRDefault="00BB794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2C3A8C" w:rsidTr="003C76CC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4216C4"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4216C4">
              <w:rPr>
                <w:rFonts w:ascii="Times New Roman" w:eastAsia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C76CC" w:rsidRPr="002C3A8C" w:rsidTr="003C76CC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Кол-во педагогов, реализующих дополнительные образовательные программы экологической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B36A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Ч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216C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  <w:r w:rsidR="003C76CC" w:rsidRPr="002C3A8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2C3A8C" w:rsidTr="003C76CC">
        <w:trPr>
          <w:trHeight w:val="9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Количество муниципальных конкурсов, соревнований, олимпиад и иных конкурсных мероприятий экологической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216C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4216C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  <w:r w:rsidR="003C76CC" w:rsidRPr="002C3A8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216C4" w:rsidRDefault="004216C4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2C3A8C" w:rsidTr="003C76C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Количество детей-участников муниципальных конкурсов, соревнований, олимпиад и иных конкурсных мероприятий экологической направленности.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B36A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Ч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216C4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2C3A8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275</w:t>
            </w:r>
            <w:r w:rsidR="003C76CC" w:rsidRPr="002C3A8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2C3A8C" w:rsidTr="003C76C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 xml:space="preserve">Количество детей школьного возраста </w:t>
            </w:r>
            <w:proofErr w:type="gramStart"/>
            <w:r w:rsidR="00CB36AE" w:rsidRPr="002C3A8C">
              <w:rPr>
                <w:rFonts w:ascii="Times New Roman" w:eastAsia="Times New Roman" w:hAnsi="Times New Roman"/>
                <w:color w:val="000000"/>
                <w:sz w:val="24"/>
              </w:rPr>
              <w:t>–</w:t>
            </w: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у</w:t>
            </w:r>
            <w:proofErr w:type="gramEnd"/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частников, региональных и всероссийских экологических конкурсов, соревнований, олимпиад, турниров.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B36A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Ч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</w:t>
            </w:r>
            <w:r w:rsidR="003C76CC" w:rsidRPr="002C3A8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2C3A8C" w:rsidTr="003C76C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Количество публикаций по экологической тематике в  СМИ.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B36A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16</w:t>
            </w:r>
            <w:r w:rsidR="004216C4"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2C3A8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2C3A8C" w:rsidTr="003C76C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Количество проводимых на муниципальном уровне научно-исследовательских экспедиций, полевых выходов, практикумов.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B36A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4216C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4216C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3C76CC" w:rsidRPr="002C3A8C">
              <w:rPr>
                <w:rFonts w:ascii="Times New Roman" w:hAnsi="Times New Roman"/>
                <w:color w:val="000000"/>
                <w:sz w:val="24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2C3A8C" w:rsidTr="003C76CC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Количество муниципальных конкурсов, конференций и фестивалей научно-исследовательских работ и проектов экологической направленности для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3C76CC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2C3A8C" w:rsidTr="003C76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Количество выполненных школьниками НИР и проектов экологической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216C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  <w:r w:rsidR="003C76CC" w:rsidRPr="002C3A8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4216C4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3C76CC" w:rsidRPr="002C3A8C" w:rsidTr="003C76C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Количество педагогов-участников муниципальных конкурсов, соревнований, олимпиад и иных конкурсных мероприятий экологической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216C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  <w:r w:rsidR="003C76CC" w:rsidRPr="002C3A8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4216C4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3C76CC" w:rsidRPr="002C3A8C" w:rsidTr="003C76CC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Количество педагогов, принявших участие в обучающих курсах, семинарах, конференциях, мастер-классах по экологическому образованию и воспитанию.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B36A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4216C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216C4">
              <w:rPr>
                <w:rFonts w:ascii="Times New Roman" w:hAnsi="Times New Roman"/>
                <w:color w:val="000000"/>
                <w:sz w:val="24"/>
              </w:rPr>
              <w:t>9</w:t>
            </w:r>
            <w:r w:rsidRPr="002C3A8C">
              <w:rPr>
                <w:rFonts w:ascii="Times New Roman" w:hAnsi="Times New Roman"/>
                <w:color w:val="000000"/>
                <w:sz w:val="24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2C3A8C" w:rsidTr="003C76CC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Количество разработанных педагогами методических материалов по экологическому образованию и воспитанию.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B36A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216C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4216C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216C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  <w:r w:rsidR="003C76CC" w:rsidRPr="002C3A8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4216C4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3C76CC" w:rsidRPr="002C3A8C" w:rsidTr="00A02C76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Количество приобретенного оборудования, компьютерной и оргтехники для осуществления экологического образования и воспитания.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B36A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4216C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3C76CC" w:rsidRPr="002C3A8C">
              <w:rPr>
                <w:rFonts w:ascii="Times New Roman" w:hAnsi="Times New Roman"/>
                <w:color w:val="000000"/>
                <w:sz w:val="24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3C76CC" w:rsidRPr="002C3A8C" w:rsidTr="003C76CC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Количество подписываемых изданий экологической направленности в учреждениях, осуществляющих экологическое образование и воспитание.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B36A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3C76CC" w:rsidRPr="002C3A8C" w:rsidTr="003C76CC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Количество изданных информационных материалов эколого-краеведческой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B36A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4216C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  <w:r w:rsidR="003C76CC" w:rsidRPr="002C3A8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4216C4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3C76CC" w:rsidRPr="002C3A8C" w:rsidTr="003C76CC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Количество образовательных учреждений, принявших участие в акциях по озеленению своих территорий.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B36A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3C76CC" w:rsidRPr="002C3A8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4216C4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  <w:r w:rsidR="003C76CC" w:rsidRPr="002C3A8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Default="00BB794E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216C4" w:rsidRPr="002C3A8C" w:rsidRDefault="004216C4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3C76CC" w:rsidRPr="002C3A8C" w:rsidTr="003C76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Доля образовательных учреждений принявших участие в озеленении своих территорий.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B36A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A52E0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A52E0" w:rsidP="00CA52E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A52E0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  <w:r w:rsidR="003C76CC" w:rsidRPr="002C3A8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3C76CC" w:rsidRPr="002C3A8C" w:rsidTr="003C76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Количество высаженных декоративных древесно-кустарниковых растений для озеленения.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B36A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A52E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5</w:t>
            </w:r>
            <w:r w:rsidR="00CA52E0">
              <w:rPr>
                <w:rFonts w:ascii="Times New Roman" w:hAnsi="Times New Roman"/>
                <w:color w:val="000000"/>
                <w:sz w:val="24"/>
              </w:rPr>
              <w:t>9</w:t>
            </w:r>
            <w:r w:rsidRPr="002C3A8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A52E0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A52E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2</w:t>
            </w:r>
            <w:r w:rsidR="00CA52E0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2C3A8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3C76CC" w:rsidRPr="002C3A8C" w:rsidTr="003C76C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Количество образовательных учреждений, принявших участие в субботниках по уборке мусора на территориях образовательных учреждений.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B36A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A52E0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A52E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4</w:t>
            </w:r>
            <w:r w:rsidR="00CA52E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A52E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</w:t>
            </w:r>
            <w:r w:rsidR="00CA52E0">
              <w:rPr>
                <w:rFonts w:ascii="Times New Roman" w:hAnsi="Times New Roman"/>
                <w:color w:val="000000"/>
                <w:sz w:val="24"/>
              </w:rPr>
              <w:t>00</w:t>
            </w:r>
            <w:r w:rsidRPr="002C3A8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2C3A8C" w:rsidTr="003C76CC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Доля образовательных учреждений, принявших участие в субботниках по уборке мусора на территориях образовательных учреждений.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B36A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роцент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A52E0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A52E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</w:t>
            </w:r>
            <w:r w:rsidR="00CA52E0">
              <w:rPr>
                <w:rFonts w:ascii="Times New Roman" w:hAnsi="Times New Roman"/>
                <w:color w:val="000000"/>
                <w:sz w:val="24"/>
              </w:rPr>
              <w:t>11</w:t>
            </w:r>
            <w:r w:rsidRPr="002C3A8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2C3A8C" w:rsidTr="003C76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2C3A8C">
              <w:rPr>
                <w:rFonts w:ascii="Times New Roman" w:eastAsia="Times New Roman" w:hAnsi="Times New Roman"/>
                <w:sz w:val="24"/>
              </w:rPr>
              <w:t>Количество образовательных учреждений, в которых установлены системы локальной доочистки питьевой воды в 2015 году.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B36A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2C3A8C" w:rsidTr="003C76C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sz w:val="24"/>
              </w:rPr>
            </w:pPr>
            <w:r w:rsidRPr="002C3A8C">
              <w:rPr>
                <w:rFonts w:ascii="Times New Roman" w:eastAsia="Times New Roman" w:hAnsi="Times New Roman"/>
                <w:sz w:val="24"/>
              </w:rPr>
              <w:t>Количество учащихся (воспитанников), обеспеченных чистой питьевой водой, в результате установки локальных систем доочистки в 2015 году.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B36A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Ч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A52E0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A52E0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A52E0" w:rsidP="00CA52E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234</w:t>
            </w:r>
            <w:r w:rsidR="003C76CC" w:rsidRPr="002C3A8C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C76CC" w:rsidRPr="002C3A8C" w:rsidTr="003C76C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Процент выполнения мероприятий программы к объему выделенного финансирования.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CB36AE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r w:rsidR="003C76CC" w:rsidRPr="002C3A8C">
              <w:rPr>
                <w:rFonts w:ascii="Times New Roman" w:eastAsia="Times New Roman" w:hAnsi="Times New Roman"/>
                <w:color w:val="000000"/>
                <w:sz w:val="24"/>
              </w:rPr>
              <w:t>роцент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CC" w:rsidRPr="002C3A8C" w:rsidRDefault="003C76CC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B794E" w:rsidRPr="002C3A8C" w:rsidRDefault="00BB794E" w:rsidP="00396E7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A8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DB1A1A" w:rsidRPr="00391AC5" w:rsidTr="00A02C76">
        <w:trPr>
          <w:trHeight w:val="5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A" w:rsidRPr="002C3A8C" w:rsidRDefault="00DB1A1A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1A" w:rsidRPr="002C3A8C" w:rsidRDefault="00DB1A1A" w:rsidP="00DB1A1A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2C3A8C">
              <w:rPr>
                <w:rFonts w:ascii="Times New Roman" w:eastAsia="Times New Roman" w:hAnsi="Times New Roman"/>
                <w:b/>
                <w:color w:val="000000"/>
                <w:sz w:val="24"/>
              </w:rPr>
              <w:t>Средний 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A1A" w:rsidRPr="002C3A8C" w:rsidRDefault="00CA52E0" w:rsidP="00396E78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  <w:p w:rsidR="00DB1A1A" w:rsidRPr="002C3A8C" w:rsidRDefault="00DB1A1A" w:rsidP="00396E78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6615A6" w:rsidRPr="00391AC5" w:rsidRDefault="006615A6" w:rsidP="00E00043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E00043" w:rsidRPr="00294BB9" w:rsidRDefault="00E00043" w:rsidP="00E00043">
      <w:pPr>
        <w:ind w:firstLine="851"/>
        <w:jc w:val="both"/>
        <w:rPr>
          <w:rFonts w:ascii="Times New Roman" w:hAnsi="Times New Roman"/>
          <w:sz w:val="24"/>
        </w:rPr>
      </w:pPr>
      <w:r w:rsidRPr="00294BB9">
        <w:rPr>
          <w:rFonts w:ascii="Times New Roman" w:hAnsi="Times New Roman"/>
          <w:sz w:val="24"/>
        </w:rPr>
        <w:t xml:space="preserve">В целях </w:t>
      </w:r>
      <w:r w:rsidR="003F2AFB" w:rsidRPr="00294BB9">
        <w:rPr>
          <w:rFonts w:ascii="Times New Roman" w:hAnsi="Times New Roman"/>
          <w:sz w:val="24"/>
        </w:rPr>
        <w:t>повышения экологической культуры населения, образовательного уровня, профессиональных навыков и знаний в области экологии</w:t>
      </w:r>
      <w:r w:rsidR="00E75C13" w:rsidRPr="00294BB9">
        <w:rPr>
          <w:rFonts w:ascii="Times New Roman" w:hAnsi="Times New Roman"/>
          <w:sz w:val="24"/>
        </w:rPr>
        <w:t xml:space="preserve"> </w:t>
      </w:r>
      <w:r w:rsidR="003F2AFB" w:rsidRPr="00294BB9">
        <w:rPr>
          <w:rFonts w:ascii="Times New Roman" w:hAnsi="Times New Roman"/>
          <w:sz w:val="24"/>
        </w:rPr>
        <w:t>пров</w:t>
      </w:r>
      <w:r w:rsidR="00396E78" w:rsidRPr="00294BB9">
        <w:rPr>
          <w:rFonts w:ascii="Times New Roman" w:hAnsi="Times New Roman"/>
          <w:sz w:val="24"/>
        </w:rPr>
        <w:t>е</w:t>
      </w:r>
      <w:r w:rsidR="003F2AFB" w:rsidRPr="00294BB9">
        <w:rPr>
          <w:rFonts w:ascii="Times New Roman" w:hAnsi="Times New Roman"/>
          <w:sz w:val="24"/>
        </w:rPr>
        <w:t>д</w:t>
      </w:r>
      <w:r w:rsidR="00396E78" w:rsidRPr="00294BB9">
        <w:rPr>
          <w:rFonts w:ascii="Times New Roman" w:hAnsi="Times New Roman"/>
          <w:sz w:val="24"/>
        </w:rPr>
        <w:t>ены</w:t>
      </w:r>
      <w:r w:rsidRPr="00294BB9">
        <w:rPr>
          <w:rFonts w:ascii="Times New Roman" w:hAnsi="Times New Roman"/>
          <w:sz w:val="24"/>
        </w:rPr>
        <w:t xml:space="preserve"> мероприятия</w:t>
      </w:r>
      <w:r w:rsidR="00396E78" w:rsidRPr="00294BB9">
        <w:rPr>
          <w:rFonts w:ascii="Times New Roman" w:hAnsi="Times New Roman"/>
          <w:sz w:val="24"/>
        </w:rPr>
        <w:t>.</w:t>
      </w:r>
    </w:p>
    <w:p w:rsidR="00A02C76" w:rsidRPr="00294BB9" w:rsidRDefault="00A02C76" w:rsidP="00396E78">
      <w:pPr>
        <w:jc w:val="center"/>
        <w:rPr>
          <w:rFonts w:ascii="Times New Roman" w:hAnsi="Times New Roman"/>
          <w:b/>
          <w:sz w:val="24"/>
        </w:rPr>
      </w:pPr>
    </w:p>
    <w:p w:rsidR="00396E78" w:rsidRPr="00294BB9" w:rsidRDefault="00396E78" w:rsidP="00396E78">
      <w:pPr>
        <w:jc w:val="center"/>
        <w:rPr>
          <w:rFonts w:ascii="Times New Roman" w:hAnsi="Times New Roman"/>
          <w:b/>
          <w:sz w:val="24"/>
        </w:rPr>
      </w:pPr>
      <w:r w:rsidRPr="00294BB9">
        <w:rPr>
          <w:rFonts w:ascii="Times New Roman" w:hAnsi="Times New Roman"/>
          <w:b/>
          <w:sz w:val="24"/>
        </w:rPr>
        <w:t>Анализ выполнения мероприятий Программы, подлежащих финансированию</w:t>
      </w:r>
      <w:r w:rsidR="00521A6E">
        <w:rPr>
          <w:rFonts w:ascii="Times New Roman" w:hAnsi="Times New Roman"/>
          <w:b/>
          <w:sz w:val="24"/>
        </w:rPr>
        <w:t xml:space="preserve"> (К3):</w:t>
      </w:r>
    </w:p>
    <w:tbl>
      <w:tblPr>
        <w:tblW w:w="10363" w:type="dxa"/>
        <w:tblInd w:w="93" w:type="dxa"/>
        <w:tblLayout w:type="fixed"/>
        <w:tblLook w:val="04A0"/>
      </w:tblPr>
      <w:tblGrid>
        <w:gridCol w:w="540"/>
        <w:gridCol w:w="3019"/>
        <w:gridCol w:w="1985"/>
        <w:gridCol w:w="1275"/>
        <w:gridCol w:w="1276"/>
        <w:gridCol w:w="1134"/>
        <w:gridCol w:w="1134"/>
      </w:tblGrid>
      <w:tr w:rsidR="001A0B4F" w:rsidRPr="00CA52E0" w:rsidTr="001A0B4F"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proofErr w:type="spellEnd"/>
            <w:proofErr w:type="gram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B36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План 201</w:t>
            </w:r>
            <w:r w:rsidR="00CB36AE" w:rsidRPr="00CA52E0"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 г.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B4F" w:rsidRPr="00CA52E0" w:rsidRDefault="001A0B4F" w:rsidP="00CB36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Факт на 01.01.201</w:t>
            </w:r>
            <w:r w:rsidR="00CB36AE" w:rsidRPr="00CA52E0"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Баллы </w:t>
            </w:r>
          </w:p>
        </w:tc>
      </w:tr>
      <w:tr w:rsidR="001A0B4F" w:rsidRPr="00CA52E0" w:rsidTr="001A0B4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i/>
                <w:color w:val="000000"/>
                <w:sz w:val="24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i/>
                <w:color w:val="00000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i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i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i/>
                <w:color w:val="000000"/>
                <w:sz w:val="24"/>
              </w:rPr>
              <w:t>7</w:t>
            </w:r>
          </w:p>
        </w:tc>
      </w:tr>
      <w:tr w:rsidR="001A0B4F" w:rsidRPr="00CA52E0" w:rsidTr="001A0B4F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gram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Участие в областных, всероссийских и международных олимпиадах, слетах, полевых школах, лагерях, конкурсах, выставках, конференциях и т.п.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Эко-Дон</w:t>
            </w:r>
            <w:proofErr w:type="spell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» г. 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Калача-на-Дону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CA52E0" w:rsidRDefault="00CA52E0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CA52E0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A0B4F" w:rsidRPr="00CA52E0" w:rsidRDefault="00CA52E0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1A0B4F" w:rsidRPr="00CA52E0" w:rsidTr="001A0B4F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районного экологического слета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Эко-Дон</w:t>
            </w:r>
            <w:proofErr w:type="spell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» г. 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Калача-на-Дону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A52E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9,</w:t>
            </w:r>
            <w:r w:rsidR="00CA52E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CA52E0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3C" w:rsidRPr="00CA52E0" w:rsidRDefault="00AE163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A0B4F" w:rsidRPr="00CA52E0" w:rsidRDefault="00AE163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CA52E0" w:rsidTr="001A0B4F"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районного конкурса «Окно в природу»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Эко-Дон</w:t>
            </w:r>
            <w:proofErr w:type="spell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» г. 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Калача-на-Дону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CA52E0" w:rsidRDefault="00CA52E0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CA52E0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E163C" w:rsidRPr="00CA52E0" w:rsidRDefault="00AE163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CA52E0" w:rsidTr="001A0B4F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и проведение районной экологической акции «Неделя 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биоразнообразия</w:t>
            </w:r>
            <w:proofErr w:type="spell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Эко-Дон</w:t>
            </w:r>
            <w:proofErr w:type="spell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» г. 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Калача-на-Дону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CA52E0" w:rsidRDefault="0049350D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49350D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687EAC" w:rsidRPr="00CA52E0" w:rsidRDefault="0049350D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  <w:p w:rsidR="00AE163C" w:rsidRPr="00CA52E0" w:rsidRDefault="00AE163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A0B4F" w:rsidRPr="00CA52E0" w:rsidTr="001A0B4F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районной акции, посвященной международному Дню воды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Эко-Дон</w:t>
            </w:r>
            <w:proofErr w:type="spell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» г. 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Калача-на-Дону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687EAC" w:rsidRPr="00CA52E0" w:rsidRDefault="00687EA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687EAC" w:rsidRPr="00CA52E0" w:rsidRDefault="00687EA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1A0B4F" w:rsidRPr="00CA52E0" w:rsidTr="001A0B4F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районной акции «Первоцвет»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Эко-Дон</w:t>
            </w:r>
            <w:proofErr w:type="spell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» г. 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Калача-на-Дону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687EAC" w:rsidRPr="00CA52E0" w:rsidRDefault="00687EAC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1A0B4F" w:rsidRPr="00CA52E0" w:rsidTr="001A0B4F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ежегодной научно-исследовательской экспедиции «Раннецветущие растения»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Эко-Дон</w:t>
            </w:r>
            <w:proofErr w:type="spell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» г. 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Калача-на-Дону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CA52E0" w:rsidRDefault="00CF41DA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CF41DA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CA52E0" w:rsidRDefault="00CF41DA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CA52E0" w:rsidTr="001A0B4F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ежегодной научно-исследовательской экспедиции «Голубинские пески»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Эко-Дон</w:t>
            </w:r>
            <w:proofErr w:type="spell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» г. 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Калача-на-Дону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</w:t>
            </w:r>
          </w:p>
          <w:p w:rsidR="00E06AA6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A0B4F" w:rsidRPr="00CA52E0" w:rsidTr="001A0B4F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Научно-практическая конференция школьников «Природа земли 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Калачевской</w:t>
            </w:r>
            <w:proofErr w:type="spell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Эко-Дон</w:t>
            </w:r>
            <w:proofErr w:type="spell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» г. 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Калача-на-Дону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CA52E0" w:rsidTr="001A0B4F">
        <w:trPr>
          <w:trHeight w:val="1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sz w:val="24"/>
              </w:rPr>
              <w:br w:type="page"/>
            </w: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Научно-практическая конференция педагогов «Проблемы и перспективы развития экологического образования и воспитания в 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Калачевском</w:t>
            </w:r>
            <w:proofErr w:type="spell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 муниципальном районе Волгоградской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Эко-Дон</w:t>
            </w:r>
            <w:proofErr w:type="spell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» г. 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Калача-на-Дону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CA52E0" w:rsidRDefault="00CF41DA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CF41DA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CA52E0" w:rsidRDefault="00CF41DA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  <w:p w:rsidR="00E06AA6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A0B4F" w:rsidRPr="00CA52E0" w:rsidTr="001A0B4F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Совершенствование материально-технического обеспечения детского опытно-коллекционного участка (Дендропарка)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Эко-Дон</w:t>
            </w:r>
            <w:proofErr w:type="spell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» г. 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Калача-на-Дону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CA52E0" w:rsidRDefault="00CF41DA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CF41DA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CA52E0" w:rsidTr="001A0B4F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Поддержка деятельности образовательных учреждений с экологической специализацией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Эко-Дон</w:t>
            </w:r>
            <w:proofErr w:type="spell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» г. 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Калача-на-Дону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CA52E0" w:rsidRDefault="00CF41DA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CF41DA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CA52E0" w:rsidTr="001A0B4F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Подготовка и издание научно-методических материалов по экологии и природопользованию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Эко-Дон</w:t>
            </w:r>
            <w:proofErr w:type="spell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» г. 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Калача-на-Дону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F41D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20,</w:t>
            </w:r>
            <w:r w:rsidR="00CF41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E06AA6" w:rsidP="00CF41D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</w:t>
            </w:r>
            <w:r w:rsidR="00CF41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CA52E0" w:rsidTr="001A0B4F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Подписка на издания экологической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Эко-Дон</w:t>
            </w:r>
            <w:proofErr w:type="spell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г</w:t>
            </w:r>
            <w:proofErr w:type="gram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.К</w:t>
            </w:r>
            <w:proofErr w:type="gram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алача-на-Дону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0</w:t>
            </w:r>
          </w:p>
          <w:p w:rsidR="00E06AA6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A0B4F" w:rsidRPr="00CA52E0" w:rsidTr="001A0B4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районной акции «Посади дерево»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Администрация Калачевского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CF41DA" w:rsidP="00CF41D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1A0B4F" w:rsidRPr="00CA52E0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CA52E0" w:rsidRDefault="00CF41DA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CF41DA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6AA6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</w:t>
            </w:r>
          </w:p>
          <w:p w:rsidR="00E06AA6" w:rsidRPr="00CA52E0" w:rsidRDefault="00E06AA6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A0B4F" w:rsidRPr="00CA52E0" w:rsidTr="001A0B4F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районного конкурса «Чистый, благоустроенный школьный двор»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Администрация Калачевского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9D38B5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</w:t>
            </w:r>
            <w:r w:rsidR="001A0B4F" w:rsidRPr="00CA52E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D38B5" w:rsidRPr="00CA52E0" w:rsidRDefault="009D38B5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D38B5" w:rsidRPr="00CA52E0" w:rsidRDefault="009D38B5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CA52E0" w:rsidTr="001A0B4F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и проведение мероприятий, посвященных </w:t>
            </w:r>
            <w:r w:rsidR="00CB36AE" w:rsidRPr="00CA52E0"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Дню эколога</w:t>
            </w:r>
            <w:r w:rsidR="00CB36AE" w:rsidRPr="00CA52E0"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МКОУ ДОД ДЭБЦ «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Эко-Дон</w:t>
            </w:r>
            <w:proofErr w:type="spell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» г. </w:t>
            </w:r>
            <w:proofErr w:type="spell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Калача-на-Дону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CF41DA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CA52E0" w:rsidRDefault="00CF41DA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1A0B4F" w:rsidRPr="00CA52E0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9D38B5" w:rsidP="00CF41D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</w:t>
            </w:r>
            <w:r w:rsidR="00CF41D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B4F" w:rsidRPr="00CA52E0" w:rsidRDefault="001A0B4F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D38B5" w:rsidRPr="00CA52E0" w:rsidRDefault="009D38B5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D38B5" w:rsidRPr="00CA52E0" w:rsidRDefault="009D38B5" w:rsidP="00C55E8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A0B4F" w:rsidRPr="00CA52E0" w:rsidTr="001A0B4F">
        <w:trPr>
          <w:trHeight w:val="1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Установка локальных систем доочистки питьевой воды в образовательных учреждениях Калачевского муниципального района, в т</w:t>
            </w:r>
            <w:proofErr w:type="gramStart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.ч</w:t>
            </w:r>
            <w:proofErr w:type="gramEnd"/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  <w:p w:rsidR="001A0B4F" w:rsidRPr="00CA52E0" w:rsidRDefault="001A0B4F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B4F" w:rsidRPr="00CA52E0" w:rsidRDefault="001A0B4F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F81DC9" w:rsidRPr="00CA52E0" w:rsidTr="001A0B4F">
        <w:trPr>
          <w:trHeight w:val="8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C9" w:rsidRPr="00CA52E0" w:rsidRDefault="00F81DC9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DC9" w:rsidRPr="00CA52E0" w:rsidRDefault="00F81DC9" w:rsidP="00F81DC9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•    </w:t>
            </w:r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>МКОУ «</w:t>
            </w:r>
            <w:proofErr w:type="spellStart"/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>Крепинская</w:t>
            </w:r>
            <w:proofErr w:type="spellEnd"/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 xml:space="preserve"> СОШ» </w:t>
            </w:r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br/>
              <w:t>п. Крепь Калачевского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9" w:rsidRPr="00783F79" w:rsidRDefault="00F81DC9" w:rsidP="008132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>МКОУ «</w:t>
            </w:r>
            <w:proofErr w:type="spellStart"/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>Крепинская</w:t>
            </w:r>
            <w:proofErr w:type="spellEnd"/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 xml:space="preserve"> СОШ»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>п. Крепь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C9" w:rsidRPr="00CA52E0" w:rsidRDefault="00F81DC9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C9" w:rsidRPr="00CA52E0" w:rsidRDefault="00F81DC9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C9" w:rsidRPr="00CA52E0" w:rsidRDefault="00F81DC9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9" w:rsidRPr="00CA52E0" w:rsidRDefault="00F81DC9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F81DC9" w:rsidRPr="00CA52E0" w:rsidRDefault="00F81DC9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</w:tr>
      <w:tr w:rsidR="00F81DC9" w:rsidRPr="00CA52E0" w:rsidTr="00521A6E">
        <w:trPr>
          <w:trHeight w:val="97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C9" w:rsidRPr="00CA52E0" w:rsidRDefault="00F81DC9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9" w:rsidRPr="00CA52E0" w:rsidRDefault="00F81DC9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 xml:space="preserve">•    </w:t>
            </w:r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 xml:space="preserve">МКДОУ «Детский сад </w:t>
            </w:r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ст. </w:t>
            </w:r>
            <w:proofErr w:type="gramStart"/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>Голубинской</w:t>
            </w:r>
            <w:proofErr w:type="gramEnd"/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>» Калачевского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9" w:rsidRPr="00783F79" w:rsidRDefault="00F81DC9" w:rsidP="008132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 xml:space="preserve">МКДОУ «Детский сад </w:t>
            </w:r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ст. </w:t>
            </w:r>
            <w:proofErr w:type="gramStart"/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>Голубинской</w:t>
            </w:r>
            <w:proofErr w:type="gramEnd"/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C9" w:rsidRPr="00CA52E0" w:rsidRDefault="00F81DC9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DC9" w:rsidRPr="00CA52E0" w:rsidRDefault="00F81DC9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C9" w:rsidRPr="00CA52E0" w:rsidRDefault="00F81DC9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9" w:rsidRPr="00CA52E0" w:rsidRDefault="00F81DC9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F81DC9" w:rsidRPr="00CA52E0" w:rsidRDefault="00F81DC9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</w:tr>
      <w:tr w:rsidR="00F81DC9" w:rsidRPr="00CA52E0" w:rsidTr="00521A6E">
        <w:trPr>
          <w:trHeight w:val="972"/>
        </w:trPr>
        <w:tc>
          <w:tcPr>
            <w:tcW w:w="5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DC9" w:rsidRPr="00CA52E0" w:rsidRDefault="00F81DC9" w:rsidP="00C55E8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C9" w:rsidRPr="00783F79" w:rsidRDefault="00F81DC9" w:rsidP="0081324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 xml:space="preserve">Обеспечение участия в практических природоохранных акциях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C9" w:rsidRDefault="00F81DC9" w:rsidP="008132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F81DC9" w:rsidRPr="00783F79" w:rsidRDefault="00F81DC9" w:rsidP="008132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>МКУ ДО ДЭБЦ «</w:t>
            </w:r>
            <w:proofErr w:type="spellStart"/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>Эко-Дон</w:t>
            </w:r>
            <w:proofErr w:type="spellEnd"/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 xml:space="preserve">» г. </w:t>
            </w:r>
            <w:proofErr w:type="spellStart"/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>Калача-на-Дону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C9" w:rsidRPr="00783F79" w:rsidRDefault="00F81DC9" w:rsidP="008132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DC9" w:rsidRPr="00783F79" w:rsidRDefault="00F81DC9" w:rsidP="008132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83F79">
              <w:rPr>
                <w:rFonts w:ascii="Times New Roman" w:eastAsia="Times New Roman" w:hAnsi="Times New Roman"/>
                <w:color w:val="000000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DC9" w:rsidRPr="00CA52E0" w:rsidRDefault="00F81DC9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9" w:rsidRDefault="00F81DC9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F81DC9" w:rsidRDefault="00F81DC9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  <w:p w:rsidR="00F81DC9" w:rsidRPr="00CA52E0" w:rsidRDefault="00F81DC9" w:rsidP="00C55E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F81DC9" w:rsidRPr="00CA52E0" w:rsidTr="00521A6E">
        <w:trPr>
          <w:trHeight w:val="31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C9" w:rsidRPr="00CA52E0" w:rsidRDefault="00F81DC9" w:rsidP="00521A6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C9" w:rsidRPr="00521A6E" w:rsidRDefault="00F81DC9" w:rsidP="00F81D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521A6E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DC9" w:rsidRPr="00521A6E" w:rsidRDefault="00F81DC9" w:rsidP="00C55E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521A6E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376,9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C9" w:rsidRPr="00521A6E" w:rsidRDefault="00F81DC9" w:rsidP="00C55E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521A6E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89%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9" w:rsidRPr="00521A6E" w:rsidRDefault="00F81DC9" w:rsidP="00C55E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F81DC9" w:rsidRPr="00391AC5" w:rsidTr="00521A6E">
        <w:trPr>
          <w:trHeight w:val="31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C9" w:rsidRPr="00CA52E0" w:rsidRDefault="00F81DC9" w:rsidP="00E42E6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CA52E0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Средний балл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C9" w:rsidRPr="00CA52E0" w:rsidRDefault="00F81DC9" w:rsidP="00C55E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DC9" w:rsidRPr="00CA52E0" w:rsidRDefault="00F81DC9" w:rsidP="00C55E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C9" w:rsidRPr="00CA52E0" w:rsidRDefault="00F81DC9" w:rsidP="00C55E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9" w:rsidRPr="00CA52E0" w:rsidRDefault="00A740BC" w:rsidP="00C55E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8</w:t>
            </w:r>
          </w:p>
        </w:tc>
      </w:tr>
    </w:tbl>
    <w:p w:rsidR="00A740BC" w:rsidRDefault="00A740BC" w:rsidP="005D4E17">
      <w:pPr>
        <w:ind w:right="-2" w:firstLine="709"/>
        <w:jc w:val="both"/>
        <w:rPr>
          <w:rFonts w:ascii="Times New Roman" w:hAnsi="Times New Roman"/>
          <w:sz w:val="24"/>
        </w:rPr>
      </w:pPr>
    </w:p>
    <w:p w:rsidR="005D4E17" w:rsidRPr="00A740BC" w:rsidRDefault="005D4E17" w:rsidP="005D4E17">
      <w:pPr>
        <w:ind w:right="-2" w:firstLine="709"/>
        <w:jc w:val="both"/>
        <w:rPr>
          <w:rFonts w:ascii="Times New Roman" w:hAnsi="Times New Roman"/>
          <w:sz w:val="24"/>
        </w:rPr>
      </w:pPr>
      <w:r w:rsidRPr="00A740BC">
        <w:rPr>
          <w:rFonts w:ascii="Times New Roman" w:hAnsi="Times New Roman"/>
          <w:sz w:val="24"/>
        </w:rPr>
        <w:t xml:space="preserve">Ежегодный отчет о ходе реализации муниципальной программы соответствует установленным требованиям (К4) – </w:t>
      </w:r>
      <w:r w:rsidRPr="00A740BC">
        <w:rPr>
          <w:rFonts w:ascii="Times New Roman" w:hAnsi="Times New Roman"/>
          <w:b/>
          <w:sz w:val="24"/>
        </w:rPr>
        <w:t>10 баллов</w:t>
      </w:r>
      <w:r w:rsidRPr="00A740BC">
        <w:rPr>
          <w:rFonts w:ascii="Times New Roman" w:hAnsi="Times New Roman"/>
          <w:sz w:val="24"/>
        </w:rPr>
        <w:t>.</w:t>
      </w:r>
    </w:p>
    <w:p w:rsidR="005D4E17" w:rsidRPr="00A740BC" w:rsidRDefault="005D4E17" w:rsidP="005D4E17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A740BC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A740BC">
        <w:rPr>
          <w:rFonts w:ascii="Times New Roman" w:hAnsi="Times New Roman"/>
          <w:b/>
          <w:sz w:val="24"/>
        </w:rPr>
        <w:t>К</w:t>
      </w:r>
      <w:r w:rsidRPr="00A740BC">
        <w:rPr>
          <w:rFonts w:ascii="Times New Roman" w:hAnsi="Times New Roman"/>
          <w:sz w:val="24"/>
        </w:rPr>
        <w:t>=К</w:t>
      </w:r>
      <w:proofErr w:type="gramStart"/>
      <w:r w:rsidRPr="00A740BC">
        <w:rPr>
          <w:rFonts w:ascii="Times New Roman" w:hAnsi="Times New Roman"/>
          <w:sz w:val="24"/>
        </w:rPr>
        <w:t>1</w:t>
      </w:r>
      <w:proofErr w:type="gramEnd"/>
      <w:r w:rsidRPr="00A740BC">
        <w:rPr>
          <w:rFonts w:ascii="Times New Roman" w:hAnsi="Times New Roman"/>
          <w:sz w:val="24"/>
        </w:rPr>
        <w:t xml:space="preserve">+К2+К3+К4= </w:t>
      </w:r>
      <w:r w:rsidR="00CA52E0" w:rsidRPr="00A740BC">
        <w:rPr>
          <w:rFonts w:ascii="Times New Roman" w:hAnsi="Times New Roman"/>
          <w:sz w:val="24"/>
        </w:rPr>
        <w:t>8</w:t>
      </w:r>
      <w:r w:rsidRPr="00A740BC">
        <w:rPr>
          <w:rFonts w:ascii="Times New Roman" w:hAnsi="Times New Roman"/>
          <w:sz w:val="24"/>
        </w:rPr>
        <w:t>+10+</w:t>
      </w:r>
      <w:r w:rsidR="00C46E9B" w:rsidRPr="00A740BC">
        <w:rPr>
          <w:rFonts w:ascii="Times New Roman" w:hAnsi="Times New Roman"/>
          <w:sz w:val="24"/>
        </w:rPr>
        <w:t>8</w:t>
      </w:r>
      <w:r w:rsidRPr="00A740BC">
        <w:rPr>
          <w:rFonts w:ascii="Times New Roman" w:hAnsi="Times New Roman"/>
          <w:sz w:val="24"/>
        </w:rPr>
        <w:t>+10=</w:t>
      </w:r>
      <w:r w:rsidR="00C46E9B" w:rsidRPr="00A740BC">
        <w:rPr>
          <w:rFonts w:ascii="Times New Roman" w:hAnsi="Times New Roman"/>
          <w:b/>
          <w:sz w:val="24"/>
        </w:rPr>
        <w:t>3</w:t>
      </w:r>
      <w:r w:rsidR="00A740BC" w:rsidRPr="00A740BC">
        <w:rPr>
          <w:rFonts w:ascii="Times New Roman" w:hAnsi="Times New Roman"/>
          <w:b/>
          <w:sz w:val="24"/>
        </w:rPr>
        <w:t>6</w:t>
      </w:r>
      <w:r w:rsidRPr="00A740BC">
        <w:rPr>
          <w:rFonts w:ascii="Times New Roman" w:hAnsi="Times New Roman"/>
          <w:b/>
          <w:sz w:val="24"/>
        </w:rPr>
        <w:t>.</w:t>
      </w:r>
      <w:r w:rsidRPr="00A740BC">
        <w:rPr>
          <w:rFonts w:ascii="Times New Roman" w:hAnsi="Times New Roman"/>
          <w:sz w:val="24"/>
        </w:rPr>
        <w:t xml:space="preserve"> </w:t>
      </w:r>
      <w:r w:rsidR="00C46E9B" w:rsidRPr="00A740BC">
        <w:rPr>
          <w:rFonts w:ascii="Times New Roman" w:hAnsi="Times New Roman"/>
          <w:sz w:val="24"/>
        </w:rPr>
        <w:t>П</w:t>
      </w:r>
      <w:r w:rsidRPr="00A740BC">
        <w:rPr>
          <w:rFonts w:ascii="Times New Roman" w:hAnsi="Times New Roman"/>
          <w:sz w:val="24"/>
        </w:rPr>
        <w:t>рограмму считать эффективной.</w:t>
      </w:r>
    </w:p>
    <w:p w:rsidR="000D11D3" w:rsidRPr="00391AC5" w:rsidRDefault="000D11D3" w:rsidP="00F3795C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A02C76" w:rsidRPr="00391AC5" w:rsidRDefault="00A02C76" w:rsidP="00F3795C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0D11D3" w:rsidRPr="00294BB9" w:rsidRDefault="0043252F" w:rsidP="000D11D3">
      <w:pPr>
        <w:ind w:firstLine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E56E34" w:rsidRPr="00294BB9">
        <w:rPr>
          <w:rFonts w:ascii="Times New Roman" w:hAnsi="Times New Roman"/>
          <w:b/>
          <w:sz w:val="24"/>
        </w:rPr>
        <w:t xml:space="preserve">Муниципальная программа </w:t>
      </w:r>
      <w:r w:rsidR="00CB36AE">
        <w:rPr>
          <w:rFonts w:ascii="Times New Roman" w:hAnsi="Times New Roman"/>
          <w:b/>
          <w:sz w:val="24"/>
        </w:rPr>
        <w:t>«</w:t>
      </w:r>
      <w:r w:rsidR="00E56E34" w:rsidRPr="00294BB9">
        <w:rPr>
          <w:rFonts w:ascii="Times New Roman" w:hAnsi="Times New Roman"/>
          <w:b/>
          <w:sz w:val="24"/>
        </w:rPr>
        <w:t>Муниципальная поддержка малого и среднего предпринимательства в Калачевском муниципальном районе Волгоградской области</w:t>
      </w:r>
      <w:r w:rsidR="00CB36AE">
        <w:rPr>
          <w:rFonts w:ascii="Times New Roman" w:hAnsi="Times New Roman"/>
          <w:b/>
          <w:sz w:val="24"/>
        </w:rPr>
        <w:t>»</w:t>
      </w:r>
      <w:r w:rsidR="00E56E34" w:rsidRPr="00294BB9">
        <w:rPr>
          <w:rFonts w:ascii="Times New Roman" w:hAnsi="Times New Roman"/>
          <w:b/>
          <w:sz w:val="24"/>
        </w:rPr>
        <w:t xml:space="preserve"> на 2014-2016 годы.</w:t>
      </w:r>
    </w:p>
    <w:p w:rsidR="00E57A2E" w:rsidRPr="00294BB9" w:rsidRDefault="00E57A2E" w:rsidP="00FF5DE5">
      <w:pPr>
        <w:ind w:firstLine="851"/>
        <w:jc w:val="both"/>
        <w:rPr>
          <w:rFonts w:ascii="Times New Roman" w:hAnsi="Times New Roman"/>
          <w:sz w:val="24"/>
        </w:rPr>
      </w:pPr>
    </w:p>
    <w:p w:rsidR="004056BD" w:rsidRPr="00AD40A1" w:rsidRDefault="004056BD" w:rsidP="004056BD">
      <w:pPr>
        <w:ind w:firstLine="851"/>
        <w:jc w:val="both"/>
        <w:rPr>
          <w:rFonts w:ascii="Times New Roman" w:hAnsi="Times New Roman"/>
          <w:sz w:val="24"/>
        </w:rPr>
      </w:pPr>
      <w:r w:rsidRPr="00AD40A1">
        <w:rPr>
          <w:rFonts w:ascii="Times New Roman" w:hAnsi="Times New Roman"/>
          <w:sz w:val="24"/>
        </w:rPr>
        <w:t>На 2016 год в бюджете Калачевского муниципального района на реализацию Программы запланировано в сумме 0 тыс</w:t>
      </w:r>
      <w:proofErr w:type="gramStart"/>
      <w:r w:rsidRPr="00AD40A1">
        <w:rPr>
          <w:rFonts w:ascii="Times New Roman" w:hAnsi="Times New Roman"/>
          <w:sz w:val="24"/>
        </w:rPr>
        <w:t>.р</w:t>
      </w:r>
      <w:proofErr w:type="gramEnd"/>
      <w:r w:rsidRPr="00AD40A1">
        <w:rPr>
          <w:rFonts w:ascii="Times New Roman" w:hAnsi="Times New Roman"/>
          <w:sz w:val="24"/>
        </w:rPr>
        <w:t xml:space="preserve">уб. </w:t>
      </w:r>
    </w:p>
    <w:p w:rsidR="00E56E34" w:rsidRPr="004056BD" w:rsidRDefault="006E572A" w:rsidP="00FF5DE5">
      <w:pPr>
        <w:ind w:firstLine="851"/>
        <w:jc w:val="both"/>
        <w:rPr>
          <w:rFonts w:ascii="Times New Roman" w:hAnsi="Times New Roman"/>
          <w:sz w:val="24"/>
        </w:rPr>
      </w:pPr>
      <w:r w:rsidRPr="004056BD">
        <w:rPr>
          <w:rFonts w:ascii="Times New Roman" w:hAnsi="Times New Roman"/>
          <w:sz w:val="24"/>
        </w:rPr>
        <w:t xml:space="preserve">В целях создания благоприятных условий для развития малого и среднего </w:t>
      </w:r>
      <w:r w:rsidRPr="004056BD">
        <w:rPr>
          <w:rFonts w:ascii="Times New Roman" w:hAnsi="Times New Roman"/>
          <w:sz w:val="24"/>
        </w:rPr>
        <w:lastRenderedPageBreak/>
        <w:t>предпринимательства проведен</w:t>
      </w:r>
      <w:r w:rsidR="00154CCF" w:rsidRPr="004056BD">
        <w:rPr>
          <w:rFonts w:ascii="Times New Roman" w:hAnsi="Times New Roman"/>
          <w:sz w:val="24"/>
        </w:rPr>
        <w:t>ы</w:t>
      </w:r>
      <w:r w:rsidRPr="004056BD">
        <w:rPr>
          <w:rFonts w:ascii="Times New Roman" w:hAnsi="Times New Roman"/>
          <w:sz w:val="24"/>
        </w:rPr>
        <w:t xml:space="preserve"> районны</w:t>
      </w:r>
      <w:r w:rsidR="00154CCF" w:rsidRPr="004056BD">
        <w:rPr>
          <w:rFonts w:ascii="Times New Roman" w:hAnsi="Times New Roman"/>
          <w:sz w:val="24"/>
        </w:rPr>
        <w:t>е</w:t>
      </w:r>
      <w:r w:rsidRPr="004056BD">
        <w:rPr>
          <w:rFonts w:ascii="Times New Roman" w:hAnsi="Times New Roman"/>
          <w:sz w:val="24"/>
        </w:rPr>
        <w:t xml:space="preserve"> конкурс</w:t>
      </w:r>
      <w:r w:rsidR="00154CCF" w:rsidRPr="004056BD">
        <w:rPr>
          <w:rFonts w:ascii="Times New Roman" w:hAnsi="Times New Roman"/>
          <w:sz w:val="24"/>
        </w:rPr>
        <w:t>ы</w:t>
      </w:r>
      <w:r w:rsidRPr="004056BD">
        <w:rPr>
          <w:rFonts w:ascii="Times New Roman" w:hAnsi="Times New Roman"/>
          <w:sz w:val="24"/>
        </w:rPr>
        <w:t xml:space="preserve"> среди субъектов малого и среднего предпринимательства</w:t>
      </w:r>
      <w:r w:rsidR="000508C3" w:rsidRPr="004056BD">
        <w:rPr>
          <w:rFonts w:ascii="Times New Roman" w:hAnsi="Times New Roman"/>
          <w:sz w:val="24"/>
        </w:rPr>
        <w:t>, участие в ежегодных областных конкурсах.</w:t>
      </w:r>
    </w:p>
    <w:p w:rsidR="00BB22C8" w:rsidRDefault="00CF5C2A" w:rsidP="00CF5C2A">
      <w:pPr>
        <w:ind w:firstLine="567"/>
        <w:jc w:val="both"/>
        <w:rPr>
          <w:rFonts w:ascii="Times New Roman" w:hAnsi="Times New Roman"/>
          <w:sz w:val="24"/>
        </w:rPr>
      </w:pPr>
      <w:r w:rsidRPr="004056BD">
        <w:rPr>
          <w:rFonts w:ascii="Times New Roman" w:hAnsi="Times New Roman"/>
          <w:sz w:val="24"/>
        </w:rPr>
        <w:t xml:space="preserve">     </w:t>
      </w:r>
      <w:r w:rsidR="00BB22C8" w:rsidRPr="004056BD">
        <w:rPr>
          <w:rFonts w:ascii="Times New Roman" w:hAnsi="Times New Roman"/>
          <w:sz w:val="24"/>
        </w:rPr>
        <w:t>В рамках программы, в целях обеспечения доступа предпринимателей к информационному пространству и консультационному сопровождению, для субъектов малого и среднего предпринимательства в 201</w:t>
      </w:r>
      <w:r w:rsidR="004F176C">
        <w:rPr>
          <w:rFonts w:ascii="Times New Roman" w:hAnsi="Times New Roman"/>
          <w:sz w:val="24"/>
        </w:rPr>
        <w:t>6</w:t>
      </w:r>
      <w:r w:rsidR="00BB22C8" w:rsidRPr="004056BD">
        <w:rPr>
          <w:rFonts w:ascii="Times New Roman" w:hAnsi="Times New Roman"/>
          <w:sz w:val="24"/>
        </w:rPr>
        <w:t xml:space="preserve"> году проведена информационно-методологическая работа в виде консультаций, семинаров, круглых столов, информационных публикаций в СМИ</w:t>
      </w:r>
      <w:r w:rsidR="00CA2130">
        <w:rPr>
          <w:rFonts w:ascii="Times New Roman" w:hAnsi="Times New Roman"/>
          <w:sz w:val="24"/>
        </w:rPr>
        <w:t xml:space="preserve"> и на официальном сайте администрации Калачевского муниципального района</w:t>
      </w:r>
      <w:r w:rsidR="00BB22C8" w:rsidRPr="004056BD">
        <w:rPr>
          <w:rFonts w:ascii="Times New Roman" w:hAnsi="Times New Roman"/>
          <w:sz w:val="24"/>
        </w:rPr>
        <w:t>.</w:t>
      </w:r>
    </w:p>
    <w:p w:rsidR="00BB22C8" w:rsidRPr="004056BD" w:rsidRDefault="00CF5C2A" w:rsidP="00BB22C8">
      <w:pPr>
        <w:pStyle w:val="a9"/>
        <w:spacing w:before="0" w:after="0"/>
        <w:ind w:firstLine="567"/>
        <w:jc w:val="both"/>
      </w:pPr>
      <w:r w:rsidRPr="004056BD">
        <w:t xml:space="preserve">    </w:t>
      </w:r>
      <w:r w:rsidR="00BB22C8" w:rsidRPr="004056BD">
        <w:t>Проведено 4 заседания координационного Совета по развитию малого и среднего предпринимательства и развитию конкуренции на территории Калачёвского  муниципального района Волгоградской области.</w:t>
      </w:r>
    </w:p>
    <w:p w:rsidR="00154CCF" w:rsidRPr="004056BD" w:rsidRDefault="00154CCF" w:rsidP="00154CCF">
      <w:pPr>
        <w:jc w:val="both"/>
        <w:rPr>
          <w:rFonts w:ascii="Times New Roman" w:hAnsi="Times New Roman"/>
          <w:sz w:val="24"/>
        </w:rPr>
      </w:pPr>
      <w:r w:rsidRPr="004056BD">
        <w:rPr>
          <w:rFonts w:ascii="Times New Roman" w:hAnsi="Times New Roman"/>
          <w:sz w:val="24"/>
        </w:rPr>
        <w:tab/>
      </w:r>
      <w:r w:rsidR="00CF5C2A" w:rsidRPr="004056BD">
        <w:rPr>
          <w:rFonts w:ascii="Times New Roman" w:hAnsi="Times New Roman"/>
          <w:sz w:val="24"/>
        </w:rPr>
        <w:t xml:space="preserve">  </w:t>
      </w:r>
      <w:r w:rsidRPr="004056BD">
        <w:rPr>
          <w:rFonts w:ascii="Times New Roman" w:hAnsi="Times New Roman"/>
          <w:sz w:val="24"/>
        </w:rPr>
        <w:t>Уровень целевых показателей и индикаторов муниципальной программы (К</w:t>
      </w:r>
      <w:proofErr w:type="gramStart"/>
      <w:r w:rsidRPr="004056BD">
        <w:rPr>
          <w:rFonts w:ascii="Times New Roman" w:hAnsi="Times New Roman"/>
          <w:sz w:val="24"/>
        </w:rPr>
        <w:t>1</w:t>
      </w:r>
      <w:proofErr w:type="gramEnd"/>
      <w:r w:rsidRPr="004056BD">
        <w:rPr>
          <w:rFonts w:ascii="Times New Roman" w:hAnsi="Times New Roman"/>
          <w:sz w:val="24"/>
        </w:rPr>
        <w:t>) представлен ниже:</w:t>
      </w:r>
    </w:p>
    <w:tbl>
      <w:tblPr>
        <w:tblStyle w:val="ac"/>
        <w:tblW w:w="10030" w:type="dxa"/>
        <w:tblLayout w:type="fixed"/>
        <w:tblLook w:val="04A0"/>
      </w:tblPr>
      <w:tblGrid>
        <w:gridCol w:w="700"/>
        <w:gridCol w:w="3376"/>
        <w:gridCol w:w="1135"/>
        <w:gridCol w:w="993"/>
        <w:gridCol w:w="992"/>
        <w:gridCol w:w="1417"/>
        <w:gridCol w:w="1417"/>
      </w:tblGrid>
      <w:tr w:rsidR="00FB4CA2" w:rsidRPr="00CA2130" w:rsidTr="00FB4CA2">
        <w:trPr>
          <w:trHeight w:val="654"/>
        </w:trPr>
        <w:tc>
          <w:tcPr>
            <w:tcW w:w="700" w:type="dxa"/>
          </w:tcPr>
          <w:p w:rsidR="00FB4CA2" w:rsidRPr="00CA2130" w:rsidRDefault="00FB4CA2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hAnsi="Times New Roman"/>
                <w:sz w:val="24"/>
              </w:rPr>
              <w:t>№</w:t>
            </w:r>
          </w:p>
          <w:p w:rsidR="00FB4CA2" w:rsidRPr="00CA2130" w:rsidRDefault="00FB4CA2" w:rsidP="00C55E8E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CA2130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CA2130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CA2130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376" w:type="dxa"/>
          </w:tcPr>
          <w:p w:rsidR="00FB4CA2" w:rsidRPr="00CA2130" w:rsidRDefault="00FB4CA2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135" w:type="dxa"/>
          </w:tcPr>
          <w:p w:rsidR="00FB4CA2" w:rsidRPr="00CA2130" w:rsidRDefault="00FB4CA2" w:rsidP="00C55E8E">
            <w:pPr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hAnsi="Times New Roman"/>
                <w:sz w:val="24"/>
              </w:rPr>
              <w:t xml:space="preserve">Единица </w:t>
            </w:r>
            <w:proofErr w:type="spellStart"/>
            <w:r w:rsidRPr="00CA2130">
              <w:rPr>
                <w:rFonts w:ascii="Times New Roman" w:hAnsi="Times New Roman"/>
                <w:sz w:val="24"/>
              </w:rPr>
              <w:t>измере</w:t>
            </w:r>
            <w:proofErr w:type="spellEnd"/>
          </w:p>
          <w:p w:rsidR="00FB4CA2" w:rsidRPr="00CA2130" w:rsidRDefault="00FB4CA2" w:rsidP="00C55E8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A2130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993" w:type="dxa"/>
          </w:tcPr>
          <w:p w:rsidR="00FB4CA2" w:rsidRPr="00CA2130" w:rsidRDefault="00FB4CA2" w:rsidP="00C55E8E">
            <w:pPr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92" w:type="dxa"/>
          </w:tcPr>
          <w:p w:rsidR="00FB4CA2" w:rsidRPr="00CA2130" w:rsidRDefault="00FB4CA2" w:rsidP="00C55E8E">
            <w:pPr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1417" w:type="dxa"/>
          </w:tcPr>
          <w:p w:rsidR="00FB4CA2" w:rsidRPr="00CA2130" w:rsidRDefault="00FB4CA2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hAnsi="Times New Roman"/>
                <w:sz w:val="24"/>
              </w:rPr>
              <w:t xml:space="preserve">% </w:t>
            </w:r>
            <w:proofErr w:type="spellStart"/>
            <w:r w:rsidRPr="00CA2130">
              <w:rPr>
                <w:rFonts w:ascii="Times New Roman" w:hAnsi="Times New Roman"/>
                <w:sz w:val="24"/>
              </w:rPr>
              <w:t>выполне</w:t>
            </w:r>
            <w:proofErr w:type="spellEnd"/>
          </w:p>
          <w:p w:rsidR="00FB4CA2" w:rsidRPr="00CA2130" w:rsidRDefault="00FB4CA2" w:rsidP="00C55E8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A2130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FB4CA2" w:rsidRPr="00CA2130" w:rsidRDefault="00FB4CA2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FB4CA2" w:rsidRPr="00CA2130" w:rsidTr="00FB4CA2">
        <w:tc>
          <w:tcPr>
            <w:tcW w:w="700" w:type="dxa"/>
          </w:tcPr>
          <w:p w:rsidR="00FB4CA2" w:rsidRPr="00CA2130" w:rsidRDefault="00FB4CA2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6" w:type="dxa"/>
          </w:tcPr>
          <w:p w:rsidR="00FB4CA2" w:rsidRPr="00CA2130" w:rsidRDefault="00FB4CA2" w:rsidP="002C2F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0">
              <w:rPr>
                <w:rFonts w:ascii="Times New Roman" w:hAnsi="Times New Roman" w:cs="Times New Roman"/>
                <w:sz w:val="24"/>
                <w:szCs w:val="24"/>
              </w:rPr>
              <w:t xml:space="preserve">Рост оборота субъектов малого и среднего предпринимательства; </w:t>
            </w:r>
          </w:p>
        </w:tc>
        <w:tc>
          <w:tcPr>
            <w:tcW w:w="1135" w:type="dxa"/>
          </w:tcPr>
          <w:p w:rsidR="00FB4CA2" w:rsidRPr="00CA2130" w:rsidRDefault="00FB4CA2" w:rsidP="00C55E8E">
            <w:pPr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3" w:type="dxa"/>
          </w:tcPr>
          <w:p w:rsidR="00FB4CA2" w:rsidRPr="00CA2130" w:rsidRDefault="00537FBA" w:rsidP="00C55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A213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92" w:type="dxa"/>
          </w:tcPr>
          <w:p w:rsidR="00FB4CA2" w:rsidRPr="00B724FF" w:rsidRDefault="00537FBA" w:rsidP="005C0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97,2</w:t>
            </w:r>
          </w:p>
        </w:tc>
        <w:tc>
          <w:tcPr>
            <w:tcW w:w="1417" w:type="dxa"/>
          </w:tcPr>
          <w:p w:rsidR="00FB4CA2" w:rsidRPr="00CA2130" w:rsidRDefault="00537FBA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1417" w:type="dxa"/>
          </w:tcPr>
          <w:p w:rsidR="00FB4CA2" w:rsidRPr="00CA2130" w:rsidRDefault="00537FBA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FB4CA2" w:rsidRPr="00CA2130" w:rsidTr="00FB4CA2">
        <w:tc>
          <w:tcPr>
            <w:tcW w:w="700" w:type="dxa"/>
          </w:tcPr>
          <w:p w:rsidR="00FB4CA2" w:rsidRPr="00CA2130" w:rsidRDefault="00FB4CA2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76" w:type="dxa"/>
          </w:tcPr>
          <w:p w:rsidR="00FB4CA2" w:rsidRPr="00CA2130" w:rsidRDefault="00FB4CA2" w:rsidP="002C2F9B">
            <w:pPr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hAnsi="Times New Roman"/>
                <w:sz w:val="24"/>
              </w:rPr>
              <w:t>Рост общего объёма продукции, работ, услуг произведённых организациями, являющимися субъектами малого и среднего предпринимательства;</w:t>
            </w:r>
          </w:p>
        </w:tc>
        <w:tc>
          <w:tcPr>
            <w:tcW w:w="1135" w:type="dxa"/>
          </w:tcPr>
          <w:p w:rsidR="00FB4CA2" w:rsidRPr="00CA2130" w:rsidRDefault="00FB4CA2" w:rsidP="002C2F9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A2130">
              <w:rPr>
                <w:rFonts w:ascii="Times New Roman" w:hAnsi="Times New Roman"/>
                <w:sz w:val="24"/>
              </w:rPr>
              <w:t>млн</w:t>
            </w:r>
            <w:proofErr w:type="spellEnd"/>
            <w:proofErr w:type="gramStart"/>
            <w:r w:rsidRPr="00CA2130">
              <w:rPr>
                <w:rFonts w:ascii="Times New Roman" w:hAnsi="Times New Roman"/>
                <w:sz w:val="24"/>
                <w:lang w:val="en-US"/>
              </w:rPr>
              <w:t>.</w:t>
            </w:r>
            <w:r w:rsidRPr="00CA2130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CA2130">
              <w:rPr>
                <w:rFonts w:ascii="Times New Roman" w:hAnsi="Times New Roman"/>
                <w:sz w:val="24"/>
              </w:rPr>
              <w:t>уб.</w:t>
            </w:r>
          </w:p>
        </w:tc>
        <w:tc>
          <w:tcPr>
            <w:tcW w:w="993" w:type="dxa"/>
          </w:tcPr>
          <w:p w:rsidR="00FB4CA2" w:rsidRPr="00CA2130" w:rsidRDefault="00CA2130" w:rsidP="00C55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92" w:type="dxa"/>
          </w:tcPr>
          <w:p w:rsidR="00FB4CA2" w:rsidRPr="00B724FF" w:rsidRDefault="00537FBA" w:rsidP="00C55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417" w:type="dxa"/>
          </w:tcPr>
          <w:p w:rsidR="00FB4CA2" w:rsidRPr="00CA2130" w:rsidRDefault="00537FBA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417" w:type="dxa"/>
          </w:tcPr>
          <w:p w:rsidR="00FB4CA2" w:rsidRPr="00CA2130" w:rsidRDefault="00537FBA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FB4CA2" w:rsidRPr="00CA2130" w:rsidTr="00FB4CA2">
        <w:tc>
          <w:tcPr>
            <w:tcW w:w="700" w:type="dxa"/>
          </w:tcPr>
          <w:p w:rsidR="00FB4CA2" w:rsidRPr="00CA2130" w:rsidRDefault="00FB4CA2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76" w:type="dxa"/>
          </w:tcPr>
          <w:p w:rsidR="00FB4CA2" w:rsidRPr="00CA2130" w:rsidRDefault="00FB4CA2" w:rsidP="002C2F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0">
              <w:rPr>
                <w:rFonts w:ascii="Times New Roman" w:hAnsi="Times New Roman" w:cs="Times New Roman"/>
                <w:sz w:val="24"/>
                <w:szCs w:val="24"/>
              </w:rPr>
              <w:t xml:space="preserve">Рост среднесписочной численности занятых на предприятиях субъектов малого и среднего предпринимательства; </w:t>
            </w:r>
          </w:p>
        </w:tc>
        <w:tc>
          <w:tcPr>
            <w:tcW w:w="1135" w:type="dxa"/>
          </w:tcPr>
          <w:p w:rsidR="00FB4CA2" w:rsidRPr="00CA2130" w:rsidRDefault="00FB4CA2" w:rsidP="00C55E8E">
            <w:pPr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3" w:type="dxa"/>
          </w:tcPr>
          <w:p w:rsidR="00FB4CA2" w:rsidRPr="00CA2130" w:rsidRDefault="00537FBA" w:rsidP="00C55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A213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FB4CA2" w:rsidRPr="00B724FF" w:rsidRDefault="00537FBA" w:rsidP="005C02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97,4</w:t>
            </w:r>
          </w:p>
        </w:tc>
        <w:tc>
          <w:tcPr>
            <w:tcW w:w="1417" w:type="dxa"/>
          </w:tcPr>
          <w:p w:rsidR="00FB4CA2" w:rsidRPr="00CA2130" w:rsidRDefault="00537FBA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1417" w:type="dxa"/>
          </w:tcPr>
          <w:p w:rsidR="00FB4CA2" w:rsidRPr="00CA2130" w:rsidRDefault="00537FBA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B4CA2" w:rsidRPr="00CA2130" w:rsidTr="00FB4CA2">
        <w:tc>
          <w:tcPr>
            <w:tcW w:w="700" w:type="dxa"/>
          </w:tcPr>
          <w:p w:rsidR="00FB4CA2" w:rsidRPr="00CA2130" w:rsidRDefault="00FB4CA2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76" w:type="dxa"/>
          </w:tcPr>
          <w:p w:rsidR="00FB4CA2" w:rsidRPr="00CA2130" w:rsidRDefault="00FB4CA2" w:rsidP="002C2F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0">
              <w:rPr>
                <w:rFonts w:ascii="Times New Roman" w:hAnsi="Times New Roman" w:cs="Times New Roman"/>
                <w:sz w:val="24"/>
                <w:szCs w:val="24"/>
              </w:rPr>
              <w:t>Рост среднемесячной заработной платы работников малых и средних предприятий в 2016 году не менее  30 % к уровню 2013 года.</w:t>
            </w:r>
          </w:p>
        </w:tc>
        <w:tc>
          <w:tcPr>
            <w:tcW w:w="1135" w:type="dxa"/>
          </w:tcPr>
          <w:p w:rsidR="00FB4CA2" w:rsidRPr="00CA2130" w:rsidRDefault="00FB4CA2" w:rsidP="00C55E8E">
            <w:pPr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3" w:type="dxa"/>
          </w:tcPr>
          <w:p w:rsidR="00FB4CA2" w:rsidRPr="00CA2130" w:rsidRDefault="00537FBA" w:rsidP="00C55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A213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92" w:type="dxa"/>
          </w:tcPr>
          <w:p w:rsidR="00FB4CA2" w:rsidRPr="00B724FF" w:rsidRDefault="00537FBA" w:rsidP="00C55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105,6</w:t>
            </w:r>
          </w:p>
        </w:tc>
        <w:tc>
          <w:tcPr>
            <w:tcW w:w="1417" w:type="dxa"/>
          </w:tcPr>
          <w:p w:rsidR="00FB4CA2" w:rsidRPr="00CA2130" w:rsidRDefault="00537FBA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1417" w:type="dxa"/>
          </w:tcPr>
          <w:p w:rsidR="00FB4CA2" w:rsidRPr="00CA2130" w:rsidRDefault="00537FBA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B4CA2" w:rsidRPr="00CA2130" w:rsidTr="00FB4CA2">
        <w:tc>
          <w:tcPr>
            <w:tcW w:w="700" w:type="dxa"/>
          </w:tcPr>
          <w:p w:rsidR="00FB4CA2" w:rsidRPr="00CA2130" w:rsidRDefault="00FB4CA2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76" w:type="dxa"/>
          </w:tcPr>
          <w:p w:rsidR="00FB4CA2" w:rsidRPr="00CA2130" w:rsidRDefault="00FB4CA2" w:rsidP="002C2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hAnsi="Times New Roman"/>
                <w:sz w:val="24"/>
              </w:rPr>
              <w:t>Рост налоговых поступлений от деятельности субъектов малого и среднего предпринимательства в бюджет Калачевского муниципального района.</w:t>
            </w:r>
          </w:p>
        </w:tc>
        <w:tc>
          <w:tcPr>
            <w:tcW w:w="1135" w:type="dxa"/>
          </w:tcPr>
          <w:p w:rsidR="00FB4CA2" w:rsidRPr="00CA2130" w:rsidRDefault="00FB4CA2" w:rsidP="00C55E8E">
            <w:pPr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93" w:type="dxa"/>
          </w:tcPr>
          <w:p w:rsidR="00FB4CA2" w:rsidRPr="00CA2130" w:rsidRDefault="00537FBA" w:rsidP="00C55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A213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FB4CA2" w:rsidRPr="00B724FF" w:rsidRDefault="00537FBA" w:rsidP="00C55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1417" w:type="dxa"/>
          </w:tcPr>
          <w:p w:rsidR="00FB4CA2" w:rsidRPr="00CA2130" w:rsidRDefault="00537FBA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417" w:type="dxa"/>
          </w:tcPr>
          <w:p w:rsidR="00FB4CA2" w:rsidRPr="00CA2130" w:rsidRDefault="00537FBA" w:rsidP="00C55E8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B4CA2" w:rsidRPr="00391AC5" w:rsidTr="006B1E33">
        <w:tc>
          <w:tcPr>
            <w:tcW w:w="700" w:type="dxa"/>
          </w:tcPr>
          <w:p w:rsidR="00FB4CA2" w:rsidRPr="00CA2130" w:rsidRDefault="00FB4CA2" w:rsidP="00C55E8E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13" w:type="dxa"/>
            <w:gridSpan w:val="5"/>
          </w:tcPr>
          <w:p w:rsidR="00FB4CA2" w:rsidRPr="00CA2130" w:rsidRDefault="00FB4CA2" w:rsidP="00C55E8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A2130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417" w:type="dxa"/>
          </w:tcPr>
          <w:p w:rsidR="00FB4CA2" w:rsidRPr="00CA2130" w:rsidRDefault="00537FBA" w:rsidP="00C55E8E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</w:tbl>
    <w:p w:rsidR="00CF5C2A" w:rsidRDefault="00CF5C2A" w:rsidP="00672695">
      <w:pPr>
        <w:pStyle w:val="ab"/>
        <w:spacing w:line="240" w:lineRule="auto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672695" w:rsidRPr="00294BB9" w:rsidRDefault="00672695" w:rsidP="00672695">
      <w:pPr>
        <w:pStyle w:val="ab"/>
        <w:spacing w:line="240" w:lineRule="auto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294BB9">
        <w:rPr>
          <w:rFonts w:ascii="Times New Roman" w:hAnsi="Times New Roman" w:cs="Times New Roman"/>
          <w:sz w:val="24"/>
          <w:szCs w:val="24"/>
        </w:rPr>
        <w:t>Уровень выполнения программных мероприяти</w:t>
      </w:r>
      <w:proofErr w:type="gramStart"/>
      <w:r w:rsidRPr="00294BB9">
        <w:rPr>
          <w:rFonts w:ascii="Times New Roman" w:hAnsi="Times New Roman" w:cs="Times New Roman"/>
          <w:sz w:val="24"/>
          <w:szCs w:val="24"/>
        </w:rPr>
        <w:t>й</w:t>
      </w:r>
      <w:r w:rsidR="004E18C6" w:rsidRPr="00294BB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E18C6" w:rsidRPr="00294BB9">
        <w:rPr>
          <w:rFonts w:ascii="Times New Roman" w:hAnsi="Times New Roman" w:cs="Times New Roman"/>
          <w:sz w:val="24"/>
          <w:szCs w:val="24"/>
        </w:rPr>
        <w:t>К3)</w:t>
      </w:r>
      <w:r w:rsidRPr="00294BB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c"/>
        <w:tblW w:w="10065" w:type="dxa"/>
        <w:tblInd w:w="-34" w:type="dxa"/>
        <w:tblLook w:val="04A0"/>
      </w:tblPr>
      <w:tblGrid>
        <w:gridCol w:w="635"/>
        <w:gridCol w:w="3902"/>
        <w:gridCol w:w="1275"/>
        <w:gridCol w:w="1374"/>
        <w:gridCol w:w="1461"/>
        <w:gridCol w:w="1418"/>
      </w:tblGrid>
      <w:tr w:rsidR="004E18C6" w:rsidRPr="00294BB9" w:rsidTr="003B67E0">
        <w:trPr>
          <w:trHeight w:val="315"/>
        </w:trPr>
        <w:tc>
          <w:tcPr>
            <w:tcW w:w="635" w:type="dxa"/>
            <w:vMerge w:val="restart"/>
          </w:tcPr>
          <w:p w:rsidR="004E18C6" w:rsidRPr="00294BB9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2" w:type="dxa"/>
            <w:vMerge w:val="restart"/>
          </w:tcPr>
          <w:p w:rsidR="004E18C6" w:rsidRPr="00294BB9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:rsidR="004E18C6" w:rsidRPr="00294BB9" w:rsidRDefault="004E18C6" w:rsidP="00921E0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1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1" w:type="dxa"/>
            <w:vMerge w:val="restart"/>
          </w:tcPr>
          <w:p w:rsidR="004E18C6" w:rsidRPr="00294BB9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18" w:type="dxa"/>
            <w:vMerge w:val="restart"/>
          </w:tcPr>
          <w:p w:rsidR="004E18C6" w:rsidRPr="00294BB9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4E18C6" w:rsidRPr="00294BB9" w:rsidTr="003B67E0">
        <w:trPr>
          <w:trHeight w:val="525"/>
        </w:trPr>
        <w:tc>
          <w:tcPr>
            <w:tcW w:w="635" w:type="dxa"/>
            <w:vMerge/>
          </w:tcPr>
          <w:p w:rsidR="004E18C6" w:rsidRPr="00294BB9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</w:tcPr>
          <w:p w:rsidR="004E18C6" w:rsidRPr="00294BB9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E18C6" w:rsidRPr="00294BB9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</w:tcPr>
          <w:p w:rsidR="004E18C6" w:rsidRPr="00294BB9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61" w:type="dxa"/>
            <w:vMerge/>
          </w:tcPr>
          <w:p w:rsidR="004E18C6" w:rsidRPr="00294BB9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8C6" w:rsidRPr="00294BB9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C6" w:rsidRPr="00CA2130" w:rsidTr="003B67E0">
        <w:tc>
          <w:tcPr>
            <w:tcW w:w="635" w:type="dxa"/>
          </w:tcPr>
          <w:p w:rsidR="004E18C6" w:rsidRPr="00CA2130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:rsidR="004E18C6" w:rsidRPr="00CA2130" w:rsidRDefault="004E18C6" w:rsidP="00C55E8E">
            <w:pPr>
              <w:pStyle w:val="a9"/>
            </w:pPr>
            <w:r w:rsidRPr="00CA2130">
              <w:t xml:space="preserve">Проведение семинаров, совещаний, круглых столов по вопросам предпринимательства, заседаний координационного Совета по </w:t>
            </w:r>
            <w:r w:rsidRPr="00CA2130">
              <w:lastRenderedPageBreak/>
              <w:t>поддержке и развитию предпринимательства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18C6" w:rsidRPr="00CA2130" w:rsidRDefault="004E18C6" w:rsidP="001E5E26">
            <w:pPr>
              <w:pStyle w:val="a9"/>
              <w:spacing w:before="0" w:beforeAutospacing="0" w:after="0" w:afterAutospacing="0"/>
            </w:pPr>
            <w:r w:rsidRPr="00CA2130">
              <w:lastRenderedPageBreak/>
              <w:t xml:space="preserve">Без </w:t>
            </w:r>
            <w:proofErr w:type="spellStart"/>
            <w:r w:rsidRPr="00CA2130">
              <w:t>финанси</w:t>
            </w:r>
            <w:proofErr w:type="spellEnd"/>
          </w:p>
          <w:p w:rsidR="004E18C6" w:rsidRPr="00CA2130" w:rsidRDefault="004E18C6" w:rsidP="001E5E26">
            <w:pPr>
              <w:pStyle w:val="a9"/>
              <w:spacing w:before="0" w:beforeAutospacing="0" w:after="0" w:afterAutospacing="0"/>
            </w:pPr>
            <w:proofErr w:type="spellStart"/>
            <w:r w:rsidRPr="00CA2130">
              <w:t>рования</w:t>
            </w:r>
            <w:proofErr w:type="spellEnd"/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4E18C6" w:rsidRPr="00CA2130" w:rsidRDefault="004E18C6" w:rsidP="001E5E26">
            <w:pPr>
              <w:pStyle w:val="a9"/>
              <w:spacing w:before="0" w:beforeAutospacing="0" w:after="0" w:afterAutospacing="0"/>
            </w:pPr>
            <w:r w:rsidRPr="00CA2130">
              <w:t xml:space="preserve">Без </w:t>
            </w:r>
            <w:proofErr w:type="spellStart"/>
            <w:r w:rsidRPr="00CA2130">
              <w:t>финанси</w:t>
            </w:r>
            <w:proofErr w:type="spellEnd"/>
          </w:p>
          <w:p w:rsidR="004E18C6" w:rsidRPr="00CA2130" w:rsidRDefault="004E18C6" w:rsidP="001E5E26">
            <w:pPr>
              <w:pStyle w:val="a9"/>
              <w:spacing w:before="0" w:beforeAutospacing="0" w:after="0" w:afterAutospacing="0"/>
            </w:pPr>
            <w:proofErr w:type="spellStart"/>
            <w:r w:rsidRPr="00CA2130">
              <w:t>рования</w:t>
            </w:r>
            <w:proofErr w:type="spellEnd"/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E18C6" w:rsidRPr="00CA2130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18C6" w:rsidRPr="00CA2130" w:rsidRDefault="003B67E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18C6" w:rsidRPr="00CA2130" w:rsidTr="003B67E0">
        <w:tc>
          <w:tcPr>
            <w:tcW w:w="635" w:type="dxa"/>
          </w:tcPr>
          <w:p w:rsidR="004E18C6" w:rsidRPr="00CA2130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2" w:type="dxa"/>
          </w:tcPr>
          <w:p w:rsidR="004E18C6" w:rsidRPr="00CA2130" w:rsidRDefault="004E18C6" w:rsidP="00C55E8E">
            <w:pPr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eastAsia="Calibri" w:hAnsi="Times New Roman"/>
                <w:sz w:val="24"/>
              </w:rPr>
              <w:t>Организация и проведение районных конкурсов среди субъектов малого и среднего предпринимательства, участие в ежегодных областных конкурсах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18C6" w:rsidRPr="00CA2130" w:rsidRDefault="00CA2130" w:rsidP="001E5E26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</w:t>
            </w: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4E18C6" w:rsidRPr="00CA2130" w:rsidRDefault="00CA2130" w:rsidP="001E5E26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E18C6" w:rsidRPr="00CA2130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18C6" w:rsidRPr="00CA2130" w:rsidRDefault="003B67E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18C6" w:rsidRPr="00CA2130" w:rsidTr="003B67E0">
        <w:tc>
          <w:tcPr>
            <w:tcW w:w="635" w:type="dxa"/>
          </w:tcPr>
          <w:p w:rsidR="004E18C6" w:rsidRPr="00CA2130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2" w:type="dxa"/>
          </w:tcPr>
          <w:p w:rsidR="004E18C6" w:rsidRPr="00CA2130" w:rsidRDefault="004E18C6" w:rsidP="00C55E8E">
            <w:pPr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eastAsia="Calibri" w:hAnsi="Times New Roman"/>
                <w:sz w:val="24"/>
              </w:rPr>
              <w:t>Оказание поддержки начинающим субъектам малого предпринимательства</w:t>
            </w:r>
            <w:r w:rsidRPr="00CA213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18C6" w:rsidRPr="00CA2130" w:rsidRDefault="004E18C6" w:rsidP="001E5E26">
            <w:pPr>
              <w:pStyle w:val="a9"/>
              <w:spacing w:before="0" w:beforeAutospacing="0" w:after="0" w:afterAutospacing="0"/>
            </w:pPr>
            <w:r w:rsidRPr="00CA2130">
              <w:t xml:space="preserve">Без </w:t>
            </w:r>
            <w:proofErr w:type="spellStart"/>
            <w:r w:rsidRPr="00CA2130">
              <w:t>финанси</w:t>
            </w:r>
            <w:proofErr w:type="spellEnd"/>
          </w:p>
          <w:p w:rsidR="004E18C6" w:rsidRPr="00CA2130" w:rsidRDefault="004E18C6" w:rsidP="001E5E26">
            <w:pPr>
              <w:pStyle w:val="a9"/>
              <w:spacing w:before="0" w:beforeAutospacing="0" w:after="0" w:afterAutospacing="0"/>
            </w:pPr>
            <w:proofErr w:type="spellStart"/>
            <w:r w:rsidRPr="00CA2130">
              <w:t>рования</w:t>
            </w:r>
            <w:proofErr w:type="spellEnd"/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4E18C6" w:rsidRPr="00CA2130" w:rsidRDefault="004E18C6" w:rsidP="001E5E26">
            <w:pPr>
              <w:pStyle w:val="a9"/>
              <w:spacing w:before="0" w:beforeAutospacing="0" w:after="0" w:afterAutospacing="0"/>
            </w:pPr>
            <w:r w:rsidRPr="00CA2130">
              <w:t xml:space="preserve">Без </w:t>
            </w:r>
            <w:proofErr w:type="spellStart"/>
            <w:r w:rsidRPr="00CA2130">
              <w:t>финанси</w:t>
            </w:r>
            <w:proofErr w:type="spellEnd"/>
          </w:p>
          <w:p w:rsidR="004E18C6" w:rsidRPr="00CA2130" w:rsidRDefault="004E18C6" w:rsidP="001E5E26">
            <w:pPr>
              <w:pStyle w:val="a9"/>
              <w:spacing w:before="0" w:beforeAutospacing="0" w:after="0" w:afterAutospacing="0"/>
            </w:pPr>
            <w:proofErr w:type="spellStart"/>
            <w:r w:rsidRPr="00CA2130">
              <w:t>рования</w:t>
            </w:r>
            <w:proofErr w:type="spellEnd"/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E18C6" w:rsidRPr="00CA2130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18C6" w:rsidRPr="00CA2130" w:rsidRDefault="003B67E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18C6" w:rsidRPr="00CA2130" w:rsidTr="003B67E0">
        <w:tc>
          <w:tcPr>
            <w:tcW w:w="635" w:type="dxa"/>
          </w:tcPr>
          <w:p w:rsidR="004E18C6" w:rsidRPr="00CA2130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2" w:type="dxa"/>
          </w:tcPr>
          <w:p w:rsidR="004E18C6" w:rsidRPr="00CA2130" w:rsidRDefault="004E18C6" w:rsidP="00C55E8E">
            <w:pPr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eastAsia="Calibri" w:hAnsi="Times New Roman"/>
                <w:sz w:val="24"/>
              </w:rPr>
              <w:t>Оказание поддержки субъектов молодежного предпринимательства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18C6" w:rsidRPr="00CA2130" w:rsidRDefault="004E18C6" w:rsidP="001E5E26">
            <w:pPr>
              <w:rPr>
                <w:rFonts w:ascii="Times New Roman" w:hAnsi="Times New Roman"/>
                <w:sz w:val="24"/>
              </w:rPr>
            </w:pPr>
            <w:r w:rsidRPr="00CA2130">
              <w:rPr>
                <w:rFonts w:ascii="Times New Roman" w:hAnsi="Times New Roman"/>
                <w:sz w:val="24"/>
              </w:rPr>
              <w:t xml:space="preserve">Без </w:t>
            </w:r>
            <w:proofErr w:type="spellStart"/>
            <w:r w:rsidRPr="00CA2130">
              <w:rPr>
                <w:rFonts w:ascii="Times New Roman" w:hAnsi="Times New Roman"/>
                <w:sz w:val="24"/>
              </w:rPr>
              <w:t>финанси</w:t>
            </w:r>
            <w:proofErr w:type="spellEnd"/>
          </w:p>
          <w:p w:rsidR="004E18C6" w:rsidRPr="00CA2130" w:rsidRDefault="004E18C6" w:rsidP="001E5E2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A2130">
              <w:rPr>
                <w:rFonts w:ascii="Times New Roman" w:hAnsi="Times New Roman"/>
                <w:sz w:val="24"/>
              </w:rPr>
              <w:t>рования</w:t>
            </w:r>
            <w:proofErr w:type="spellEnd"/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4E18C6" w:rsidRPr="00CA2130" w:rsidRDefault="004E18C6" w:rsidP="001E5E26">
            <w:pPr>
              <w:pStyle w:val="a9"/>
              <w:spacing w:before="0" w:beforeAutospacing="0" w:after="0" w:afterAutospacing="0"/>
            </w:pPr>
            <w:r w:rsidRPr="00CA2130">
              <w:t xml:space="preserve">Без </w:t>
            </w:r>
            <w:proofErr w:type="spellStart"/>
            <w:r w:rsidRPr="00CA2130">
              <w:t>финанси</w:t>
            </w:r>
            <w:proofErr w:type="spellEnd"/>
          </w:p>
          <w:p w:rsidR="004E18C6" w:rsidRPr="00CA2130" w:rsidRDefault="004E18C6" w:rsidP="001E5E26">
            <w:pPr>
              <w:pStyle w:val="a9"/>
              <w:spacing w:before="0" w:beforeAutospacing="0" w:after="0" w:afterAutospacing="0"/>
            </w:pPr>
            <w:proofErr w:type="spellStart"/>
            <w:r w:rsidRPr="00CA2130">
              <w:t>рования</w:t>
            </w:r>
            <w:proofErr w:type="spellEnd"/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E18C6" w:rsidRPr="00CA2130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18C6" w:rsidRPr="00CA2130" w:rsidRDefault="003B67E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18C6" w:rsidRPr="00CA2130" w:rsidTr="003B67E0">
        <w:tc>
          <w:tcPr>
            <w:tcW w:w="635" w:type="dxa"/>
          </w:tcPr>
          <w:p w:rsidR="004E18C6" w:rsidRPr="00CA2130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4E18C6" w:rsidRPr="00CA2130" w:rsidRDefault="004E18C6" w:rsidP="00C55E8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3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18C6" w:rsidRPr="00CA2130" w:rsidRDefault="00CA2130" w:rsidP="00B17FCE">
            <w:pPr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0</w:t>
            </w: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4E18C6" w:rsidRPr="00CA2130" w:rsidRDefault="00CA2130" w:rsidP="00B17FCE">
            <w:pPr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0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E18C6" w:rsidRPr="00CA2130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18C6" w:rsidRPr="00CA2130" w:rsidRDefault="004E18C6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7E0" w:rsidRPr="00391AC5" w:rsidTr="006B1E33">
        <w:tc>
          <w:tcPr>
            <w:tcW w:w="635" w:type="dxa"/>
          </w:tcPr>
          <w:p w:rsidR="003B67E0" w:rsidRPr="00CA2130" w:rsidRDefault="003B67E0" w:rsidP="00C55E8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4"/>
          </w:tcPr>
          <w:p w:rsidR="003B67E0" w:rsidRPr="00CA2130" w:rsidRDefault="003B67E0" w:rsidP="003B67E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3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67E0" w:rsidRPr="00CA2130" w:rsidRDefault="003B67E0" w:rsidP="00C55E8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4056BD" w:rsidRDefault="004056BD" w:rsidP="006B3CF7">
      <w:pPr>
        <w:ind w:right="-2" w:firstLine="709"/>
        <w:jc w:val="both"/>
        <w:rPr>
          <w:rFonts w:ascii="Times New Roman" w:hAnsi="Times New Roman"/>
          <w:sz w:val="24"/>
          <w:highlight w:val="yellow"/>
        </w:rPr>
      </w:pPr>
    </w:p>
    <w:p w:rsidR="003F00E3" w:rsidRPr="00391AC5" w:rsidRDefault="0080652A" w:rsidP="003F00E3">
      <w:pPr>
        <w:ind w:firstLine="709"/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>П</w:t>
      </w:r>
      <w:r w:rsidRPr="0080652A">
        <w:rPr>
          <w:rFonts w:ascii="Times New Roman" w:hAnsi="Times New Roman"/>
          <w:sz w:val="24"/>
        </w:rPr>
        <w:t>редусмотренное программой финансирование</w:t>
      </w:r>
      <w:r>
        <w:rPr>
          <w:rFonts w:ascii="Times New Roman" w:hAnsi="Times New Roman"/>
          <w:sz w:val="24"/>
        </w:rPr>
        <w:t xml:space="preserve"> на 2016г. составило 75,0 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ублей, но так как на участие в конкурсе не поступило ни одной заявки от субъектов малого и среднего предпринимательства, районный конкурс «Лучшее предприятие потребительского рынка Калачевского муниципального района Волгоградской области по благоустройству и озеленению прилегающей территории»</w:t>
      </w:r>
      <w:r w:rsidRPr="008065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 состоялся.</w:t>
      </w:r>
      <w:r w:rsidR="003F00E3">
        <w:rPr>
          <w:rFonts w:ascii="Times New Roman" w:hAnsi="Times New Roman"/>
          <w:sz w:val="24"/>
        </w:rPr>
        <w:t xml:space="preserve"> О</w:t>
      </w:r>
      <w:r w:rsidR="003F00E3" w:rsidRPr="00AD40A1">
        <w:rPr>
          <w:rFonts w:ascii="Times New Roman" w:hAnsi="Times New Roman"/>
          <w:sz w:val="24"/>
        </w:rPr>
        <w:t>ценить эффективность реализации Программы на данном этапе не возможно.</w:t>
      </w:r>
    </w:p>
    <w:p w:rsidR="00294BB9" w:rsidRDefault="00294BB9" w:rsidP="006B3CF7">
      <w:pPr>
        <w:ind w:right="-2" w:firstLine="709"/>
        <w:jc w:val="both"/>
        <w:rPr>
          <w:rFonts w:ascii="Times New Roman" w:hAnsi="Times New Roman"/>
          <w:i/>
          <w:sz w:val="24"/>
          <w:highlight w:val="yellow"/>
        </w:rPr>
      </w:pPr>
    </w:p>
    <w:p w:rsidR="004056BD" w:rsidRPr="00391AC5" w:rsidRDefault="004056BD" w:rsidP="006B3CF7">
      <w:pPr>
        <w:ind w:right="-2" w:firstLine="709"/>
        <w:jc w:val="both"/>
        <w:rPr>
          <w:rFonts w:ascii="Times New Roman" w:hAnsi="Times New Roman"/>
          <w:i/>
          <w:sz w:val="24"/>
          <w:highlight w:val="yellow"/>
        </w:rPr>
      </w:pPr>
    </w:p>
    <w:p w:rsidR="00E56E34" w:rsidRPr="00294BB9" w:rsidRDefault="00E56E34" w:rsidP="00E56E34">
      <w:pPr>
        <w:ind w:firstLine="851"/>
        <w:jc w:val="center"/>
        <w:rPr>
          <w:rFonts w:ascii="Times New Roman" w:hAnsi="Times New Roman"/>
          <w:b/>
          <w:sz w:val="24"/>
        </w:rPr>
      </w:pPr>
      <w:r w:rsidRPr="00294BB9">
        <w:rPr>
          <w:rFonts w:ascii="Times New Roman" w:hAnsi="Times New Roman"/>
          <w:b/>
          <w:sz w:val="24"/>
        </w:rPr>
        <w:t xml:space="preserve">Муниципальная программа </w:t>
      </w:r>
      <w:r w:rsidR="00CB36AE">
        <w:rPr>
          <w:rFonts w:ascii="Times New Roman" w:hAnsi="Times New Roman"/>
          <w:b/>
          <w:sz w:val="24"/>
        </w:rPr>
        <w:t>«</w:t>
      </w:r>
      <w:r w:rsidRPr="00294BB9">
        <w:rPr>
          <w:rFonts w:ascii="Times New Roman" w:hAnsi="Times New Roman"/>
          <w:b/>
          <w:sz w:val="24"/>
        </w:rPr>
        <w:t xml:space="preserve">Комплексные меры противодействия незаконному потреблению и обороту наркотических средств в </w:t>
      </w:r>
      <w:proofErr w:type="spellStart"/>
      <w:r w:rsidRPr="00294BB9">
        <w:rPr>
          <w:rFonts w:ascii="Times New Roman" w:hAnsi="Times New Roman"/>
          <w:b/>
          <w:sz w:val="24"/>
        </w:rPr>
        <w:t>Калачевском</w:t>
      </w:r>
      <w:proofErr w:type="spellEnd"/>
      <w:r w:rsidRPr="00294BB9">
        <w:rPr>
          <w:rFonts w:ascii="Times New Roman" w:hAnsi="Times New Roman"/>
          <w:b/>
          <w:sz w:val="24"/>
        </w:rPr>
        <w:t xml:space="preserve"> муниципальном районе</w:t>
      </w:r>
      <w:r w:rsidR="00CB36AE">
        <w:rPr>
          <w:rFonts w:ascii="Times New Roman" w:hAnsi="Times New Roman"/>
          <w:b/>
          <w:sz w:val="24"/>
        </w:rPr>
        <w:t>»</w:t>
      </w:r>
      <w:r w:rsidRPr="00294BB9">
        <w:rPr>
          <w:rFonts w:ascii="Times New Roman" w:hAnsi="Times New Roman"/>
          <w:b/>
          <w:sz w:val="24"/>
        </w:rPr>
        <w:t xml:space="preserve"> на 2014-2016 годы</w:t>
      </w:r>
    </w:p>
    <w:p w:rsidR="00E57A2E" w:rsidRPr="00294BB9" w:rsidRDefault="00E57A2E" w:rsidP="00E00043">
      <w:pPr>
        <w:ind w:firstLine="851"/>
        <w:jc w:val="both"/>
        <w:rPr>
          <w:rFonts w:ascii="Times New Roman" w:hAnsi="Times New Roman"/>
          <w:sz w:val="24"/>
        </w:rPr>
      </w:pPr>
    </w:p>
    <w:p w:rsidR="0066495B" w:rsidRPr="00294BB9" w:rsidRDefault="00E00043" w:rsidP="00E00043">
      <w:pPr>
        <w:ind w:firstLine="851"/>
        <w:jc w:val="both"/>
        <w:rPr>
          <w:rFonts w:ascii="Times New Roman" w:hAnsi="Times New Roman"/>
          <w:sz w:val="24"/>
        </w:rPr>
      </w:pPr>
      <w:r w:rsidRPr="00294BB9">
        <w:rPr>
          <w:rFonts w:ascii="Times New Roman" w:hAnsi="Times New Roman"/>
          <w:sz w:val="24"/>
        </w:rPr>
        <w:t>На 201</w:t>
      </w:r>
      <w:r w:rsidR="00294BB9">
        <w:rPr>
          <w:rFonts w:ascii="Times New Roman" w:hAnsi="Times New Roman"/>
          <w:sz w:val="24"/>
        </w:rPr>
        <w:t>6</w:t>
      </w:r>
      <w:r w:rsidRPr="00294BB9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F835DE" w:rsidRPr="00294BB9">
        <w:rPr>
          <w:rFonts w:ascii="Times New Roman" w:hAnsi="Times New Roman"/>
          <w:sz w:val="24"/>
        </w:rPr>
        <w:t>П</w:t>
      </w:r>
      <w:r w:rsidRPr="00294BB9">
        <w:rPr>
          <w:rFonts w:ascii="Times New Roman" w:hAnsi="Times New Roman"/>
          <w:sz w:val="24"/>
        </w:rPr>
        <w:t xml:space="preserve">рограммы запланировано в сумме </w:t>
      </w:r>
      <w:r w:rsidR="00294BB9">
        <w:rPr>
          <w:rFonts w:ascii="Times New Roman" w:hAnsi="Times New Roman"/>
          <w:sz w:val="24"/>
        </w:rPr>
        <w:t>603</w:t>
      </w:r>
      <w:r w:rsidR="000939CE" w:rsidRPr="00294BB9">
        <w:rPr>
          <w:rFonts w:ascii="Times New Roman" w:hAnsi="Times New Roman"/>
          <w:sz w:val="24"/>
        </w:rPr>
        <w:t>,</w:t>
      </w:r>
      <w:r w:rsidR="00294BB9">
        <w:rPr>
          <w:rFonts w:ascii="Times New Roman" w:hAnsi="Times New Roman"/>
          <w:sz w:val="24"/>
        </w:rPr>
        <w:t>7</w:t>
      </w:r>
      <w:r w:rsidR="006D6EFA" w:rsidRPr="00294BB9">
        <w:rPr>
          <w:rFonts w:ascii="Times New Roman" w:hAnsi="Times New Roman"/>
          <w:sz w:val="24"/>
        </w:rPr>
        <w:t xml:space="preserve"> </w:t>
      </w:r>
      <w:r w:rsidRPr="00294BB9">
        <w:rPr>
          <w:rFonts w:ascii="Times New Roman" w:hAnsi="Times New Roman"/>
          <w:sz w:val="24"/>
        </w:rPr>
        <w:t>тыс</w:t>
      </w:r>
      <w:proofErr w:type="gramStart"/>
      <w:r w:rsidRPr="00294BB9">
        <w:rPr>
          <w:rFonts w:ascii="Times New Roman" w:hAnsi="Times New Roman"/>
          <w:sz w:val="24"/>
        </w:rPr>
        <w:t>.р</w:t>
      </w:r>
      <w:proofErr w:type="gramEnd"/>
      <w:r w:rsidRPr="00294BB9">
        <w:rPr>
          <w:rFonts w:ascii="Times New Roman" w:hAnsi="Times New Roman"/>
          <w:sz w:val="24"/>
        </w:rPr>
        <w:t>уб., фактически исполнено по состоянию на 01.</w:t>
      </w:r>
      <w:r w:rsidR="000939CE" w:rsidRPr="00294BB9">
        <w:rPr>
          <w:rFonts w:ascii="Times New Roman" w:hAnsi="Times New Roman"/>
          <w:sz w:val="24"/>
        </w:rPr>
        <w:t>0</w:t>
      </w:r>
      <w:r w:rsidRPr="00294BB9">
        <w:rPr>
          <w:rFonts w:ascii="Times New Roman" w:hAnsi="Times New Roman"/>
          <w:sz w:val="24"/>
        </w:rPr>
        <w:t>1.201</w:t>
      </w:r>
      <w:r w:rsidR="00294BB9">
        <w:rPr>
          <w:rFonts w:ascii="Times New Roman" w:hAnsi="Times New Roman"/>
          <w:sz w:val="24"/>
        </w:rPr>
        <w:t>7</w:t>
      </w:r>
      <w:r w:rsidRPr="00294BB9">
        <w:rPr>
          <w:rFonts w:ascii="Times New Roman" w:hAnsi="Times New Roman"/>
          <w:sz w:val="24"/>
        </w:rPr>
        <w:t xml:space="preserve"> года в сумме </w:t>
      </w:r>
      <w:r w:rsidR="000939CE" w:rsidRPr="00294BB9">
        <w:rPr>
          <w:rFonts w:ascii="Times New Roman" w:hAnsi="Times New Roman"/>
          <w:sz w:val="24"/>
        </w:rPr>
        <w:t>5</w:t>
      </w:r>
      <w:r w:rsidR="00294BB9">
        <w:rPr>
          <w:rFonts w:ascii="Times New Roman" w:hAnsi="Times New Roman"/>
          <w:sz w:val="24"/>
        </w:rPr>
        <w:t>34</w:t>
      </w:r>
      <w:r w:rsidR="000939CE" w:rsidRPr="00294BB9">
        <w:rPr>
          <w:rFonts w:ascii="Times New Roman" w:hAnsi="Times New Roman"/>
          <w:sz w:val="24"/>
        </w:rPr>
        <w:t>,</w:t>
      </w:r>
      <w:r w:rsidR="00294BB9">
        <w:rPr>
          <w:rFonts w:ascii="Times New Roman" w:hAnsi="Times New Roman"/>
          <w:sz w:val="24"/>
        </w:rPr>
        <w:t>7</w:t>
      </w:r>
      <w:r w:rsidR="006D6EFA" w:rsidRPr="00294BB9">
        <w:rPr>
          <w:rFonts w:ascii="Times New Roman" w:hAnsi="Times New Roman"/>
          <w:sz w:val="24"/>
        </w:rPr>
        <w:t xml:space="preserve"> </w:t>
      </w:r>
      <w:r w:rsidRPr="00294BB9">
        <w:rPr>
          <w:rFonts w:ascii="Times New Roman" w:hAnsi="Times New Roman"/>
          <w:sz w:val="24"/>
        </w:rPr>
        <w:t xml:space="preserve">тыс.руб. </w:t>
      </w:r>
      <w:r w:rsidR="0041134D">
        <w:rPr>
          <w:rFonts w:ascii="Times New Roman" w:hAnsi="Times New Roman"/>
          <w:sz w:val="24"/>
        </w:rPr>
        <w:t>(К2=10)</w:t>
      </w:r>
    </w:p>
    <w:p w:rsidR="00257FD9" w:rsidRPr="00294BB9" w:rsidRDefault="00257FD9" w:rsidP="00E00043">
      <w:pPr>
        <w:ind w:firstLine="851"/>
        <w:jc w:val="both"/>
        <w:rPr>
          <w:rFonts w:ascii="Times New Roman" w:hAnsi="Times New Roman"/>
          <w:sz w:val="24"/>
        </w:rPr>
      </w:pPr>
    </w:p>
    <w:p w:rsidR="0066495B" w:rsidRPr="00294BB9" w:rsidRDefault="0066495B" w:rsidP="0066495B">
      <w:pPr>
        <w:jc w:val="both"/>
        <w:rPr>
          <w:rFonts w:ascii="Times New Roman" w:hAnsi="Times New Roman"/>
          <w:sz w:val="24"/>
        </w:rPr>
      </w:pPr>
      <w:r w:rsidRPr="00294BB9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(К</w:t>
      </w:r>
      <w:proofErr w:type="gramStart"/>
      <w:r w:rsidRPr="00294BB9">
        <w:rPr>
          <w:rFonts w:ascii="Times New Roman" w:hAnsi="Times New Roman"/>
          <w:sz w:val="24"/>
        </w:rPr>
        <w:t>1</w:t>
      </w:r>
      <w:proofErr w:type="gramEnd"/>
      <w:r w:rsidRPr="00294BB9">
        <w:rPr>
          <w:rFonts w:ascii="Times New Roman" w:hAnsi="Times New Roman"/>
          <w:sz w:val="24"/>
        </w:rPr>
        <w:t>) представлен ниже:</w:t>
      </w:r>
    </w:p>
    <w:tbl>
      <w:tblPr>
        <w:tblStyle w:val="ac"/>
        <w:tblW w:w="9464" w:type="dxa"/>
        <w:tblLayout w:type="fixed"/>
        <w:tblLook w:val="04A0"/>
      </w:tblPr>
      <w:tblGrid>
        <w:gridCol w:w="700"/>
        <w:gridCol w:w="5504"/>
        <w:gridCol w:w="1701"/>
        <w:gridCol w:w="1559"/>
      </w:tblGrid>
      <w:tr w:rsidR="00257FD9" w:rsidRPr="00294BB9" w:rsidTr="00257FD9">
        <w:trPr>
          <w:trHeight w:val="654"/>
        </w:trPr>
        <w:tc>
          <w:tcPr>
            <w:tcW w:w="700" w:type="dxa"/>
          </w:tcPr>
          <w:p w:rsidR="00257FD9" w:rsidRPr="00294BB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294BB9">
              <w:rPr>
                <w:rFonts w:ascii="Times New Roman" w:hAnsi="Times New Roman"/>
                <w:sz w:val="24"/>
              </w:rPr>
              <w:t>№</w:t>
            </w:r>
          </w:p>
          <w:p w:rsidR="00257FD9" w:rsidRPr="00294BB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294BB9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294BB9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294BB9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5504" w:type="dxa"/>
          </w:tcPr>
          <w:p w:rsidR="00257FD9" w:rsidRPr="00294BB9" w:rsidRDefault="00257FD9" w:rsidP="00C55E8E">
            <w:pPr>
              <w:jc w:val="center"/>
              <w:rPr>
                <w:rFonts w:ascii="Times New Roman" w:hAnsi="Times New Roman"/>
                <w:sz w:val="24"/>
              </w:rPr>
            </w:pPr>
            <w:r w:rsidRPr="00294BB9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701" w:type="dxa"/>
          </w:tcPr>
          <w:p w:rsidR="00257FD9" w:rsidRPr="00294BB9" w:rsidRDefault="00257FD9" w:rsidP="00C55E8E">
            <w:pPr>
              <w:rPr>
                <w:rFonts w:ascii="Times New Roman" w:hAnsi="Times New Roman"/>
                <w:sz w:val="24"/>
              </w:rPr>
            </w:pPr>
            <w:r w:rsidRPr="00294BB9">
              <w:rPr>
                <w:rFonts w:ascii="Times New Roman" w:hAnsi="Times New Roman"/>
                <w:sz w:val="24"/>
              </w:rPr>
              <w:t>% исполнения</w:t>
            </w:r>
          </w:p>
        </w:tc>
        <w:tc>
          <w:tcPr>
            <w:tcW w:w="1559" w:type="dxa"/>
          </w:tcPr>
          <w:p w:rsidR="00257FD9" w:rsidRPr="00294BB9" w:rsidRDefault="00257FD9" w:rsidP="00C55E8E">
            <w:pPr>
              <w:rPr>
                <w:rFonts w:ascii="Times New Roman" w:hAnsi="Times New Roman"/>
                <w:sz w:val="24"/>
              </w:rPr>
            </w:pPr>
            <w:r w:rsidRPr="00294BB9"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257FD9" w:rsidRPr="00F11C39" w:rsidTr="00257FD9">
        <w:tc>
          <w:tcPr>
            <w:tcW w:w="700" w:type="dxa"/>
          </w:tcPr>
          <w:p w:rsidR="00257FD9" w:rsidRPr="00F11C3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04" w:type="dxa"/>
          </w:tcPr>
          <w:p w:rsidR="00257FD9" w:rsidRPr="00F11C39" w:rsidRDefault="00257FD9" w:rsidP="00C55E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9">
              <w:rPr>
                <w:rFonts w:ascii="Times New Roman" w:hAnsi="Times New Roman" w:cs="Times New Roman"/>
                <w:sz w:val="24"/>
                <w:szCs w:val="24"/>
              </w:rPr>
              <w:t>снижение темпа роста количества больных, обратившихся за стационарной помощью по поводу «синдрома зависимости от наркотических веществ»</w:t>
            </w:r>
          </w:p>
        </w:tc>
        <w:tc>
          <w:tcPr>
            <w:tcW w:w="1701" w:type="dxa"/>
          </w:tcPr>
          <w:p w:rsidR="00257FD9" w:rsidRPr="00F11C39" w:rsidRDefault="00F11C39" w:rsidP="00F11C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257FD9" w:rsidRPr="00F11C39"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1559" w:type="dxa"/>
          </w:tcPr>
          <w:p w:rsidR="00257FD9" w:rsidRPr="00F11C39" w:rsidRDefault="00F11C39" w:rsidP="00ED7C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57FD9" w:rsidRPr="00F11C39" w:rsidTr="00257FD9">
        <w:tc>
          <w:tcPr>
            <w:tcW w:w="700" w:type="dxa"/>
          </w:tcPr>
          <w:p w:rsidR="00257FD9" w:rsidRPr="00F11C3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04" w:type="dxa"/>
          </w:tcPr>
          <w:p w:rsidR="00257FD9" w:rsidRPr="00F11C39" w:rsidRDefault="00257FD9" w:rsidP="00C55E8E">
            <w:pPr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 xml:space="preserve">доля граждан, прошедших обследование с использованием </w:t>
            </w:r>
            <w:proofErr w:type="spellStart"/>
            <w:r w:rsidRPr="00F11C39">
              <w:rPr>
                <w:rFonts w:ascii="Times New Roman" w:hAnsi="Times New Roman"/>
                <w:sz w:val="24"/>
              </w:rPr>
              <w:t>иммунохроматографических</w:t>
            </w:r>
            <w:proofErr w:type="spellEnd"/>
            <w:r w:rsidRPr="00F11C39">
              <w:rPr>
                <w:rFonts w:ascii="Times New Roman" w:hAnsi="Times New Roman"/>
                <w:sz w:val="24"/>
              </w:rPr>
              <w:t xml:space="preserve"> тестов по направлению органов </w:t>
            </w:r>
            <w:proofErr w:type="spellStart"/>
            <w:r w:rsidRPr="00F11C39">
              <w:rPr>
                <w:rFonts w:ascii="Times New Roman" w:hAnsi="Times New Roman"/>
                <w:sz w:val="24"/>
              </w:rPr>
              <w:t>госнаркоконтроля</w:t>
            </w:r>
            <w:proofErr w:type="spellEnd"/>
            <w:r w:rsidRPr="00F11C39">
              <w:rPr>
                <w:rFonts w:ascii="Times New Roman" w:hAnsi="Times New Roman"/>
                <w:sz w:val="24"/>
              </w:rPr>
              <w:t xml:space="preserve"> и призывных комиссий</w:t>
            </w:r>
          </w:p>
        </w:tc>
        <w:tc>
          <w:tcPr>
            <w:tcW w:w="1701" w:type="dxa"/>
          </w:tcPr>
          <w:p w:rsidR="00257FD9" w:rsidRPr="00F11C39" w:rsidRDefault="00257FD9" w:rsidP="00C55E8E">
            <w:pPr>
              <w:rPr>
                <w:rFonts w:ascii="Times New Roman" w:hAnsi="Times New Roman"/>
                <w:sz w:val="24"/>
              </w:rPr>
            </w:pPr>
          </w:p>
          <w:p w:rsidR="00257FD9" w:rsidRPr="00F11C39" w:rsidRDefault="00257FD9" w:rsidP="00C55E8E">
            <w:pPr>
              <w:rPr>
                <w:rFonts w:ascii="Times New Roman" w:hAnsi="Times New Roman"/>
                <w:sz w:val="24"/>
              </w:rPr>
            </w:pPr>
          </w:p>
          <w:p w:rsidR="00257FD9" w:rsidRPr="00F11C39" w:rsidRDefault="00257FD9" w:rsidP="00C55E8E">
            <w:pPr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>10%</w:t>
            </w:r>
          </w:p>
        </w:tc>
        <w:tc>
          <w:tcPr>
            <w:tcW w:w="1559" w:type="dxa"/>
          </w:tcPr>
          <w:p w:rsidR="00257FD9" w:rsidRPr="00F11C39" w:rsidRDefault="00257FD9" w:rsidP="00C55E8E">
            <w:pPr>
              <w:rPr>
                <w:rFonts w:ascii="Times New Roman" w:hAnsi="Times New Roman"/>
                <w:sz w:val="24"/>
              </w:rPr>
            </w:pPr>
          </w:p>
          <w:p w:rsidR="00257FD9" w:rsidRPr="00F11C39" w:rsidRDefault="00257FD9" w:rsidP="00C55E8E">
            <w:pPr>
              <w:rPr>
                <w:rFonts w:ascii="Times New Roman" w:hAnsi="Times New Roman"/>
                <w:sz w:val="24"/>
              </w:rPr>
            </w:pPr>
          </w:p>
          <w:p w:rsidR="00257FD9" w:rsidRPr="00F11C39" w:rsidRDefault="00257FD9" w:rsidP="00C55E8E">
            <w:pPr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57FD9" w:rsidRPr="00F11C39" w:rsidTr="00257FD9">
        <w:tc>
          <w:tcPr>
            <w:tcW w:w="700" w:type="dxa"/>
          </w:tcPr>
          <w:p w:rsidR="00257FD9" w:rsidRPr="00F11C3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04" w:type="dxa"/>
          </w:tcPr>
          <w:p w:rsidR="00257FD9" w:rsidRPr="00F11C39" w:rsidRDefault="00257FD9" w:rsidP="00C55E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9">
              <w:rPr>
                <w:rFonts w:ascii="Times New Roman" w:hAnsi="Times New Roman" w:cs="Times New Roman"/>
                <w:sz w:val="24"/>
                <w:szCs w:val="24"/>
              </w:rPr>
              <w:t>количество взятых на учет лиц с диагнозом «синдром зависимости от наркотических веществ»;</w:t>
            </w:r>
          </w:p>
        </w:tc>
        <w:tc>
          <w:tcPr>
            <w:tcW w:w="1701" w:type="dxa"/>
          </w:tcPr>
          <w:p w:rsidR="00257FD9" w:rsidRPr="00F11C39" w:rsidRDefault="00257FD9" w:rsidP="00C55E8E">
            <w:pPr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</w:tcPr>
          <w:p w:rsidR="00257FD9" w:rsidRPr="00F11C39" w:rsidRDefault="00257FD9" w:rsidP="00C55E8E">
            <w:pPr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57FD9" w:rsidRPr="00F11C39" w:rsidTr="00257FD9">
        <w:tc>
          <w:tcPr>
            <w:tcW w:w="700" w:type="dxa"/>
          </w:tcPr>
          <w:p w:rsidR="00257FD9" w:rsidRPr="00F11C3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04" w:type="dxa"/>
          </w:tcPr>
          <w:p w:rsidR="00257FD9" w:rsidRPr="00F11C39" w:rsidRDefault="00257FD9" w:rsidP="007B7FCF">
            <w:pPr>
              <w:jc w:val="both"/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 xml:space="preserve">увеличение количества детей, подростков и молодежи, занимающихся в клубной, спортивной, творческой и иной </w:t>
            </w:r>
            <w:proofErr w:type="spellStart"/>
            <w:r w:rsidRPr="00F11C39">
              <w:rPr>
                <w:rFonts w:ascii="Times New Roman" w:hAnsi="Times New Roman"/>
                <w:sz w:val="24"/>
              </w:rPr>
              <w:t>досуговой</w:t>
            </w:r>
            <w:proofErr w:type="spellEnd"/>
            <w:r w:rsidRPr="00F11C39">
              <w:rPr>
                <w:rFonts w:ascii="Times New Roman" w:hAnsi="Times New Roman"/>
                <w:sz w:val="24"/>
              </w:rPr>
              <w:t xml:space="preserve"> профилактической деятельностью;</w:t>
            </w:r>
          </w:p>
        </w:tc>
        <w:tc>
          <w:tcPr>
            <w:tcW w:w="1701" w:type="dxa"/>
          </w:tcPr>
          <w:p w:rsidR="00257FD9" w:rsidRPr="00F11C39" w:rsidRDefault="00F11C39" w:rsidP="00F11C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9558DF" w:rsidRPr="00F11C39"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1559" w:type="dxa"/>
          </w:tcPr>
          <w:p w:rsidR="00257FD9" w:rsidRPr="00F11C39" w:rsidRDefault="009558DF" w:rsidP="00C55E8E">
            <w:pPr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57FD9" w:rsidRPr="00F11C39" w:rsidTr="00257FD9">
        <w:tc>
          <w:tcPr>
            <w:tcW w:w="700" w:type="dxa"/>
          </w:tcPr>
          <w:p w:rsidR="00257FD9" w:rsidRPr="00F11C3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5504" w:type="dxa"/>
          </w:tcPr>
          <w:p w:rsidR="00257FD9" w:rsidRPr="00F11C39" w:rsidRDefault="00257FD9" w:rsidP="007B7FCF">
            <w:pPr>
              <w:jc w:val="both"/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 xml:space="preserve">повышение уровня информированности подростков и молодежи по проблемам употребления </w:t>
            </w:r>
            <w:proofErr w:type="spellStart"/>
            <w:r w:rsidRPr="00F11C39">
              <w:rPr>
                <w:rFonts w:ascii="Times New Roman" w:hAnsi="Times New Roman"/>
                <w:sz w:val="24"/>
              </w:rPr>
              <w:t>психоактивных</w:t>
            </w:r>
            <w:proofErr w:type="spellEnd"/>
            <w:r w:rsidRPr="00F11C39">
              <w:rPr>
                <w:rFonts w:ascii="Times New Roman" w:hAnsi="Times New Roman"/>
                <w:sz w:val="24"/>
              </w:rPr>
              <w:t xml:space="preserve"> веществ;</w:t>
            </w:r>
          </w:p>
        </w:tc>
        <w:tc>
          <w:tcPr>
            <w:tcW w:w="1701" w:type="dxa"/>
          </w:tcPr>
          <w:p w:rsidR="00257FD9" w:rsidRPr="00F11C39" w:rsidRDefault="009558DF" w:rsidP="00C55E8E">
            <w:pPr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>80%</w:t>
            </w:r>
          </w:p>
        </w:tc>
        <w:tc>
          <w:tcPr>
            <w:tcW w:w="1559" w:type="dxa"/>
          </w:tcPr>
          <w:p w:rsidR="00257FD9" w:rsidRPr="00F11C39" w:rsidRDefault="009558DF" w:rsidP="00C55E8E">
            <w:pPr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57FD9" w:rsidRPr="00F11C39" w:rsidTr="00257FD9">
        <w:tc>
          <w:tcPr>
            <w:tcW w:w="700" w:type="dxa"/>
          </w:tcPr>
          <w:p w:rsidR="00257FD9" w:rsidRPr="00F11C3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504" w:type="dxa"/>
          </w:tcPr>
          <w:p w:rsidR="00257FD9" w:rsidRPr="00F11C39" w:rsidRDefault="00257FD9" w:rsidP="00C55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>увеличение доли молодежи в возрасте от 14 до 24 лет, вовлеченных в мероприятия, направленные на пропаганду здорового образа жизни</w:t>
            </w:r>
          </w:p>
        </w:tc>
        <w:tc>
          <w:tcPr>
            <w:tcW w:w="1701" w:type="dxa"/>
          </w:tcPr>
          <w:p w:rsidR="00257FD9" w:rsidRPr="00F11C39" w:rsidRDefault="00F11C39" w:rsidP="00F11C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9558DF" w:rsidRPr="00F11C39">
              <w:rPr>
                <w:rFonts w:ascii="Times New Roman" w:hAnsi="Times New Roman"/>
                <w:sz w:val="24"/>
              </w:rPr>
              <w:t>0</w:t>
            </w:r>
            <w:r w:rsidR="00257FD9" w:rsidRPr="00F11C39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559" w:type="dxa"/>
          </w:tcPr>
          <w:p w:rsidR="00257FD9" w:rsidRPr="00F11C39" w:rsidRDefault="009558DF" w:rsidP="009F2F25">
            <w:pPr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57FD9" w:rsidRPr="00F11C39" w:rsidTr="00257FD9">
        <w:tc>
          <w:tcPr>
            <w:tcW w:w="700" w:type="dxa"/>
          </w:tcPr>
          <w:p w:rsidR="00257FD9" w:rsidRPr="00F11C3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504" w:type="dxa"/>
          </w:tcPr>
          <w:p w:rsidR="00257FD9" w:rsidRPr="00F11C39" w:rsidRDefault="00257FD9" w:rsidP="00C55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 xml:space="preserve">повышение уровня квалификации и качества работы педагогических работников по вопросам ранней диагностики потребления </w:t>
            </w:r>
            <w:proofErr w:type="spellStart"/>
            <w:r w:rsidRPr="00F11C39">
              <w:rPr>
                <w:rFonts w:ascii="Times New Roman" w:hAnsi="Times New Roman"/>
                <w:sz w:val="24"/>
              </w:rPr>
              <w:t>психоактивных</w:t>
            </w:r>
            <w:proofErr w:type="spellEnd"/>
            <w:r w:rsidRPr="00F11C39">
              <w:rPr>
                <w:rFonts w:ascii="Times New Roman" w:hAnsi="Times New Roman"/>
                <w:sz w:val="24"/>
              </w:rPr>
              <w:t xml:space="preserve"> веществ</w:t>
            </w:r>
          </w:p>
        </w:tc>
        <w:tc>
          <w:tcPr>
            <w:tcW w:w="1701" w:type="dxa"/>
          </w:tcPr>
          <w:p w:rsidR="00257FD9" w:rsidRPr="00F11C39" w:rsidRDefault="00257FD9" w:rsidP="003E2070">
            <w:pPr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</w:tcPr>
          <w:p w:rsidR="00257FD9" w:rsidRPr="00F11C39" w:rsidRDefault="00257FD9" w:rsidP="003E2070">
            <w:pPr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257FD9" w:rsidRPr="00F11C39" w:rsidTr="009558DF">
        <w:trPr>
          <w:trHeight w:val="1016"/>
        </w:trPr>
        <w:tc>
          <w:tcPr>
            <w:tcW w:w="700" w:type="dxa"/>
          </w:tcPr>
          <w:p w:rsidR="00257FD9" w:rsidRPr="00F11C3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504" w:type="dxa"/>
          </w:tcPr>
          <w:p w:rsidR="00257FD9" w:rsidRPr="00F11C39" w:rsidRDefault="00257FD9" w:rsidP="00C55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 xml:space="preserve">увеличение количества информационных материалов в СМИ, освещающих </w:t>
            </w:r>
            <w:proofErr w:type="spellStart"/>
            <w:r w:rsidRPr="00F11C39">
              <w:rPr>
                <w:rFonts w:ascii="Times New Roman" w:hAnsi="Times New Roman"/>
                <w:sz w:val="24"/>
              </w:rPr>
              <w:t>антинаркотические</w:t>
            </w:r>
            <w:proofErr w:type="spellEnd"/>
            <w:r w:rsidRPr="00F11C39">
              <w:rPr>
                <w:rFonts w:ascii="Times New Roman" w:hAnsi="Times New Roman"/>
                <w:sz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257FD9" w:rsidRPr="00F11C39" w:rsidRDefault="00F11C39" w:rsidP="00F11C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9558DF" w:rsidRPr="00F11C39"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1559" w:type="dxa"/>
          </w:tcPr>
          <w:p w:rsidR="00257FD9" w:rsidRPr="00F11C39" w:rsidRDefault="009558DF" w:rsidP="00C55E8E">
            <w:pPr>
              <w:rPr>
                <w:rFonts w:ascii="Times New Roman" w:hAnsi="Times New Roman"/>
                <w:sz w:val="24"/>
              </w:rPr>
            </w:pPr>
            <w:r w:rsidRPr="00F11C39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57FD9" w:rsidRPr="00391AC5" w:rsidTr="00257FD9">
        <w:trPr>
          <w:trHeight w:val="399"/>
        </w:trPr>
        <w:tc>
          <w:tcPr>
            <w:tcW w:w="700" w:type="dxa"/>
          </w:tcPr>
          <w:p w:rsidR="00257FD9" w:rsidRPr="00F11C39" w:rsidRDefault="00257FD9" w:rsidP="00C55E8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4" w:type="dxa"/>
          </w:tcPr>
          <w:p w:rsidR="00257FD9" w:rsidRPr="00F11C39" w:rsidRDefault="00257FD9" w:rsidP="00C55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F11C39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701" w:type="dxa"/>
          </w:tcPr>
          <w:p w:rsidR="00257FD9" w:rsidRPr="00F11C39" w:rsidRDefault="00257FD9" w:rsidP="00C55E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257FD9" w:rsidRPr="00F11C39" w:rsidRDefault="00F11C39" w:rsidP="00C55E8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</w:tbl>
    <w:p w:rsidR="00E00043" w:rsidRPr="00294BB9" w:rsidRDefault="00E00043" w:rsidP="00E00043">
      <w:pPr>
        <w:ind w:firstLine="851"/>
        <w:jc w:val="both"/>
        <w:rPr>
          <w:rFonts w:ascii="Times New Roman" w:hAnsi="Times New Roman"/>
          <w:sz w:val="24"/>
        </w:rPr>
      </w:pPr>
      <w:r w:rsidRPr="00294BB9">
        <w:rPr>
          <w:rFonts w:ascii="Times New Roman" w:hAnsi="Times New Roman"/>
          <w:sz w:val="24"/>
        </w:rPr>
        <w:t>С целью создания условий для снижения роста незаконного потребления и оборота наркотических средств, развития массового спорта, сокращения правонарушений</w:t>
      </w:r>
      <w:r w:rsidR="000508C3" w:rsidRPr="00294BB9">
        <w:rPr>
          <w:rFonts w:ascii="Times New Roman" w:hAnsi="Times New Roman"/>
          <w:sz w:val="24"/>
        </w:rPr>
        <w:t>, связанных с наркоманией,</w:t>
      </w:r>
      <w:r w:rsidRPr="00294BB9">
        <w:rPr>
          <w:rFonts w:ascii="Times New Roman" w:hAnsi="Times New Roman"/>
          <w:sz w:val="24"/>
        </w:rPr>
        <w:t xml:space="preserve"> до уровня минимальной опасности для общества пров</w:t>
      </w:r>
      <w:r w:rsidR="007B7FCF" w:rsidRPr="00294BB9">
        <w:rPr>
          <w:rFonts w:ascii="Times New Roman" w:hAnsi="Times New Roman"/>
          <w:sz w:val="24"/>
        </w:rPr>
        <w:t>е</w:t>
      </w:r>
      <w:r w:rsidRPr="00294BB9">
        <w:rPr>
          <w:rFonts w:ascii="Times New Roman" w:hAnsi="Times New Roman"/>
          <w:sz w:val="24"/>
        </w:rPr>
        <w:t>д</w:t>
      </w:r>
      <w:r w:rsidR="007B7FCF" w:rsidRPr="00294BB9">
        <w:rPr>
          <w:rFonts w:ascii="Times New Roman" w:hAnsi="Times New Roman"/>
          <w:sz w:val="24"/>
        </w:rPr>
        <w:t xml:space="preserve">ены </w:t>
      </w:r>
      <w:r w:rsidRPr="00294BB9">
        <w:rPr>
          <w:rFonts w:ascii="Times New Roman" w:hAnsi="Times New Roman"/>
          <w:sz w:val="24"/>
        </w:rPr>
        <w:t xml:space="preserve"> мероприятия</w:t>
      </w:r>
      <w:r w:rsidR="00B156A0" w:rsidRPr="00294BB9">
        <w:rPr>
          <w:rFonts w:ascii="Times New Roman" w:hAnsi="Times New Roman"/>
          <w:sz w:val="24"/>
        </w:rPr>
        <w:t xml:space="preserve"> (К3)</w:t>
      </w:r>
      <w:r w:rsidRPr="00294BB9">
        <w:rPr>
          <w:rFonts w:ascii="Times New Roman" w:hAnsi="Times New Roman"/>
          <w:sz w:val="24"/>
        </w:rPr>
        <w:t>:</w:t>
      </w:r>
    </w:p>
    <w:p w:rsidR="00764830" w:rsidRPr="00875351" w:rsidRDefault="00764830" w:rsidP="00764830">
      <w:pPr>
        <w:ind w:firstLine="851"/>
        <w:jc w:val="both"/>
        <w:rPr>
          <w:rFonts w:ascii="Times New Roman" w:hAnsi="Times New Roman"/>
          <w:b/>
          <w:sz w:val="24"/>
        </w:rPr>
      </w:pPr>
      <w:r w:rsidRPr="00875351">
        <w:rPr>
          <w:rFonts w:ascii="Times New Roman" w:hAnsi="Times New Roman"/>
          <w:b/>
          <w:sz w:val="24"/>
        </w:rPr>
        <w:t>1.Основные организационные и правовые меры по противодействию злоупотребления наркотических средств.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"/>
        <w:gridCol w:w="3467"/>
        <w:gridCol w:w="1417"/>
        <w:gridCol w:w="565"/>
        <w:gridCol w:w="1136"/>
        <w:gridCol w:w="845"/>
        <w:gridCol w:w="714"/>
        <w:gridCol w:w="1559"/>
      </w:tblGrid>
      <w:tr w:rsidR="00764830" w:rsidRPr="002F6EC5" w:rsidTr="00764830">
        <w:trPr>
          <w:trHeight w:val="315"/>
        </w:trPr>
        <w:tc>
          <w:tcPr>
            <w:tcW w:w="645" w:type="dxa"/>
            <w:vMerge w:val="restart"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E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6E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6E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7" w:type="dxa"/>
            <w:vMerge w:val="restart"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2F6EC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vMerge w:val="restart"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559" w:type="dxa"/>
            <w:vMerge w:val="restart"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764830" w:rsidRPr="002F6EC5" w:rsidTr="00764830">
        <w:trPr>
          <w:trHeight w:val="525"/>
        </w:trPr>
        <w:tc>
          <w:tcPr>
            <w:tcW w:w="645" w:type="dxa"/>
            <w:vMerge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gridSpan w:val="2"/>
            <w:vMerge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830" w:rsidRPr="002F6EC5" w:rsidTr="00764830">
        <w:tc>
          <w:tcPr>
            <w:tcW w:w="645" w:type="dxa"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67" w:type="dxa"/>
          </w:tcPr>
          <w:p w:rsidR="00764830" w:rsidRPr="002F6EC5" w:rsidRDefault="00764830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 xml:space="preserve">Повышение квалификации специалистов по вопросам профилактики и раннего выявления </w:t>
            </w:r>
            <w:proofErr w:type="spellStart"/>
            <w:r w:rsidRPr="002F6EC5">
              <w:rPr>
                <w:rFonts w:ascii="Times New Roman" w:hAnsi="Times New Roman"/>
                <w:sz w:val="24"/>
              </w:rPr>
              <w:t>наркозависимости</w:t>
            </w:r>
            <w:proofErr w:type="spellEnd"/>
            <w:r w:rsidRPr="002F6EC5">
              <w:rPr>
                <w:rFonts w:ascii="Times New Roman" w:hAnsi="Times New Roman"/>
                <w:sz w:val="24"/>
              </w:rPr>
              <w:t>:</w:t>
            </w:r>
          </w:p>
          <w:p w:rsidR="00764830" w:rsidRPr="002F6EC5" w:rsidRDefault="00764830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- в системе образования – социальных педагогов, школьных психологов, заместителей директоров по воспитательной работе;</w:t>
            </w:r>
          </w:p>
          <w:p w:rsidR="00764830" w:rsidRDefault="00764830" w:rsidP="00764830">
            <w:pPr>
              <w:rPr>
                <w:rFonts w:ascii="Times New Roman" w:hAnsi="Times New Roman"/>
                <w:sz w:val="24"/>
              </w:rPr>
            </w:pPr>
          </w:p>
          <w:p w:rsidR="00764830" w:rsidRDefault="00764830" w:rsidP="00764830">
            <w:pPr>
              <w:rPr>
                <w:rFonts w:ascii="Times New Roman" w:hAnsi="Times New Roman"/>
                <w:sz w:val="24"/>
              </w:rPr>
            </w:pPr>
          </w:p>
          <w:p w:rsidR="00764830" w:rsidRDefault="00764830" w:rsidP="00764830">
            <w:pPr>
              <w:rPr>
                <w:rFonts w:ascii="Times New Roman" w:hAnsi="Times New Roman"/>
                <w:sz w:val="24"/>
              </w:rPr>
            </w:pPr>
          </w:p>
          <w:p w:rsidR="00764830" w:rsidRPr="002F6EC5" w:rsidRDefault="00764830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- в системе здравоохранения;</w:t>
            </w:r>
          </w:p>
          <w:p w:rsidR="00764830" w:rsidRPr="002F6EC5" w:rsidRDefault="00764830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- в учреждениях по реализации молодежной политики – психологов, социальных педагогов, специалистов по работе с молодежью.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764830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7C3F57">
              <w:rPr>
                <w:sz w:val="20"/>
                <w:szCs w:val="20"/>
              </w:rPr>
              <w:t>Без затрат</w:t>
            </w: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3F57">
              <w:rPr>
                <w:sz w:val="20"/>
                <w:szCs w:val="20"/>
              </w:rPr>
              <w:t>Без затрат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64830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3F57">
              <w:rPr>
                <w:sz w:val="20"/>
                <w:szCs w:val="20"/>
              </w:rPr>
              <w:t>Без затрат</w:t>
            </w: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3F57">
              <w:rPr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64830" w:rsidRPr="00764830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830" w:rsidRPr="00764830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830" w:rsidRPr="00764830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830" w:rsidRPr="00764830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830" w:rsidRPr="00764830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830" w:rsidRPr="00764830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830" w:rsidRPr="00764830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830" w:rsidRPr="00764830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830" w:rsidRPr="00764830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Не исполнено.</w:t>
            </w:r>
          </w:p>
          <w:p w:rsidR="00764830" w:rsidRPr="00764830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Отсутствие, освобожденных педагогов по данному направлению</w:t>
            </w:r>
          </w:p>
          <w:p w:rsidR="00764830" w:rsidRPr="00764830" w:rsidRDefault="00764830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64830" w:rsidRPr="00764830" w:rsidRDefault="00764830" w:rsidP="00764830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764830" w:rsidRPr="00764830" w:rsidRDefault="00764830" w:rsidP="00764830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764830" w:rsidRPr="00764830" w:rsidRDefault="00764830" w:rsidP="00764830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764830" w:rsidRPr="00764830" w:rsidRDefault="00764830" w:rsidP="00764830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764830" w:rsidRPr="00764830" w:rsidRDefault="00764830" w:rsidP="00764830">
            <w:pPr>
              <w:jc w:val="center"/>
              <w:rPr>
                <w:rFonts w:ascii="Times New Roman" w:hAnsi="Times New Roman"/>
                <w:szCs w:val="20"/>
              </w:rPr>
            </w:pPr>
            <w:r w:rsidRPr="00764830">
              <w:rPr>
                <w:rFonts w:ascii="Times New Roman" w:hAnsi="Times New Roman"/>
                <w:szCs w:val="20"/>
              </w:rPr>
              <w:t xml:space="preserve">Не исполнено. Учреждение, в котором ранее специалисты </w:t>
            </w:r>
            <w:proofErr w:type="gramStart"/>
            <w:r w:rsidRPr="00764830">
              <w:rPr>
                <w:rFonts w:ascii="Times New Roman" w:hAnsi="Times New Roman"/>
                <w:szCs w:val="20"/>
              </w:rPr>
              <w:t>проходили</w:t>
            </w:r>
            <w:proofErr w:type="gramEnd"/>
            <w:r w:rsidRPr="00764830">
              <w:rPr>
                <w:rFonts w:ascii="Times New Roman" w:hAnsi="Times New Roman"/>
                <w:szCs w:val="20"/>
              </w:rPr>
              <w:t xml:space="preserve"> обучение ликвидировано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830" w:rsidRDefault="00764830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4830" w:rsidRDefault="00764830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4830" w:rsidRDefault="00764830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4830" w:rsidRDefault="00764830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4830" w:rsidRDefault="00764830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4830" w:rsidRDefault="00764830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4830" w:rsidRDefault="00764830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4830" w:rsidRDefault="00764830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4830" w:rsidRDefault="00764830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4830" w:rsidRDefault="00E37997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37997" w:rsidRDefault="00E37997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7997" w:rsidRDefault="00E37997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7997" w:rsidRDefault="00E37997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7997" w:rsidRDefault="00E37997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7997" w:rsidRDefault="00E37997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7997" w:rsidRDefault="00E37997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E37997" w:rsidRDefault="00E37997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7997" w:rsidRDefault="00E37997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7997" w:rsidRDefault="00E37997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7997" w:rsidRDefault="00E37997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7997" w:rsidRDefault="00E37997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7997" w:rsidRPr="00875351" w:rsidRDefault="00E37997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4830" w:rsidRPr="007C3F57" w:rsidTr="00764830">
        <w:tc>
          <w:tcPr>
            <w:tcW w:w="645" w:type="dxa"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67" w:type="dxa"/>
          </w:tcPr>
          <w:p w:rsidR="00764830" w:rsidRPr="002F6EC5" w:rsidRDefault="00764830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Организация круглосуточной работы телефона доверия по проблемам наркомании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3F57">
              <w:rPr>
                <w:sz w:val="20"/>
                <w:szCs w:val="20"/>
              </w:rPr>
              <w:t>Без затрат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3F57">
              <w:rPr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64830" w:rsidRPr="00875351" w:rsidRDefault="00764830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35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830" w:rsidRPr="00875351" w:rsidRDefault="00E37997" w:rsidP="0076483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64830" w:rsidRPr="007C3F57" w:rsidTr="00764830">
        <w:tc>
          <w:tcPr>
            <w:tcW w:w="645" w:type="dxa"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67" w:type="dxa"/>
          </w:tcPr>
          <w:p w:rsidR="00764830" w:rsidRPr="002F6EC5" w:rsidRDefault="00764830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 xml:space="preserve">Организация районных научно-практических конференций по проблемам наркомании </w:t>
            </w:r>
            <w:r w:rsidRPr="002F6EC5">
              <w:rPr>
                <w:rFonts w:ascii="Times New Roman" w:hAnsi="Times New Roman"/>
                <w:sz w:val="24"/>
              </w:rPr>
              <w:lastRenderedPageBreak/>
              <w:t>совместно с заинтересованными организациями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3F57">
              <w:rPr>
                <w:sz w:val="20"/>
                <w:szCs w:val="20"/>
              </w:rPr>
              <w:lastRenderedPageBreak/>
              <w:t>Без затрат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64830" w:rsidRPr="007C3F57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3F57">
              <w:rPr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64830" w:rsidRPr="007C3F57" w:rsidRDefault="00764830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5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830" w:rsidRPr="007C3F57" w:rsidRDefault="00E37997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64830" w:rsidRPr="007C3F57" w:rsidTr="00764830">
        <w:tc>
          <w:tcPr>
            <w:tcW w:w="645" w:type="dxa"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67" w:type="dxa"/>
          </w:tcPr>
          <w:p w:rsidR="00764830" w:rsidRPr="002F6EC5" w:rsidRDefault="00764830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 xml:space="preserve">Проведение заседаний </w:t>
            </w:r>
            <w:proofErr w:type="spellStart"/>
            <w:r w:rsidRPr="002F6EC5">
              <w:rPr>
                <w:rFonts w:ascii="Times New Roman" w:hAnsi="Times New Roman"/>
                <w:sz w:val="24"/>
              </w:rPr>
              <w:t>антинаркотической</w:t>
            </w:r>
            <w:proofErr w:type="spellEnd"/>
            <w:r w:rsidRPr="002F6EC5">
              <w:rPr>
                <w:rFonts w:ascii="Times New Roman" w:hAnsi="Times New Roman"/>
                <w:sz w:val="24"/>
              </w:rPr>
              <w:t xml:space="preserve"> комиссии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4830" w:rsidRPr="00764830" w:rsidRDefault="00764830" w:rsidP="00764830">
            <w:pPr>
              <w:jc w:val="center"/>
              <w:rPr>
                <w:rFonts w:ascii="Times New Roman" w:hAnsi="Times New Roman"/>
                <w:szCs w:val="20"/>
              </w:rPr>
            </w:pPr>
            <w:r w:rsidRPr="00764830">
              <w:rPr>
                <w:rFonts w:ascii="Times New Roman" w:hAnsi="Times New Roman"/>
                <w:szCs w:val="20"/>
              </w:rPr>
              <w:t>Без затрат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64830" w:rsidRPr="00764830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64830" w:rsidRPr="007C3F57" w:rsidRDefault="00764830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5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830" w:rsidRPr="007C3F57" w:rsidRDefault="00E37997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64830" w:rsidRPr="007C3F57" w:rsidTr="00764830">
        <w:tc>
          <w:tcPr>
            <w:tcW w:w="645" w:type="dxa"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67" w:type="dxa"/>
          </w:tcPr>
          <w:p w:rsidR="00764830" w:rsidRPr="002F6EC5" w:rsidRDefault="00764830" w:rsidP="00764830">
            <w:pPr>
              <w:pStyle w:val="Style20"/>
              <w:widowControl/>
              <w:ind w:left="19" w:hanging="19"/>
            </w:pPr>
            <w:r w:rsidRPr="002F6EC5">
              <w:rPr>
                <w:rStyle w:val="FontStyle28"/>
              </w:rPr>
              <w:t xml:space="preserve">Организационное собрание представителей </w:t>
            </w:r>
            <w:proofErr w:type="spellStart"/>
            <w:r w:rsidRPr="002F6EC5">
              <w:rPr>
                <w:rStyle w:val="FontStyle28"/>
              </w:rPr>
              <w:t>СУЗов</w:t>
            </w:r>
            <w:proofErr w:type="spellEnd"/>
            <w:r w:rsidRPr="002F6EC5">
              <w:rPr>
                <w:rStyle w:val="FontStyle28"/>
              </w:rPr>
              <w:t xml:space="preserve"> и субъектов профилактики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4830" w:rsidRPr="00764830" w:rsidRDefault="00764830" w:rsidP="00764830">
            <w:pPr>
              <w:jc w:val="center"/>
              <w:rPr>
                <w:rFonts w:ascii="Times New Roman" w:hAnsi="Times New Roman"/>
                <w:szCs w:val="20"/>
              </w:rPr>
            </w:pPr>
            <w:r w:rsidRPr="00764830">
              <w:rPr>
                <w:rFonts w:ascii="Times New Roman" w:hAnsi="Times New Roman"/>
                <w:szCs w:val="20"/>
              </w:rPr>
              <w:t>Без затрат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64830" w:rsidRPr="00764830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64830" w:rsidRPr="007C3F57" w:rsidRDefault="00764830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5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830" w:rsidRPr="007C3F57" w:rsidRDefault="00E37997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64830" w:rsidRPr="007C3F57" w:rsidTr="00764830">
        <w:tc>
          <w:tcPr>
            <w:tcW w:w="645" w:type="dxa"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67" w:type="dxa"/>
          </w:tcPr>
          <w:p w:rsidR="00764830" w:rsidRPr="002F6EC5" w:rsidRDefault="00764830" w:rsidP="00764830">
            <w:pPr>
              <w:pStyle w:val="Style20"/>
              <w:widowControl/>
              <w:ind w:left="19" w:hanging="19"/>
              <w:rPr>
                <w:rStyle w:val="FontStyle28"/>
              </w:rPr>
            </w:pPr>
            <w:r w:rsidRPr="002F6EC5">
              <w:rPr>
                <w:rStyle w:val="FontStyle28"/>
              </w:rPr>
              <w:t>Утверждение планов совместной работы с учреждениями,  СУЗ и ПУ.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4830" w:rsidRPr="00764830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64830" w:rsidRPr="00764830" w:rsidRDefault="00764830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64830" w:rsidRPr="007C3F57" w:rsidRDefault="00764830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5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830" w:rsidRPr="007C3F57" w:rsidRDefault="00E37997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64830" w:rsidRPr="002F6EC5" w:rsidTr="00764830">
        <w:tc>
          <w:tcPr>
            <w:tcW w:w="8789" w:type="dxa"/>
            <w:gridSpan w:val="7"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b/>
                <w:sz w:val="24"/>
                <w:szCs w:val="24"/>
              </w:rPr>
              <w:t>2. Профилактика злоупотребления наркотическими веществами</w:t>
            </w:r>
          </w:p>
        </w:tc>
        <w:tc>
          <w:tcPr>
            <w:tcW w:w="1559" w:type="dxa"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Ведение учета наркозависимых граждан района через банк данных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jc w:val="center"/>
              <w:rPr>
                <w:rFonts w:ascii="Times New Roman" w:hAnsi="Times New Roman"/>
                <w:szCs w:val="20"/>
              </w:rPr>
            </w:pPr>
            <w:r w:rsidRPr="00764830">
              <w:rPr>
                <w:rFonts w:ascii="Times New Roman" w:hAnsi="Times New Roman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C3F57" w:rsidRDefault="00E37997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5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pStyle w:val="Style20"/>
              <w:widowControl/>
              <w:spacing w:line="240" w:lineRule="auto"/>
            </w:pPr>
            <w:r w:rsidRPr="002F6EC5">
              <w:t xml:space="preserve">Мониторинг распространенности </w:t>
            </w:r>
            <w:proofErr w:type="spellStart"/>
            <w:r w:rsidRPr="002F6EC5">
              <w:t>психоактивных</w:t>
            </w:r>
            <w:proofErr w:type="spellEnd"/>
            <w:r w:rsidRPr="002F6EC5">
              <w:t xml:space="preserve"> ве</w:t>
            </w:r>
            <w:r w:rsidRPr="002F6EC5">
              <w:softHyphen/>
              <w:t>ществ в учреждениях СУЗ, ПУ;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C3F57" w:rsidRDefault="00E37997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57">
              <w:rPr>
                <w:rFonts w:ascii="Times New Roman" w:hAnsi="Times New Roman"/>
                <w:sz w:val="20"/>
                <w:szCs w:val="20"/>
              </w:rPr>
              <w:t>!00%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pStyle w:val="Style20"/>
              <w:widowControl/>
              <w:spacing w:line="240" w:lineRule="auto"/>
            </w:pPr>
            <w:r w:rsidRPr="002F6EC5">
              <w:t>Районный фестиваль ЗОЖ «Беги за мной!» с участием молодежи от 14 до 30 лет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jc w:val="center"/>
              <w:rPr>
                <w:rFonts w:ascii="Times New Roman" w:hAnsi="Times New Roman"/>
                <w:szCs w:val="20"/>
              </w:rPr>
            </w:pPr>
            <w:r w:rsidRPr="00764830">
              <w:rPr>
                <w:rFonts w:ascii="Times New Roman" w:hAnsi="Times New Roman"/>
                <w:szCs w:val="20"/>
              </w:rPr>
              <w:t>5,5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5,5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C3F57" w:rsidRDefault="00E37997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5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pStyle w:val="Style20"/>
              <w:widowControl/>
              <w:spacing w:line="240" w:lineRule="auto"/>
            </w:pPr>
            <w:r w:rsidRPr="002F6EC5">
              <w:t>Шоковая тематическая книжная, фото, видео вы</w:t>
            </w:r>
            <w:r w:rsidRPr="002F6EC5">
              <w:softHyphen/>
              <w:t>ставка  «Жизнь без зависимости!», посвященная Между</w:t>
            </w:r>
            <w:r w:rsidRPr="002F6EC5">
              <w:softHyphen/>
              <w:t>народ</w:t>
            </w:r>
            <w:r w:rsidRPr="002F6EC5">
              <w:softHyphen/>
              <w:t>ному дню борьбы со злоупотребле</w:t>
            </w:r>
            <w:r w:rsidRPr="002F6EC5">
              <w:softHyphen/>
              <w:t>нием наркотическими средствами и их не</w:t>
            </w:r>
            <w:r w:rsidRPr="002F6EC5">
              <w:softHyphen/>
              <w:t>закон</w:t>
            </w:r>
            <w:r w:rsidRPr="002F6EC5">
              <w:softHyphen/>
              <w:t>ным оборотом.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C3F57" w:rsidRDefault="00E37997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5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pStyle w:val="Style20"/>
              <w:widowControl/>
              <w:spacing w:line="240" w:lineRule="auto"/>
            </w:pPr>
            <w:r w:rsidRPr="002F6EC5">
              <w:rPr>
                <w:rStyle w:val="FontStyle28"/>
              </w:rPr>
              <w:t>Собрания для студентов «Правовые послед</w:t>
            </w:r>
            <w:r w:rsidRPr="002F6EC5">
              <w:rPr>
                <w:rStyle w:val="FontStyle28"/>
              </w:rPr>
              <w:softHyphen/>
              <w:t>ствия распространения и употребления наркотиче</w:t>
            </w:r>
            <w:r w:rsidRPr="002F6EC5">
              <w:rPr>
                <w:rStyle w:val="FontStyle28"/>
              </w:rPr>
              <w:softHyphen/>
              <w:t xml:space="preserve">ских и психотропных веществ» 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C3F57" w:rsidRDefault="00E37997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5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pStyle w:val="Style20"/>
              <w:widowControl/>
              <w:spacing w:line="240" w:lineRule="auto"/>
              <w:rPr>
                <w:rStyle w:val="FontStyle28"/>
              </w:rPr>
            </w:pPr>
            <w:proofErr w:type="gramStart"/>
            <w:r w:rsidRPr="002F6EC5">
              <w:t>Лектории для студентов, их родителей и законных представите</w:t>
            </w:r>
            <w:r w:rsidRPr="002F6EC5">
              <w:softHyphen/>
              <w:t>лей;</w:t>
            </w:r>
            <w:r w:rsidRPr="002F6EC5">
              <w:br/>
              <w:t>профилактическая работа с имеющими различные формы со</w:t>
            </w:r>
            <w:r w:rsidRPr="002F6EC5">
              <w:softHyphen/>
              <w:t xml:space="preserve">циальной </w:t>
            </w:r>
            <w:proofErr w:type="spellStart"/>
            <w:r w:rsidRPr="002F6EC5">
              <w:t>дезадаптации</w:t>
            </w:r>
            <w:proofErr w:type="spellEnd"/>
            <w:r w:rsidRPr="002F6EC5">
              <w:t>; консультативная и коррекционная помощь с проблемами в обуче</w:t>
            </w:r>
            <w:r w:rsidRPr="002F6EC5">
              <w:softHyphen/>
              <w:t>нии и поведении; социальный патронаж семей «группы риска».</w:t>
            </w:r>
            <w:proofErr w:type="gramEnd"/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C3F57" w:rsidRDefault="00E37997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5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64830" w:rsidRPr="002F6EC5" w:rsidTr="00764830">
        <w:tc>
          <w:tcPr>
            <w:tcW w:w="645" w:type="dxa"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467" w:type="dxa"/>
          </w:tcPr>
          <w:p w:rsidR="00764830" w:rsidRPr="002F6EC5" w:rsidRDefault="00764830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Правовой ликбез «Закон, а ты  с ним знаком?»</w:t>
            </w:r>
          </w:p>
        </w:tc>
        <w:tc>
          <w:tcPr>
            <w:tcW w:w="4677" w:type="dxa"/>
            <w:gridSpan w:val="5"/>
          </w:tcPr>
          <w:p w:rsidR="00764830" w:rsidRPr="007C3F57" w:rsidRDefault="00764830" w:rsidP="007648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C3F57">
              <w:rPr>
                <w:rFonts w:ascii="Times New Roman" w:hAnsi="Times New Roman"/>
                <w:sz w:val="20"/>
                <w:szCs w:val="20"/>
              </w:rPr>
              <w:t>В 2016 году проведение мероприятия не планировалось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830" w:rsidRPr="007C3F57" w:rsidRDefault="00764830" w:rsidP="007648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4830" w:rsidRPr="002F6EC5" w:rsidTr="00764830">
        <w:tc>
          <w:tcPr>
            <w:tcW w:w="645" w:type="dxa"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467" w:type="dxa"/>
          </w:tcPr>
          <w:p w:rsidR="00764830" w:rsidRPr="002F6EC5" w:rsidRDefault="00764830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 xml:space="preserve">Вечер-диспут для подростков «От тьмы к свету» </w:t>
            </w:r>
          </w:p>
        </w:tc>
        <w:tc>
          <w:tcPr>
            <w:tcW w:w="4677" w:type="dxa"/>
            <w:gridSpan w:val="5"/>
          </w:tcPr>
          <w:p w:rsidR="00764830" w:rsidRPr="007C3F57" w:rsidRDefault="00764830" w:rsidP="007648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C3F57">
              <w:rPr>
                <w:rFonts w:ascii="Times New Roman" w:hAnsi="Times New Roman"/>
                <w:sz w:val="20"/>
                <w:szCs w:val="20"/>
              </w:rPr>
              <w:t>В 2016 году проведение мероприятия не планировалось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830" w:rsidRPr="007C3F57" w:rsidRDefault="00764830" w:rsidP="007648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F6EC5">
              <w:rPr>
                <w:rFonts w:ascii="Times New Roman" w:hAnsi="Times New Roman"/>
                <w:sz w:val="24"/>
              </w:rPr>
              <w:t>Киноакция</w:t>
            </w:r>
            <w:proofErr w:type="spellEnd"/>
            <w:r w:rsidRPr="002F6EC5">
              <w:rPr>
                <w:rFonts w:ascii="Times New Roman" w:hAnsi="Times New Roman"/>
                <w:sz w:val="24"/>
              </w:rPr>
              <w:t xml:space="preserve">  «31 мая – День </w:t>
            </w:r>
            <w:r w:rsidRPr="002F6EC5">
              <w:rPr>
                <w:rFonts w:ascii="Times New Roman" w:hAnsi="Times New Roman"/>
                <w:sz w:val="24"/>
              </w:rPr>
              <w:lastRenderedPageBreak/>
              <w:t>отказа от курения»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jc w:val="center"/>
              <w:rPr>
                <w:rFonts w:ascii="Times New Roman" w:hAnsi="Times New Roman"/>
                <w:szCs w:val="20"/>
              </w:rPr>
            </w:pPr>
            <w:r w:rsidRPr="00764830">
              <w:rPr>
                <w:rFonts w:ascii="Times New Roman" w:hAnsi="Times New Roman"/>
                <w:szCs w:val="20"/>
              </w:rPr>
              <w:lastRenderedPageBreak/>
              <w:t>0,5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0,5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Молодёжная акция «Жизнь она прекрасна»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jc w:val="center"/>
              <w:rPr>
                <w:rFonts w:ascii="Times New Roman" w:hAnsi="Times New Roman"/>
                <w:szCs w:val="20"/>
              </w:rPr>
            </w:pPr>
            <w:r w:rsidRPr="00764830">
              <w:rPr>
                <w:rFonts w:ascii="Times New Roman" w:hAnsi="Times New Roman"/>
                <w:szCs w:val="20"/>
              </w:rPr>
              <w:t>6,0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6,0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64830" w:rsidRPr="002F6EC5" w:rsidTr="00764830">
        <w:tc>
          <w:tcPr>
            <w:tcW w:w="645" w:type="dxa"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467" w:type="dxa"/>
          </w:tcPr>
          <w:p w:rsidR="00764830" w:rsidRPr="002F6EC5" w:rsidRDefault="00764830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Урок здоровья сбережения «Я выбираю жизнь»</w:t>
            </w:r>
          </w:p>
        </w:tc>
        <w:tc>
          <w:tcPr>
            <w:tcW w:w="4677" w:type="dxa"/>
            <w:gridSpan w:val="5"/>
          </w:tcPr>
          <w:p w:rsidR="00764830" w:rsidRPr="00764830" w:rsidRDefault="00764830" w:rsidP="0076483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В 2016 году проведение мероприятия не планировалось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830" w:rsidRPr="007C3F57" w:rsidRDefault="00764830" w:rsidP="007648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4830" w:rsidRPr="002F6EC5" w:rsidTr="00764830">
        <w:tc>
          <w:tcPr>
            <w:tcW w:w="645" w:type="dxa"/>
          </w:tcPr>
          <w:p w:rsidR="00764830" w:rsidRPr="002F6EC5" w:rsidRDefault="00764830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467" w:type="dxa"/>
          </w:tcPr>
          <w:p w:rsidR="00764830" w:rsidRPr="002F6EC5" w:rsidRDefault="00764830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Устный журнал «Остановись и подумай»</w:t>
            </w:r>
          </w:p>
        </w:tc>
        <w:tc>
          <w:tcPr>
            <w:tcW w:w="4677" w:type="dxa"/>
            <w:gridSpan w:val="5"/>
          </w:tcPr>
          <w:p w:rsidR="00764830" w:rsidRPr="007C3F57" w:rsidRDefault="00764830" w:rsidP="007648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C3F57">
              <w:rPr>
                <w:rFonts w:ascii="Times New Roman" w:hAnsi="Times New Roman"/>
                <w:sz w:val="20"/>
                <w:szCs w:val="20"/>
              </w:rPr>
              <w:t>В 2016 году проведение мероприятия не планировалось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4830" w:rsidRPr="007C3F57" w:rsidRDefault="00764830" w:rsidP="007648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C5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Познавательно-игровая программа для детей и подростков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E37997" w:rsidRDefault="00E37997" w:rsidP="00764830">
            <w:pPr>
              <w:jc w:val="center"/>
              <w:rPr>
                <w:rFonts w:ascii="Times New Roman" w:hAnsi="Times New Roman"/>
                <w:szCs w:val="20"/>
              </w:rPr>
            </w:pPr>
            <w:r w:rsidRPr="00E37997">
              <w:rPr>
                <w:rFonts w:ascii="Times New Roman" w:hAnsi="Times New Roman"/>
                <w:szCs w:val="20"/>
              </w:rPr>
              <w:t>1,0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562BE5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2BE5">
              <w:rPr>
                <w:sz w:val="20"/>
                <w:szCs w:val="20"/>
              </w:rPr>
              <w:t>1,0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562BE5" w:rsidRDefault="00E37997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E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 xml:space="preserve">Диспут «О </w:t>
            </w:r>
            <w:proofErr w:type="gramStart"/>
            <w:r w:rsidRPr="002F6EC5">
              <w:rPr>
                <w:rFonts w:ascii="Times New Roman" w:hAnsi="Times New Roman"/>
                <w:sz w:val="24"/>
              </w:rPr>
              <w:t>страшном</w:t>
            </w:r>
            <w:proofErr w:type="gramEnd"/>
            <w:r w:rsidRPr="002F6EC5">
              <w:rPr>
                <w:rFonts w:ascii="Times New Roman" w:hAnsi="Times New Roman"/>
                <w:sz w:val="24"/>
              </w:rPr>
              <w:t>,  или наркомания это не ерунда»</w:t>
            </w:r>
          </w:p>
        </w:tc>
        <w:tc>
          <w:tcPr>
            <w:tcW w:w="4677" w:type="dxa"/>
            <w:gridSpan w:val="5"/>
          </w:tcPr>
          <w:p w:rsidR="00E37997" w:rsidRPr="00562BE5" w:rsidRDefault="00E37997" w:rsidP="007648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62BE5">
              <w:rPr>
                <w:rFonts w:ascii="Times New Roman" w:hAnsi="Times New Roman"/>
                <w:sz w:val="20"/>
                <w:szCs w:val="20"/>
              </w:rPr>
              <w:t>В 2016 году проведение мероприятия не планировалось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562BE5" w:rsidRDefault="00E37997" w:rsidP="007648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F6EC5">
              <w:rPr>
                <w:rFonts w:ascii="Times New Roman" w:hAnsi="Times New Roman"/>
                <w:sz w:val="24"/>
              </w:rPr>
              <w:t>Библиовакцина</w:t>
            </w:r>
            <w:proofErr w:type="spellEnd"/>
            <w:r w:rsidRPr="002F6EC5">
              <w:rPr>
                <w:rFonts w:ascii="Times New Roman" w:hAnsi="Times New Roman"/>
                <w:sz w:val="24"/>
              </w:rPr>
              <w:t xml:space="preserve"> «Сохрани себе Жизнь»</w:t>
            </w:r>
          </w:p>
        </w:tc>
        <w:tc>
          <w:tcPr>
            <w:tcW w:w="4677" w:type="dxa"/>
            <w:gridSpan w:val="5"/>
          </w:tcPr>
          <w:p w:rsidR="00E37997" w:rsidRPr="00562BE5" w:rsidRDefault="00E37997" w:rsidP="007648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62BE5">
              <w:rPr>
                <w:rFonts w:ascii="Times New Roman" w:hAnsi="Times New Roman"/>
                <w:sz w:val="20"/>
                <w:szCs w:val="20"/>
              </w:rPr>
              <w:t>В 2016 году проведение мероприятия не планировалось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562BE5" w:rsidRDefault="00E37997" w:rsidP="007648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Урок-предупреждение «Заложники иллюзий»</w:t>
            </w:r>
          </w:p>
        </w:tc>
        <w:tc>
          <w:tcPr>
            <w:tcW w:w="4677" w:type="dxa"/>
            <w:gridSpan w:val="5"/>
          </w:tcPr>
          <w:p w:rsidR="00E37997" w:rsidRPr="00562BE5" w:rsidRDefault="00E37997" w:rsidP="007648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62BE5">
              <w:rPr>
                <w:rFonts w:ascii="Times New Roman" w:hAnsi="Times New Roman"/>
                <w:sz w:val="20"/>
                <w:szCs w:val="20"/>
              </w:rPr>
              <w:t>В 2016 году проведение мероприятия не планировалось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562BE5" w:rsidRDefault="00E37997" w:rsidP="007648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Познавательный час «Всё в твоих руках, думай!»</w:t>
            </w:r>
          </w:p>
        </w:tc>
        <w:tc>
          <w:tcPr>
            <w:tcW w:w="4677" w:type="dxa"/>
            <w:gridSpan w:val="5"/>
          </w:tcPr>
          <w:p w:rsidR="00E37997" w:rsidRPr="008C52A3" w:rsidRDefault="00E37997" w:rsidP="007648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C52A3">
              <w:rPr>
                <w:rFonts w:ascii="Times New Roman" w:hAnsi="Times New Roman"/>
                <w:sz w:val="20"/>
                <w:szCs w:val="20"/>
              </w:rPr>
              <w:t>В 2016 году проведение мероприятия не планировалось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8C52A3" w:rsidRDefault="00E37997" w:rsidP="007648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F6EC5">
              <w:rPr>
                <w:rFonts w:ascii="Times New Roman" w:hAnsi="Times New Roman"/>
                <w:sz w:val="24"/>
              </w:rPr>
              <w:t>Урок-впрок</w:t>
            </w:r>
            <w:proofErr w:type="spellEnd"/>
            <w:r w:rsidRPr="002F6EC5">
              <w:rPr>
                <w:rFonts w:ascii="Times New Roman" w:hAnsi="Times New Roman"/>
                <w:sz w:val="24"/>
              </w:rPr>
              <w:t xml:space="preserve"> «Всегда есть выбор и больше, чем один»</w:t>
            </w:r>
          </w:p>
        </w:tc>
        <w:tc>
          <w:tcPr>
            <w:tcW w:w="4677" w:type="dxa"/>
            <w:gridSpan w:val="5"/>
          </w:tcPr>
          <w:p w:rsidR="00E37997" w:rsidRPr="008C52A3" w:rsidRDefault="00E37997" w:rsidP="007648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C52A3">
              <w:rPr>
                <w:rFonts w:ascii="Times New Roman" w:hAnsi="Times New Roman"/>
                <w:sz w:val="20"/>
                <w:szCs w:val="20"/>
              </w:rPr>
              <w:t>В 2016 году проведение мероприятия не планировалось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8C52A3" w:rsidRDefault="00E37997" w:rsidP="007648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Кинолекторий «</w:t>
            </w:r>
            <w:proofErr w:type="spellStart"/>
            <w:r w:rsidRPr="002F6EC5">
              <w:rPr>
                <w:rFonts w:ascii="Times New Roman" w:hAnsi="Times New Roman"/>
                <w:sz w:val="24"/>
              </w:rPr>
              <w:t>Спид</w:t>
            </w:r>
            <w:proofErr w:type="spellEnd"/>
            <w:r w:rsidRPr="002F6EC5">
              <w:rPr>
                <w:rFonts w:ascii="Times New Roman" w:hAnsi="Times New Roman"/>
                <w:sz w:val="24"/>
              </w:rPr>
              <w:t xml:space="preserve"> – не спит!»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jc w:val="center"/>
              <w:rPr>
                <w:rFonts w:ascii="Times New Roman" w:hAnsi="Times New Roman"/>
                <w:szCs w:val="20"/>
              </w:rPr>
            </w:pPr>
            <w:r w:rsidRPr="00764830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0,5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Эрудит – аукцион «Призрачное счастье»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jc w:val="center"/>
              <w:rPr>
                <w:rFonts w:ascii="Times New Roman" w:hAnsi="Times New Roman"/>
                <w:szCs w:val="20"/>
              </w:rPr>
            </w:pPr>
            <w:r w:rsidRPr="00764830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0,5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Акция «Летний лагерь – территория здоровья»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jc w:val="center"/>
              <w:rPr>
                <w:rFonts w:ascii="Times New Roman" w:hAnsi="Times New Roman"/>
                <w:szCs w:val="20"/>
              </w:rPr>
            </w:pPr>
            <w:r w:rsidRPr="00764830">
              <w:rPr>
                <w:rFonts w:ascii="Times New Roman" w:hAnsi="Times New Roman"/>
                <w:szCs w:val="20"/>
              </w:rPr>
              <w:t>1,0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1,0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Откровенный разговор «Опасные удовольствия»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jc w:val="center"/>
              <w:rPr>
                <w:rFonts w:ascii="Times New Roman" w:hAnsi="Times New Roman"/>
                <w:szCs w:val="20"/>
              </w:rPr>
            </w:pPr>
            <w:r w:rsidRPr="00764830">
              <w:rPr>
                <w:rFonts w:ascii="Times New Roman" w:hAnsi="Times New Roman"/>
                <w:szCs w:val="20"/>
              </w:rPr>
              <w:t>0,3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0,3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Дискуссия «Разные дороги в бездну»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jc w:val="center"/>
              <w:rPr>
                <w:rFonts w:ascii="Times New Roman" w:hAnsi="Times New Roman"/>
                <w:szCs w:val="20"/>
              </w:rPr>
            </w:pPr>
            <w:r w:rsidRPr="00764830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0,5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Организация уличной рекламы по созданию позитивного отношения населения к здоровому образу жизни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jc w:val="center"/>
              <w:rPr>
                <w:rFonts w:ascii="Times New Roman" w:hAnsi="Times New Roman"/>
                <w:szCs w:val="20"/>
              </w:rPr>
            </w:pPr>
            <w:r w:rsidRPr="00764830">
              <w:rPr>
                <w:rFonts w:ascii="Times New Roman" w:hAnsi="Times New Roman"/>
                <w:szCs w:val="20"/>
              </w:rPr>
              <w:t>5,0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5,0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Выпуск и распространения печатной продукции профилактической направленности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jc w:val="center"/>
              <w:rPr>
                <w:rFonts w:ascii="Times New Roman" w:hAnsi="Times New Roman"/>
                <w:szCs w:val="20"/>
              </w:rPr>
            </w:pPr>
            <w:r w:rsidRPr="00764830">
              <w:rPr>
                <w:rFonts w:ascii="Times New Roman" w:hAnsi="Times New Roman"/>
                <w:szCs w:val="20"/>
              </w:rPr>
              <w:t>5,0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5,0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Организация выездных бригад специалистов для проведения консультаций, лекций, профилактических бесед среди населения района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Проведение родительских собраний по профилактике вредных зависимостей и формированию здорового образа жизни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jc w:val="center"/>
              <w:rPr>
                <w:rFonts w:ascii="Times New Roman" w:hAnsi="Times New Roman"/>
                <w:szCs w:val="20"/>
              </w:rPr>
            </w:pPr>
            <w:r w:rsidRPr="00764830">
              <w:rPr>
                <w:rFonts w:ascii="Times New Roman" w:hAnsi="Times New Roman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 xml:space="preserve"> Спортивные соревнования «Спорт вместо наркотиков»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jc w:val="center"/>
              <w:rPr>
                <w:rFonts w:ascii="Times New Roman" w:hAnsi="Times New Roman"/>
                <w:szCs w:val="20"/>
              </w:rPr>
            </w:pPr>
            <w:r w:rsidRPr="00764830">
              <w:rPr>
                <w:rFonts w:ascii="Times New Roman" w:hAnsi="Times New Roman"/>
                <w:szCs w:val="20"/>
              </w:rPr>
              <w:t>350,0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314,0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 xml:space="preserve">Одно областное </w:t>
            </w:r>
            <w:r w:rsidRPr="00764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соревнование было отменено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  <w:tr w:rsidR="00E37997" w:rsidRPr="002F6EC5" w:rsidTr="00764830">
        <w:trPr>
          <w:trHeight w:val="720"/>
        </w:trPr>
        <w:tc>
          <w:tcPr>
            <w:tcW w:w="645" w:type="dxa"/>
            <w:tcBorders>
              <w:bottom w:val="single" w:sz="4" w:space="0" w:color="auto"/>
            </w:tcBorders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2.29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E37997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Районные акции, конкурсы, фестивали</w:t>
            </w:r>
          </w:p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7997" w:rsidRPr="00764830" w:rsidRDefault="00E37997" w:rsidP="00764830">
            <w:pPr>
              <w:jc w:val="center"/>
              <w:rPr>
                <w:rFonts w:ascii="Times New Roman" w:hAnsi="Times New Roman"/>
                <w:szCs w:val="20"/>
              </w:rPr>
            </w:pPr>
            <w:r w:rsidRPr="00764830">
              <w:rPr>
                <w:rFonts w:ascii="Times New Roman" w:hAnsi="Times New Roman"/>
                <w:szCs w:val="20"/>
              </w:rPr>
              <w:t>20,0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20,0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rPr>
          <w:trHeight w:val="660"/>
        </w:trPr>
        <w:tc>
          <w:tcPr>
            <w:tcW w:w="645" w:type="dxa"/>
            <w:tcBorders>
              <w:top w:val="single" w:sz="4" w:space="0" w:color="auto"/>
            </w:tcBorders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E37997" w:rsidRPr="003E794C" w:rsidRDefault="00E37997" w:rsidP="0076483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E794C">
              <w:rPr>
                <w:rFonts w:ascii="Times New Roman" w:hAnsi="Times New Roman"/>
                <w:sz w:val="24"/>
              </w:rPr>
              <w:t>Страйкбол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7997" w:rsidRDefault="00E37997" w:rsidP="0076483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7997" w:rsidRPr="002F6EC5" w:rsidRDefault="00E37997" w:rsidP="00764830">
            <w:pPr>
              <w:pStyle w:val="a9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Открытое первенство Калачевского муниципального района по дзюдо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Районные соревнования по шахматам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Районная Спартакиада допризывной молодежи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2.34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Районные соревнования по мини-футболу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Открытый турнир по настольному теннису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Соревнования по футболу «Футбол для всех»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2.37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Легкоатлетическая эстафета на призы газеты «Борьба»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B724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Районная осенняя спартакиада допризывной молодежи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B724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2.39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Открытое первенство Калачевского муниципального района по волейболу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B724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Открытый турнир по волейболу, посвященный памяти Казакова Ю.В.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B724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2.41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Соревнования по туристско-краеведческому многоборью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30,0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30,0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Открытое первенство по борьбе дзюдо памяти Героев «Босоногого гарнизона»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2.43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Соревнования  по гребле на байдарках и каноэ</w:t>
            </w:r>
            <w:r>
              <w:rPr>
                <w:rFonts w:ascii="Times New Roman" w:hAnsi="Times New Roman"/>
                <w:sz w:val="24"/>
              </w:rPr>
              <w:t>, посвященное Дню молодежи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645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2.44</w:t>
            </w:r>
          </w:p>
        </w:tc>
        <w:tc>
          <w:tcPr>
            <w:tcW w:w="3467" w:type="dxa"/>
          </w:tcPr>
          <w:p w:rsidR="00E37997" w:rsidRPr="002F6EC5" w:rsidRDefault="00E37997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 xml:space="preserve">Районная спартакиада жителей </w:t>
            </w:r>
            <w:proofErr w:type="spellStart"/>
            <w:r w:rsidRPr="002F6EC5">
              <w:rPr>
                <w:rFonts w:ascii="Times New Roman" w:hAnsi="Times New Roman"/>
                <w:sz w:val="24"/>
              </w:rPr>
              <w:t>ТОСов</w:t>
            </w:r>
            <w:proofErr w:type="spellEnd"/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4830">
              <w:rPr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rPr>
          <w:trHeight w:val="555"/>
        </w:trPr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p w:rsidR="00E37997" w:rsidRPr="00FE2C7B" w:rsidRDefault="00E37997" w:rsidP="0076483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C7B">
              <w:rPr>
                <w:rFonts w:ascii="Times New Roman" w:hAnsi="Times New Roman"/>
                <w:sz w:val="24"/>
                <w:szCs w:val="24"/>
              </w:rPr>
              <w:t>2.45</w:t>
            </w: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FE2C7B" w:rsidRDefault="00E37997" w:rsidP="0076483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C7B">
              <w:rPr>
                <w:rFonts w:ascii="Times New Roman" w:hAnsi="Times New Roman"/>
                <w:sz w:val="24"/>
                <w:szCs w:val="24"/>
              </w:rPr>
              <w:t>Районные соревнования по стрельбе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</w:tcPr>
          <w:p w:rsidR="00E37997" w:rsidRPr="00764830" w:rsidRDefault="00E37997" w:rsidP="0076483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764830">
              <w:rPr>
                <w:rFonts w:ascii="Times New Roman" w:eastAsia="Times New Roman" w:hAnsi="Times New Roman"/>
                <w:kern w:val="0"/>
                <w:szCs w:val="20"/>
              </w:rPr>
              <w:t>100%</w:t>
            </w:r>
          </w:p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rPr>
          <w:trHeight w:val="51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FE2C7B" w:rsidRDefault="00E37997" w:rsidP="0076483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C7B">
              <w:rPr>
                <w:rFonts w:ascii="Times New Roman" w:hAnsi="Times New Roman"/>
                <w:sz w:val="24"/>
                <w:szCs w:val="24"/>
              </w:rPr>
              <w:t>2.46</w:t>
            </w:r>
          </w:p>
          <w:p w:rsidR="00E37997" w:rsidRPr="00FE2C7B" w:rsidRDefault="00E37997" w:rsidP="0076483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FE2C7B" w:rsidRDefault="00E37997" w:rsidP="0076483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C7B">
              <w:rPr>
                <w:rFonts w:ascii="Times New Roman" w:hAnsi="Times New Roman"/>
                <w:sz w:val="24"/>
                <w:szCs w:val="24"/>
              </w:rPr>
              <w:t>Кросс наций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97" w:rsidRPr="00764830" w:rsidRDefault="00E37997" w:rsidP="0076483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764830">
              <w:rPr>
                <w:rFonts w:ascii="Times New Roman" w:eastAsia="Times New Roman" w:hAnsi="Times New Roman"/>
                <w:kern w:val="0"/>
                <w:szCs w:val="20"/>
              </w:rPr>
              <w:t>100%</w:t>
            </w:r>
          </w:p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rPr>
          <w:trHeight w:val="49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FE2C7B" w:rsidRDefault="00E37997" w:rsidP="0076483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C7B">
              <w:rPr>
                <w:rFonts w:ascii="Times New Roman" w:hAnsi="Times New Roman"/>
                <w:sz w:val="24"/>
                <w:szCs w:val="24"/>
              </w:rPr>
              <w:t>2.47</w:t>
            </w:r>
          </w:p>
          <w:p w:rsidR="00E37997" w:rsidRPr="00FE2C7B" w:rsidRDefault="00E37997" w:rsidP="0076483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FE2C7B" w:rsidRDefault="00E37997" w:rsidP="0076483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C7B">
              <w:rPr>
                <w:rFonts w:ascii="Times New Roman" w:hAnsi="Times New Roman"/>
                <w:sz w:val="24"/>
                <w:szCs w:val="24"/>
              </w:rPr>
              <w:t>Открытое первенство Калачевского муниципального района по спортивному ориентированию</w:t>
            </w:r>
          </w:p>
          <w:p w:rsidR="00E37997" w:rsidRPr="00FE2C7B" w:rsidRDefault="00E37997" w:rsidP="0076483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97" w:rsidRPr="00764830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3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rPr>
          <w:trHeight w:val="30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73363F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3F">
              <w:rPr>
                <w:rFonts w:ascii="Times New Roman" w:hAnsi="Times New Roman"/>
                <w:sz w:val="24"/>
                <w:szCs w:val="24"/>
              </w:rPr>
              <w:lastRenderedPageBreak/>
              <w:t>2.48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FF7988" w:rsidRDefault="00E37997" w:rsidP="0076483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88">
              <w:rPr>
                <w:rFonts w:ascii="Times New Roman" w:hAnsi="Times New Roman"/>
                <w:sz w:val="24"/>
                <w:szCs w:val="24"/>
              </w:rPr>
              <w:t>Открытое первенство Калачевского муниципального района по гребле на байдарках и каноэ, посвященное Дню города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1601C7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C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1601C7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C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97" w:rsidRPr="001601C7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C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97" w:rsidRPr="007C3F57" w:rsidRDefault="00E37997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rPr>
          <w:trHeight w:val="52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73363F" w:rsidRDefault="00E37997" w:rsidP="007648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3363F">
              <w:rPr>
                <w:rFonts w:ascii="Times New Roman" w:hAnsi="Times New Roman"/>
                <w:sz w:val="24"/>
                <w:szCs w:val="24"/>
              </w:rPr>
              <w:t>2.49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FF7988" w:rsidRDefault="00E37997" w:rsidP="0076483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88">
              <w:rPr>
                <w:rFonts w:ascii="Times New Roman" w:hAnsi="Times New Roman"/>
                <w:sz w:val="24"/>
                <w:szCs w:val="24"/>
              </w:rPr>
              <w:t>Открытое первенство Калачевского муниципального района по спортивному туризму в закрытых помещениях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1601C7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997" w:rsidRPr="001601C7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1601C7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997" w:rsidRPr="001601C7" w:rsidRDefault="00E37997" w:rsidP="003E79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C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97" w:rsidRPr="001601C7" w:rsidRDefault="00E37997" w:rsidP="0076483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997" w:rsidRPr="001601C7" w:rsidRDefault="00E37997" w:rsidP="005C11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C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97" w:rsidRDefault="00E37997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7997" w:rsidRPr="002F6EC5" w:rsidTr="00B724FF">
        <w:trPr>
          <w:trHeight w:val="33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622CAF" w:rsidRDefault="00E37997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CAF"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97" w:rsidRPr="00622CAF" w:rsidRDefault="00E37997" w:rsidP="007648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2CAF">
              <w:rPr>
                <w:rFonts w:ascii="Times New Roman" w:hAnsi="Times New Roman"/>
                <w:sz w:val="24"/>
                <w:szCs w:val="24"/>
              </w:rPr>
              <w:t>Акция по борьбе  с вредными привычками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97" w:rsidRPr="001601C7" w:rsidRDefault="00E37997" w:rsidP="007648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601C7">
              <w:rPr>
                <w:rFonts w:ascii="Times New Roman" w:hAnsi="Times New Roman"/>
                <w:sz w:val="20"/>
                <w:szCs w:val="20"/>
              </w:rPr>
              <w:t>В 2016 году проведение мероприятия не планировалось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97" w:rsidRPr="00102244" w:rsidRDefault="005C11A4" w:rsidP="007648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11A4" w:rsidRPr="002F6EC5" w:rsidTr="00764830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4" w:rsidRPr="00622CAF" w:rsidRDefault="005C11A4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CAF">
              <w:rPr>
                <w:rFonts w:ascii="Times New Roman" w:hAnsi="Times New Roman"/>
                <w:sz w:val="24"/>
                <w:szCs w:val="24"/>
              </w:rPr>
              <w:t>2.51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4" w:rsidRPr="00622CAF" w:rsidRDefault="005C11A4" w:rsidP="007648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2CAF">
              <w:rPr>
                <w:rFonts w:ascii="Times New Roman" w:hAnsi="Times New Roman"/>
                <w:sz w:val="24"/>
                <w:szCs w:val="24"/>
              </w:rPr>
              <w:t xml:space="preserve">Организация массового мероприятия </w:t>
            </w:r>
            <w:proofErr w:type="gramStart"/>
            <w:r w:rsidRPr="00622CA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22CAF">
              <w:rPr>
                <w:rFonts w:ascii="Times New Roman" w:hAnsi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1A4" w:rsidRPr="007C3F57" w:rsidRDefault="005C11A4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C11A4" w:rsidRPr="002F6EC5" w:rsidTr="00764830">
        <w:trPr>
          <w:trHeight w:val="54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4" w:rsidRPr="00622CAF" w:rsidRDefault="005C11A4" w:rsidP="007648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2CAF">
              <w:rPr>
                <w:rFonts w:ascii="Times New Roman" w:hAnsi="Times New Roman"/>
                <w:sz w:val="24"/>
                <w:szCs w:val="24"/>
              </w:rPr>
              <w:t>2.52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4" w:rsidRPr="00622CAF" w:rsidRDefault="005C11A4" w:rsidP="007648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2CAF">
              <w:rPr>
                <w:rFonts w:ascii="Times New Roman" w:hAnsi="Times New Roman"/>
                <w:sz w:val="24"/>
                <w:szCs w:val="24"/>
              </w:rPr>
              <w:t>Молодежная акция «Дыши легко»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1A4" w:rsidRPr="007C3F57" w:rsidRDefault="005C11A4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C11A4" w:rsidRPr="002F6EC5" w:rsidTr="00764830">
        <w:trPr>
          <w:trHeight w:val="51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4" w:rsidRPr="00622CAF" w:rsidRDefault="005C11A4" w:rsidP="007648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2CAF">
              <w:rPr>
                <w:rFonts w:ascii="Times New Roman" w:hAnsi="Times New Roman"/>
                <w:sz w:val="24"/>
                <w:szCs w:val="24"/>
              </w:rPr>
              <w:t>2.53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4" w:rsidRPr="00622CAF" w:rsidRDefault="005C11A4" w:rsidP="007648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2CAF">
              <w:rPr>
                <w:rFonts w:ascii="Times New Roman" w:hAnsi="Times New Roman"/>
                <w:sz w:val="24"/>
                <w:szCs w:val="24"/>
              </w:rPr>
              <w:t>Районный конкурс «Спортивна семья – красивая страна» с участием молодых семей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1A4" w:rsidRPr="00102244" w:rsidRDefault="005C11A4" w:rsidP="0076483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</w:p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1A4" w:rsidRPr="007C3F57" w:rsidRDefault="005C11A4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rPr>
          <w:trHeight w:val="855"/>
        </w:trPr>
        <w:tc>
          <w:tcPr>
            <w:tcW w:w="8789" w:type="dxa"/>
            <w:gridSpan w:val="7"/>
            <w:tcBorders>
              <w:top w:val="single" w:sz="4" w:space="0" w:color="auto"/>
            </w:tcBorders>
          </w:tcPr>
          <w:p w:rsidR="00E37997" w:rsidRDefault="00E37997" w:rsidP="0076483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997" w:rsidRDefault="00E37997" w:rsidP="0076483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EC5">
              <w:rPr>
                <w:rFonts w:ascii="Times New Roman" w:hAnsi="Times New Roman"/>
                <w:b/>
                <w:sz w:val="24"/>
                <w:szCs w:val="24"/>
              </w:rPr>
              <w:t>3. Лечение и реабилитация лиц, допускающих немедицинское потребление наркотиков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37997" w:rsidRDefault="00E37997" w:rsidP="0076483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1A4" w:rsidRPr="002F6EC5" w:rsidTr="00764830">
        <w:tc>
          <w:tcPr>
            <w:tcW w:w="645" w:type="dxa"/>
          </w:tcPr>
          <w:p w:rsidR="005C11A4" w:rsidRPr="002F6EC5" w:rsidRDefault="005C11A4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67" w:type="dxa"/>
          </w:tcPr>
          <w:p w:rsidR="005C11A4" w:rsidRPr="002F6EC5" w:rsidRDefault="005C11A4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Обследование лиц, состоящих под наблюдением в КНК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11A4" w:rsidRPr="007C3F57" w:rsidRDefault="005C11A4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C11A4" w:rsidRPr="002F6EC5" w:rsidTr="00764830">
        <w:tc>
          <w:tcPr>
            <w:tcW w:w="645" w:type="dxa"/>
          </w:tcPr>
          <w:p w:rsidR="005C11A4" w:rsidRPr="002F6EC5" w:rsidRDefault="005C11A4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467" w:type="dxa"/>
          </w:tcPr>
          <w:p w:rsidR="005C11A4" w:rsidRPr="002F6EC5" w:rsidRDefault="005C11A4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Обследование несовершеннолетних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11A4" w:rsidRPr="007C3F57" w:rsidRDefault="005C11A4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2F6EC5" w:rsidTr="00764830">
        <w:tc>
          <w:tcPr>
            <w:tcW w:w="8789" w:type="dxa"/>
            <w:gridSpan w:val="7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EC5">
              <w:rPr>
                <w:rFonts w:ascii="Times New Roman" w:hAnsi="Times New Roman"/>
                <w:b/>
                <w:sz w:val="24"/>
                <w:szCs w:val="24"/>
              </w:rPr>
              <w:t>4. Противодействие незаконному обороту наркотических средств</w:t>
            </w:r>
          </w:p>
        </w:tc>
        <w:tc>
          <w:tcPr>
            <w:tcW w:w="1559" w:type="dxa"/>
          </w:tcPr>
          <w:p w:rsidR="00E37997" w:rsidRPr="002F6EC5" w:rsidRDefault="00E37997" w:rsidP="0076483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1A4" w:rsidRPr="002F6EC5" w:rsidTr="00764830">
        <w:tc>
          <w:tcPr>
            <w:tcW w:w="645" w:type="dxa"/>
          </w:tcPr>
          <w:p w:rsidR="005C11A4" w:rsidRPr="002F6EC5" w:rsidRDefault="005C11A4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67" w:type="dxa"/>
          </w:tcPr>
          <w:p w:rsidR="005C11A4" w:rsidRPr="002F6EC5" w:rsidRDefault="005C11A4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 xml:space="preserve">Усиление оперативной работы сотрудников отдела МВД России по </w:t>
            </w:r>
            <w:proofErr w:type="spellStart"/>
            <w:r w:rsidRPr="002F6EC5">
              <w:rPr>
                <w:rFonts w:ascii="Times New Roman" w:hAnsi="Times New Roman"/>
                <w:sz w:val="24"/>
              </w:rPr>
              <w:t>Калачевскому</w:t>
            </w:r>
            <w:proofErr w:type="spellEnd"/>
            <w:r w:rsidRPr="002F6EC5">
              <w:rPr>
                <w:rFonts w:ascii="Times New Roman" w:hAnsi="Times New Roman"/>
                <w:sz w:val="24"/>
              </w:rPr>
              <w:t xml:space="preserve"> району и МРО УФСКН по </w:t>
            </w:r>
            <w:proofErr w:type="spellStart"/>
            <w:r w:rsidRPr="002F6EC5">
              <w:rPr>
                <w:rFonts w:ascii="Times New Roman" w:hAnsi="Times New Roman"/>
                <w:sz w:val="24"/>
              </w:rPr>
              <w:t>Калачевскому</w:t>
            </w:r>
            <w:proofErr w:type="spellEnd"/>
            <w:r w:rsidRPr="002F6EC5">
              <w:rPr>
                <w:rFonts w:ascii="Times New Roman" w:hAnsi="Times New Roman"/>
                <w:sz w:val="24"/>
              </w:rPr>
              <w:t xml:space="preserve"> району по выявлению фактов продажи, хранения и перевозки наркотических средств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11A4" w:rsidRPr="007C3F57" w:rsidRDefault="005C11A4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C11A4" w:rsidRPr="002F6EC5" w:rsidTr="00764830">
        <w:tc>
          <w:tcPr>
            <w:tcW w:w="645" w:type="dxa"/>
          </w:tcPr>
          <w:p w:rsidR="005C11A4" w:rsidRPr="002F6EC5" w:rsidRDefault="005C11A4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467" w:type="dxa"/>
          </w:tcPr>
          <w:p w:rsidR="005C11A4" w:rsidRPr="002F6EC5" w:rsidRDefault="005C11A4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 xml:space="preserve">Обеспечение мер по уничтожению дикорастущей конопли и пресечение фактов заготовки </w:t>
            </w:r>
            <w:proofErr w:type="spellStart"/>
            <w:r w:rsidRPr="002F6EC5">
              <w:rPr>
                <w:rFonts w:ascii="Times New Roman" w:hAnsi="Times New Roman"/>
                <w:sz w:val="24"/>
              </w:rPr>
              <w:t>наркотикосодержащего</w:t>
            </w:r>
            <w:proofErr w:type="spellEnd"/>
            <w:r w:rsidRPr="002F6EC5">
              <w:rPr>
                <w:rFonts w:ascii="Times New Roman" w:hAnsi="Times New Roman"/>
                <w:sz w:val="24"/>
              </w:rPr>
              <w:t xml:space="preserve"> сырья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11A4" w:rsidRPr="007C3F57" w:rsidRDefault="005C11A4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C11A4" w:rsidRPr="002F6EC5" w:rsidTr="00764830">
        <w:tc>
          <w:tcPr>
            <w:tcW w:w="645" w:type="dxa"/>
          </w:tcPr>
          <w:p w:rsidR="005C11A4" w:rsidRPr="002F6EC5" w:rsidRDefault="005C11A4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67" w:type="dxa"/>
          </w:tcPr>
          <w:p w:rsidR="005C11A4" w:rsidRPr="002F6EC5" w:rsidRDefault="005C11A4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>Разработка и реализация мер перекрытия каналов незаконной транспортировки и транзита наркотиков на территории района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11A4" w:rsidRPr="007C3F57" w:rsidRDefault="005C11A4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C11A4" w:rsidRPr="002F6EC5" w:rsidTr="00764830">
        <w:tc>
          <w:tcPr>
            <w:tcW w:w="645" w:type="dxa"/>
          </w:tcPr>
          <w:p w:rsidR="005C11A4" w:rsidRPr="002F6EC5" w:rsidRDefault="005C11A4" w:rsidP="0076483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67" w:type="dxa"/>
          </w:tcPr>
          <w:p w:rsidR="005C11A4" w:rsidRPr="002F6EC5" w:rsidRDefault="005C11A4" w:rsidP="00764830">
            <w:pPr>
              <w:rPr>
                <w:rFonts w:ascii="Times New Roman" w:hAnsi="Times New Roman"/>
                <w:sz w:val="24"/>
              </w:rPr>
            </w:pPr>
            <w:r w:rsidRPr="002F6EC5">
              <w:rPr>
                <w:rFonts w:ascii="Times New Roman" w:hAnsi="Times New Roman"/>
                <w:sz w:val="24"/>
              </w:rPr>
              <w:t xml:space="preserve">Участие муниципальной казачьей дружины в мероприятиях по противодействию </w:t>
            </w:r>
            <w:r w:rsidRPr="002F6EC5">
              <w:rPr>
                <w:rFonts w:ascii="Times New Roman" w:hAnsi="Times New Roman"/>
                <w:sz w:val="24"/>
              </w:rPr>
              <w:lastRenderedPageBreak/>
              <w:t xml:space="preserve">злоупотребления наркотическими средствами и их незаконному обороту 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lastRenderedPageBreak/>
              <w:t>Без затрат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5C11A4" w:rsidRPr="00102244" w:rsidRDefault="005C11A4" w:rsidP="007648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4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C11A4" w:rsidRPr="007C3F57" w:rsidRDefault="005C11A4" w:rsidP="00B724F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7997" w:rsidRPr="00C4267A" w:rsidTr="00764830">
        <w:tc>
          <w:tcPr>
            <w:tcW w:w="645" w:type="dxa"/>
          </w:tcPr>
          <w:p w:rsidR="00E37997" w:rsidRPr="00C4267A" w:rsidRDefault="00E37997" w:rsidP="0076483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E37997" w:rsidRPr="00C4267A" w:rsidRDefault="00E37997" w:rsidP="00764830">
            <w:pPr>
              <w:rPr>
                <w:rFonts w:ascii="Times New Roman" w:hAnsi="Times New Roman"/>
                <w:b/>
                <w:sz w:val="24"/>
              </w:rPr>
            </w:pPr>
            <w:r w:rsidRPr="00C4267A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:rsidR="00E37997" w:rsidRPr="00C4267A" w:rsidRDefault="00E37997" w:rsidP="0076483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67A">
              <w:rPr>
                <w:rFonts w:ascii="Times New Roman" w:hAnsi="Times New Roman"/>
                <w:b/>
                <w:sz w:val="24"/>
                <w:szCs w:val="24"/>
              </w:rPr>
              <w:t>603,7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E37997" w:rsidRPr="00C4267A" w:rsidRDefault="00E37997" w:rsidP="0076483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534,7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E37997" w:rsidRPr="00C4267A" w:rsidRDefault="00E37997" w:rsidP="0076483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C4267A" w:rsidRDefault="00E37997" w:rsidP="0076483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997" w:rsidRPr="00C4267A" w:rsidTr="00B724FF">
        <w:tc>
          <w:tcPr>
            <w:tcW w:w="645" w:type="dxa"/>
          </w:tcPr>
          <w:p w:rsidR="00E37997" w:rsidRPr="00C4267A" w:rsidRDefault="00E37997" w:rsidP="0076483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4" w:type="dxa"/>
            <w:gridSpan w:val="6"/>
          </w:tcPr>
          <w:p w:rsidR="00E37997" w:rsidRPr="00C4267A" w:rsidRDefault="00E37997" w:rsidP="00C4267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б</w:t>
            </w:r>
            <w:r w:rsidRPr="00C4267A">
              <w:rPr>
                <w:rFonts w:ascii="Times New Roman" w:hAnsi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7997" w:rsidRPr="00C4267A" w:rsidRDefault="0041134D" w:rsidP="0076483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764830" w:rsidRDefault="00764830" w:rsidP="00C55E8E">
      <w:pPr>
        <w:ind w:right="-2" w:firstLine="709"/>
        <w:jc w:val="both"/>
        <w:rPr>
          <w:rFonts w:ascii="Times New Roman" w:hAnsi="Times New Roman"/>
          <w:sz w:val="24"/>
          <w:highlight w:val="yellow"/>
        </w:rPr>
      </w:pPr>
    </w:p>
    <w:p w:rsidR="00C55E8E" w:rsidRPr="00C4267A" w:rsidRDefault="00C55E8E" w:rsidP="00C55E8E">
      <w:pPr>
        <w:ind w:right="-2" w:firstLine="709"/>
        <w:jc w:val="both"/>
        <w:rPr>
          <w:rFonts w:ascii="Times New Roman" w:hAnsi="Times New Roman"/>
          <w:sz w:val="24"/>
        </w:rPr>
      </w:pPr>
      <w:r w:rsidRPr="00C4267A">
        <w:rPr>
          <w:rFonts w:ascii="Times New Roman" w:hAnsi="Times New Roman"/>
          <w:sz w:val="24"/>
        </w:rPr>
        <w:t>Ежегодный отчет о ходе реализации муниципальной программы соответствует установленным требованиям (К</w:t>
      </w:r>
      <w:proofErr w:type="gramStart"/>
      <w:r w:rsidRPr="00C4267A">
        <w:rPr>
          <w:rFonts w:ascii="Times New Roman" w:hAnsi="Times New Roman"/>
          <w:sz w:val="24"/>
        </w:rPr>
        <w:t>4</w:t>
      </w:r>
      <w:proofErr w:type="gramEnd"/>
      <w:r w:rsidRPr="00C4267A">
        <w:rPr>
          <w:rFonts w:ascii="Times New Roman" w:hAnsi="Times New Roman"/>
          <w:sz w:val="24"/>
        </w:rPr>
        <w:t xml:space="preserve">) – </w:t>
      </w:r>
      <w:r w:rsidRPr="00C4267A">
        <w:rPr>
          <w:rFonts w:ascii="Times New Roman" w:hAnsi="Times New Roman"/>
          <w:b/>
          <w:sz w:val="24"/>
        </w:rPr>
        <w:t>10 баллов</w:t>
      </w:r>
      <w:r w:rsidRPr="00C4267A">
        <w:rPr>
          <w:rFonts w:ascii="Times New Roman" w:hAnsi="Times New Roman"/>
          <w:sz w:val="24"/>
        </w:rPr>
        <w:t>.</w:t>
      </w:r>
    </w:p>
    <w:p w:rsidR="00C55E8E" w:rsidRPr="0041134D" w:rsidRDefault="00C55E8E" w:rsidP="00C55E8E">
      <w:pPr>
        <w:ind w:right="-2" w:firstLine="709"/>
        <w:jc w:val="both"/>
        <w:rPr>
          <w:rFonts w:ascii="Times New Roman" w:hAnsi="Times New Roman"/>
          <w:sz w:val="24"/>
        </w:rPr>
      </w:pPr>
      <w:r w:rsidRPr="0041134D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41134D">
        <w:rPr>
          <w:rFonts w:ascii="Times New Roman" w:hAnsi="Times New Roman"/>
          <w:b/>
          <w:sz w:val="24"/>
        </w:rPr>
        <w:t>К</w:t>
      </w:r>
      <w:r w:rsidRPr="0041134D">
        <w:rPr>
          <w:rFonts w:ascii="Times New Roman" w:hAnsi="Times New Roman"/>
          <w:sz w:val="24"/>
        </w:rPr>
        <w:t>=К</w:t>
      </w:r>
      <w:proofErr w:type="gramStart"/>
      <w:r w:rsidRPr="0041134D">
        <w:rPr>
          <w:rFonts w:ascii="Times New Roman" w:hAnsi="Times New Roman"/>
          <w:sz w:val="24"/>
        </w:rPr>
        <w:t>1</w:t>
      </w:r>
      <w:proofErr w:type="gramEnd"/>
      <w:r w:rsidRPr="0041134D">
        <w:rPr>
          <w:rFonts w:ascii="Times New Roman" w:hAnsi="Times New Roman"/>
          <w:sz w:val="24"/>
        </w:rPr>
        <w:t xml:space="preserve">+К2+К3+К4= </w:t>
      </w:r>
      <w:r w:rsidR="00E60D5C" w:rsidRPr="0041134D">
        <w:rPr>
          <w:rFonts w:ascii="Times New Roman" w:hAnsi="Times New Roman"/>
          <w:sz w:val="24"/>
        </w:rPr>
        <w:t>8</w:t>
      </w:r>
      <w:r w:rsidRPr="0041134D">
        <w:rPr>
          <w:rFonts w:ascii="Times New Roman" w:hAnsi="Times New Roman"/>
          <w:sz w:val="24"/>
        </w:rPr>
        <w:t>+10+</w:t>
      </w:r>
      <w:r w:rsidR="0041134D">
        <w:rPr>
          <w:rFonts w:ascii="Times New Roman" w:hAnsi="Times New Roman"/>
          <w:sz w:val="24"/>
        </w:rPr>
        <w:t>10</w:t>
      </w:r>
      <w:r w:rsidRPr="0041134D">
        <w:rPr>
          <w:rFonts w:ascii="Times New Roman" w:hAnsi="Times New Roman"/>
          <w:sz w:val="24"/>
        </w:rPr>
        <w:t>+10=</w:t>
      </w:r>
      <w:r w:rsidR="009558DF" w:rsidRPr="0041134D">
        <w:rPr>
          <w:rFonts w:ascii="Times New Roman" w:hAnsi="Times New Roman"/>
          <w:b/>
          <w:sz w:val="24"/>
        </w:rPr>
        <w:t>3</w:t>
      </w:r>
      <w:r w:rsidR="0041134D">
        <w:rPr>
          <w:rFonts w:ascii="Times New Roman" w:hAnsi="Times New Roman"/>
          <w:b/>
          <w:sz w:val="24"/>
        </w:rPr>
        <w:t>8</w:t>
      </w:r>
      <w:r w:rsidRPr="0041134D">
        <w:rPr>
          <w:rFonts w:ascii="Times New Roman" w:hAnsi="Times New Roman"/>
          <w:b/>
          <w:sz w:val="24"/>
        </w:rPr>
        <w:t xml:space="preserve">. </w:t>
      </w:r>
      <w:r w:rsidRPr="0041134D">
        <w:rPr>
          <w:rFonts w:ascii="Times New Roman" w:hAnsi="Times New Roman"/>
          <w:sz w:val="24"/>
        </w:rPr>
        <w:t>Программу считать эффективной.</w:t>
      </w:r>
    </w:p>
    <w:p w:rsidR="003E794C" w:rsidRDefault="003E794C" w:rsidP="00C55E8E">
      <w:pPr>
        <w:ind w:right="-2" w:firstLine="709"/>
        <w:jc w:val="both"/>
        <w:rPr>
          <w:rFonts w:ascii="Times New Roman" w:hAnsi="Times New Roman"/>
          <w:sz w:val="24"/>
          <w:highlight w:val="yellow"/>
        </w:rPr>
      </w:pPr>
    </w:p>
    <w:p w:rsidR="003E794C" w:rsidRPr="00391AC5" w:rsidRDefault="003E794C" w:rsidP="00C55E8E">
      <w:pPr>
        <w:ind w:right="-2" w:firstLine="709"/>
        <w:jc w:val="both"/>
        <w:rPr>
          <w:rFonts w:ascii="Times New Roman" w:hAnsi="Times New Roman"/>
          <w:i/>
          <w:sz w:val="24"/>
          <w:highlight w:val="yellow"/>
        </w:rPr>
      </w:pPr>
    </w:p>
    <w:p w:rsidR="0080178F" w:rsidRPr="00391AC5" w:rsidRDefault="0080178F" w:rsidP="0080178F">
      <w:pPr>
        <w:ind w:firstLine="851"/>
        <w:jc w:val="center"/>
        <w:rPr>
          <w:rFonts w:ascii="Times New Roman" w:hAnsi="Times New Roman"/>
          <w:b/>
          <w:sz w:val="24"/>
          <w:highlight w:val="yellow"/>
        </w:rPr>
      </w:pPr>
      <w:r w:rsidRPr="00294BB9">
        <w:rPr>
          <w:rFonts w:ascii="Times New Roman" w:hAnsi="Times New Roman"/>
          <w:b/>
          <w:sz w:val="24"/>
        </w:rPr>
        <w:t xml:space="preserve">Муниципальная программа </w:t>
      </w:r>
      <w:r w:rsidR="00CB36AE">
        <w:rPr>
          <w:rFonts w:ascii="Times New Roman" w:hAnsi="Times New Roman"/>
          <w:b/>
          <w:sz w:val="24"/>
        </w:rPr>
        <w:t>«</w:t>
      </w:r>
      <w:r w:rsidR="003E224C" w:rsidRPr="00294BB9">
        <w:rPr>
          <w:rFonts w:ascii="Times New Roman" w:hAnsi="Times New Roman"/>
          <w:b/>
          <w:sz w:val="24"/>
        </w:rPr>
        <w:t>Поддержка социально-ориентированных некоммерческих организаций, осуществляющих деятельность на территории</w:t>
      </w:r>
      <w:r w:rsidRPr="00294BB9">
        <w:rPr>
          <w:rFonts w:ascii="Times New Roman" w:hAnsi="Times New Roman"/>
          <w:b/>
          <w:sz w:val="24"/>
        </w:rPr>
        <w:t xml:space="preserve"> Калачевско</w:t>
      </w:r>
      <w:r w:rsidR="003E224C" w:rsidRPr="00294BB9">
        <w:rPr>
          <w:rFonts w:ascii="Times New Roman" w:hAnsi="Times New Roman"/>
          <w:b/>
          <w:sz w:val="24"/>
        </w:rPr>
        <w:t>го</w:t>
      </w:r>
      <w:r w:rsidRPr="00294BB9">
        <w:rPr>
          <w:rFonts w:ascii="Times New Roman" w:hAnsi="Times New Roman"/>
          <w:b/>
          <w:sz w:val="24"/>
        </w:rPr>
        <w:t xml:space="preserve"> муниципально</w:t>
      </w:r>
      <w:r w:rsidR="003E224C" w:rsidRPr="00294BB9">
        <w:rPr>
          <w:rFonts w:ascii="Times New Roman" w:hAnsi="Times New Roman"/>
          <w:b/>
          <w:sz w:val="24"/>
        </w:rPr>
        <w:t xml:space="preserve">го </w:t>
      </w:r>
      <w:r w:rsidRPr="00294BB9">
        <w:rPr>
          <w:rFonts w:ascii="Times New Roman" w:hAnsi="Times New Roman"/>
          <w:b/>
          <w:sz w:val="24"/>
        </w:rPr>
        <w:t>район</w:t>
      </w:r>
      <w:r w:rsidR="003E224C" w:rsidRPr="00294BB9">
        <w:rPr>
          <w:rFonts w:ascii="Times New Roman" w:hAnsi="Times New Roman"/>
          <w:b/>
          <w:sz w:val="24"/>
        </w:rPr>
        <w:t>а</w:t>
      </w:r>
      <w:r w:rsidR="00CB36AE">
        <w:rPr>
          <w:rFonts w:ascii="Times New Roman" w:hAnsi="Times New Roman"/>
          <w:b/>
          <w:sz w:val="24"/>
        </w:rPr>
        <w:t>»</w:t>
      </w:r>
      <w:r w:rsidRPr="00294BB9">
        <w:rPr>
          <w:rFonts w:ascii="Times New Roman" w:hAnsi="Times New Roman"/>
          <w:b/>
          <w:sz w:val="24"/>
        </w:rPr>
        <w:t xml:space="preserve"> на 201</w:t>
      </w:r>
      <w:r w:rsidR="003E224C" w:rsidRPr="00294BB9">
        <w:rPr>
          <w:rFonts w:ascii="Times New Roman" w:hAnsi="Times New Roman"/>
          <w:b/>
          <w:sz w:val="24"/>
        </w:rPr>
        <w:t>5</w:t>
      </w:r>
      <w:r w:rsidRPr="00294BB9">
        <w:rPr>
          <w:rFonts w:ascii="Times New Roman" w:hAnsi="Times New Roman"/>
          <w:b/>
          <w:sz w:val="24"/>
        </w:rPr>
        <w:t>-201</w:t>
      </w:r>
      <w:r w:rsidR="003E224C" w:rsidRPr="00294BB9">
        <w:rPr>
          <w:rFonts w:ascii="Times New Roman" w:hAnsi="Times New Roman"/>
          <w:b/>
          <w:sz w:val="24"/>
        </w:rPr>
        <w:t>7</w:t>
      </w:r>
      <w:r w:rsidRPr="00294BB9">
        <w:rPr>
          <w:rFonts w:ascii="Times New Roman" w:hAnsi="Times New Roman"/>
          <w:b/>
          <w:sz w:val="24"/>
        </w:rPr>
        <w:t xml:space="preserve"> годы</w:t>
      </w:r>
    </w:p>
    <w:p w:rsidR="00BC7C58" w:rsidRPr="00391AC5" w:rsidRDefault="00BC7C58" w:rsidP="00FF5DE5">
      <w:pPr>
        <w:ind w:firstLine="851"/>
        <w:jc w:val="both"/>
        <w:rPr>
          <w:rFonts w:ascii="Times New Roman" w:hAnsi="Times New Roman"/>
          <w:b/>
          <w:sz w:val="24"/>
          <w:highlight w:val="yellow"/>
        </w:rPr>
      </w:pPr>
    </w:p>
    <w:p w:rsidR="00623648" w:rsidRPr="00AD40A1" w:rsidRDefault="003E224C" w:rsidP="003E224C">
      <w:pPr>
        <w:ind w:firstLine="851"/>
        <w:jc w:val="both"/>
        <w:rPr>
          <w:rFonts w:ascii="Times New Roman" w:hAnsi="Times New Roman"/>
          <w:sz w:val="24"/>
        </w:rPr>
      </w:pPr>
      <w:r w:rsidRPr="00AD40A1">
        <w:rPr>
          <w:rFonts w:ascii="Times New Roman" w:hAnsi="Times New Roman"/>
          <w:sz w:val="24"/>
        </w:rPr>
        <w:t>На 201</w:t>
      </w:r>
      <w:r w:rsidR="00294BB9" w:rsidRPr="00AD40A1">
        <w:rPr>
          <w:rFonts w:ascii="Times New Roman" w:hAnsi="Times New Roman"/>
          <w:sz w:val="24"/>
        </w:rPr>
        <w:t>6</w:t>
      </w:r>
      <w:r w:rsidRPr="00AD40A1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0 тыс</w:t>
      </w:r>
      <w:proofErr w:type="gramStart"/>
      <w:r w:rsidRPr="00AD40A1">
        <w:rPr>
          <w:rFonts w:ascii="Times New Roman" w:hAnsi="Times New Roman"/>
          <w:sz w:val="24"/>
        </w:rPr>
        <w:t>.р</w:t>
      </w:r>
      <w:proofErr w:type="gramEnd"/>
      <w:r w:rsidRPr="00AD40A1">
        <w:rPr>
          <w:rFonts w:ascii="Times New Roman" w:hAnsi="Times New Roman"/>
          <w:sz w:val="24"/>
        </w:rPr>
        <w:t xml:space="preserve">уб. </w:t>
      </w:r>
    </w:p>
    <w:p w:rsidR="00623648" w:rsidRPr="00AD40A1" w:rsidRDefault="00805237" w:rsidP="003E224C">
      <w:pPr>
        <w:ind w:firstLine="851"/>
        <w:jc w:val="both"/>
        <w:rPr>
          <w:rFonts w:ascii="Times New Roman" w:hAnsi="Times New Roman"/>
          <w:sz w:val="24"/>
        </w:rPr>
      </w:pPr>
      <w:r w:rsidRPr="00AD40A1">
        <w:rPr>
          <w:rFonts w:ascii="Times New Roman" w:hAnsi="Times New Roman"/>
          <w:sz w:val="24"/>
        </w:rPr>
        <w:t>С целью  увеличения объема и повышения качества  услуг, оказываемых гражданам,  посредством  обеспечения условий эффективной деятельности и  развития социально-ориентированных некоммерческих организаций</w:t>
      </w:r>
      <w:r w:rsidR="00890730" w:rsidRPr="00AD40A1">
        <w:rPr>
          <w:rFonts w:ascii="Times New Roman" w:hAnsi="Times New Roman"/>
          <w:sz w:val="24"/>
        </w:rPr>
        <w:t xml:space="preserve"> (</w:t>
      </w:r>
      <w:proofErr w:type="spellStart"/>
      <w:r w:rsidR="00890730" w:rsidRPr="00AD40A1">
        <w:rPr>
          <w:rFonts w:ascii="Times New Roman" w:hAnsi="Times New Roman"/>
          <w:sz w:val="24"/>
        </w:rPr>
        <w:t>далее-СО</w:t>
      </w:r>
      <w:proofErr w:type="spellEnd"/>
      <w:r w:rsidR="00890730" w:rsidRPr="00AD40A1">
        <w:rPr>
          <w:rFonts w:ascii="Times New Roman" w:hAnsi="Times New Roman"/>
          <w:sz w:val="24"/>
        </w:rPr>
        <w:t xml:space="preserve"> НКО)</w:t>
      </w:r>
      <w:r w:rsidRPr="00AD40A1">
        <w:rPr>
          <w:rFonts w:ascii="Times New Roman" w:hAnsi="Times New Roman"/>
          <w:sz w:val="24"/>
        </w:rPr>
        <w:t xml:space="preserve">, осуществляющих   деятельность   на территории  Калачёвского района.  Достижение цели способствует развитию в районе </w:t>
      </w:r>
      <w:r w:rsidR="00CB36AE">
        <w:rPr>
          <w:rFonts w:ascii="Times New Roman" w:hAnsi="Times New Roman"/>
          <w:sz w:val="24"/>
        </w:rPr>
        <w:t>–</w:t>
      </w:r>
      <w:r w:rsidRPr="00AD40A1">
        <w:rPr>
          <w:rFonts w:ascii="Times New Roman" w:hAnsi="Times New Roman"/>
          <w:sz w:val="24"/>
        </w:rPr>
        <w:t xml:space="preserve"> повышения эффективности социальной политики. </w:t>
      </w:r>
    </w:p>
    <w:p w:rsidR="00623648" w:rsidRPr="00AD40A1" w:rsidRDefault="00623648" w:rsidP="00623648">
      <w:pPr>
        <w:jc w:val="both"/>
        <w:rPr>
          <w:rFonts w:ascii="Times New Roman" w:hAnsi="Times New Roman"/>
          <w:sz w:val="24"/>
        </w:rPr>
      </w:pPr>
      <w:r w:rsidRPr="00AD40A1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 представлен ниже:</w:t>
      </w:r>
    </w:p>
    <w:tbl>
      <w:tblPr>
        <w:tblStyle w:val="ac"/>
        <w:tblW w:w="9747" w:type="dxa"/>
        <w:tblLayout w:type="fixed"/>
        <w:tblLook w:val="04A0"/>
      </w:tblPr>
      <w:tblGrid>
        <w:gridCol w:w="700"/>
        <w:gridCol w:w="4228"/>
        <w:gridCol w:w="992"/>
        <w:gridCol w:w="992"/>
        <w:gridCol w:w="1418"/>
        <w:gridCol w:w="1417"/>
      </w:tblGrid>
      <w:tr w:rsidR="006B1E33" w:rsidRPr="00AD40A1" w:rsidTr="006B1E33">
        <w:trPr>
          <w:trHeight w:val="654"/>
        </w:trPr>
        <w:tc>
          <w:tcPr>
            <w:tcW w:w="700" w:type="dxa"/>
          </w:tcPr>
          <w:p w:rsidR="006B1E33" w:rsidRPr="00AD40A1" w:rsidRDefault="006B1E33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AD40A1">
              <w:rPr>
                <w:rFonts w:ascii="Times New Roman" w:hAnsi="Times New Roman"/>
                <w:sz w:val="24"/>
              </w:rPr>
              <w:t>№</w:t>
            </w:r>
          </w:p>
          <w:p w:rsidR="006B1E33" w:rsidRPr="00AD40A1" w:rsidRDefault="006B1E33" w:rsidP="00F917D7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AD40A1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AD40A1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AD40A1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228" w:type="dxa"/>
          </w:tcPr>
          <w:p w:rsidR="006B1E33" w:rsidRPr="00AD40A1" w:rsidRDefault="006B1E33" w:rsidP="00F917D7">
            <w:pPr>
              <w:jc w:val="center"/>
              <w:rPr>
                <w:rFonts w:ascii="Times New Roman" w:hAnsi="Times New Roman"/>
                <w:sz w:val="24"/>
              </w:rPr>
            </w:pPr>
            <w:r w:rsidRPr="00AD40A1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992" w:type="dxa"/>
          </w:tcPr>
          <w:p w:rsidR="006B1E33" w:rsidRPr="00AD40A1" w:rsidRDefault="006B1E33" w:rsidP="00F917D7">
            <w:pPr>
              <w:rPr>
                <w:rFonts w:ascii="Times New Roman" w:hAnsi="Times New Roman"/>
                <w:sz w:val="24"/>
              </w:rPr>
            </w:pPr>
            <w:r w:rsidRPr="00AD40A1">
              <w:rPr>
                <w:rFonts w:ascii="Times New Roman" w:hAnsi="Times New Roman"/>
                <w:sz w:val="24"/>
              </w:rPr>
              <w:t xml:space="preserve"> План </w:t>
            </w:r>
          </w:p>
        </w:tc>
        <w:tc>
          <w:tcPr>
            <w:tcW w:w="992" w:type="dxa"/>
          </w:tcPr>
          <w:p w:rsidR="006B1E33" w:rsidRPr="00AD40A1" w:rsidRDefault="006B1E33" w:rsidP="00F917D7">
            <w:pPr>
              <w:rPr>
                <w:rFonts w:ascii="Times New Roman" w:hAnsi="Times New Roman"/>
                <w:sz w:val="24"/>
              </w:rPr>
            </w:pPr>
            <w:r w:rsidRPr="00AD40A1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418" w:type="dxa"/>
          </w:tcPr>
          <w:p w:rsidR="006B1E33" w:rsidRPr="00AD40A1" w:rsidRDefault="006B1E33" w:rsidP="00F917D7">
            <w:pPr>
              <w:rPr>
                <w:rFonts w:ascii="Times New Roman" w:hAnsi="Times New Roman"/>
                <w:sz w:val="24"/>
              </w:rPr>
            </w:pPr>
            <w:r w:rsidRPr="00AD40A1">
              <w:rPr>
                <w:rFonts w:ascii="Times New Roman" w:hAnsi="Times New Roman"/>
                <w:sz w:val="24"/>
              </w:rPr>
              <w:t xml:space="preserve"> % </w:t>
            </w:r>
            <w:proofErr w:type="spellStart"/>
            <w:r w:rsidRPr="00AD40A1">
              <w:rPr>
                <w:rFonts w:ascii="Times New Roman" w:hAnsi="Times New Roman"/>
                <w:sz w:val="24"/>
              </w:rPr>
              <w:t>выполне</w:t>
            </w:r>
            <w:proofErr w:type="spellEnd"/>
          </w:p>
          <w:p w:rsidR="006B1E33" w:rsidRPr="00AD40A1" w:rsidRDefault="006B1E33" w:rsidP="00F917D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D40A1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6B1E33" w:rsidRPr="00AD40A1" w:rsidRDefault="006B1E33" w:rsidP="00F917D7">
            <w:pPr>
              <w:rPr>
                <w:rFonts w:ascii="Times New Roman" w:hAnsi="Times New Roman"/>
                <w:sz w:val="24"/>
              </w:rPr>
            </w:pPr>
            <w:r w:rsidRPr="00AD40A1"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6B1E33" w:rsidRPr="00710C74" w:rsidTr="006B1E33">
        <w:tc>
          <w:tcPr>
            <w:tcW w:w="700" w:type="dxa"/>
          </w:tcPr>
          <w:p w:rsidR="006B1E33" w:rsidRPr="00710C74" w:rsidRDefault="006B1E33" w:rsidP="00623648">
            <w:pPr>
              <w:jc w:val="both"/>
              <w:rPr>
                <w:rFonts w:ascii="Times New Roman" w:hAnsi="Times New Roman"/>
                <w:sz w:val="24"/>
              </w:rPr>
            </w:pPr>
            <w:r w:rsidRPr="00710C7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8" w:type="dxa"/>
          </w:tcPr>
          <w:p w:rsidR="006B1E33" w:rsidRPr="00710C74" w:rsidRDefault="006B1E33" w:rsidP="00623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 </w:t>
            </w:r>
            <w:proofErr w:type="gramStart"/>
            <w:r w:rsidRPr="00710C74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gramEnd"/>
            <w:r w:rsidRPr="00710C74">
              <w:rPr>
                <w:rFonts w:ascii="Times New Roman" w:hAnsi="Times New Roman" w:cs="Times New Roman"/>
                <w:sz w:val="24"/>
                <w:szCs w:val="24"/>
              </w:rPr>
              <w:t xml:space="preserve">  получивших  финансовую поддержку </w:t>
            </w:r>
          </w:p>
          <w:p w:rsidR="006B1E33" w:rsidRPr="00710C74" w:rsidRDefault="006B1E33" w:rsidP="00623648">
            <w:pPr>
              <w:autoSpaceDE w:val="0"/>
              <w:autoSpaceDN w:val="0"/>
              <w:adjustRightInd w:val="0"/>
              <w:spacing w:after="240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6B1E33" w:rsidRPr="00710C74" w:rsidRDefault="006B1E33" w:rsidP="00623648">
            <w:pPr>
              <w:jc w:val="both"/>
              <w:rPr>
                <w:rFonts w:ascii="Times New Roman" w:hAnsi="Times New Roman"/>
                <w:sz w:val="24"/>
              </w:rPr>
            </w:pPr>
            <w:r w:rsidRPr="00710C7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6B1E33" w:rsidRPr="00710C74" w:rsidRDefault="006B1E33" w:rsidP="00623648">
            <w:pPr>
              <w:rPr>
                <w:rFonts w:ascii="Times New Roman" w:hAnsi="Times New Roman"/>
                <w:sz w:val="24"/>
              </w:rPr>
            </w:pPr>
            <w:r w:rsidRPr="00710C7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6B1E33" w:rsidRPr="00710C74" w:rsidRDefault="006B1E33" w:rsidP="00623648">
            <w:pPr>
              <w:rPr>
                <w:rFonts w:ascii="Times New Roman" w:hAnsi="Times New Roman"/>
                <w:sz w:val="24"/>
              </w:rPr>
            </w:pPr>
            <w:r w:rsidRPr="00710C7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6B1E33" w:rsidRPr="00710C74" w:rsidRDefault="006B1E33" w:rsidP="00623648">
            <w:pPr>
              <w:rPr>
                <w:rFonts w:ascii="Times New Roman" w:hAnsi="Times New Roman"/>
                <w:sz w:val="24"/>
              </w:rPr>
            </w:pPr>
            <w:r w:rsidRPr="00710C74">
              <w:rPr>
                <w:rFonts w:ascii="Times New Roman" w:hAnsi="Times New Roman"/>
                <w:sz w:val="24"/>
              </w:rPr>
              <w:t>0</w:t>
            </w:r>
          </w:p>
        </w:tc>
      </w:tr>
      <w:tr w:rsidR="006B1E33" w:rsidRPr="00710C74" w:rsidTr="006B1E33">
        <w:tc>
          <w:tcPr>
            <w:tcW w:w="700" w:type="dxa"/>
          </w:tcPr>
          <w:p w:rsidR="006B1E33" w:rsidRPr="00710C74" w:rsidRDefault="006B1E33" w:rsidP="00623648">
            <w:pPr>
              <w:jc w:val="both"/>
              <w:rPr>
                <w:rFonts w:ascii="Times New Roman" w:hAnsi="Times New Roman"/>
                <w:sz w:val="24"/>
              </w:rPr>
            </w:pPr>
            <w:r w:rsidRPr="00710C7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8" w:type="dxa"/>
          </w:tcPr>
          <w:p w:rsidR="006B1E33" w:rsidRPr="00710C74" w:rsidRDefault="006B1E33" w:rsidP="00623648">
            <w:pPr>
              <w:jc w:val="both"/>
              <w:rPr>
                <w:rFonts w:ascii="Times New Roman" w:hAnsi="Times New Roman"/>
                <w:sz w:val="24"/>
              </w:rPr>
            </w:pPr>
            <w:r w:rsidRPr="00710C74">
              <w:rPr>
                <w:rFonts w:ascii="Times New Roman" w:hAnsi="Times New Roman"/>
                <w:sz w:val="24"/>
              </w:rPr>
              <w:t>Уровень удовлетворенности участников, ветеранов, инвалидов войн и пенсионеров, проживающих на территории Калачёвского муниципального района качеством социальной поддержки</w:t>
            </w:r>
          </w:p>
        </w:tc>
        <w:tc>
          <w:tcPr>
            <w:tcW w:w="992" w:type="dxa"/>
          </w:tcPr>
          <w:p w:rsidR="006B1E33" w:rsidRPr="00710C74" w:rsidRDefault="006B1E33" w:rsidP="00623648">
            <w:pPr>
              <w:jc w:val="both"/>
              <w:rPr>
                <w:rFonts w:ascii="Times New Roman" w:hAnsi="Times New Roman"/>
                <w:sz w:val="24"/>
              </w:rPr>
            </w:pPr>
            <w:r w:rsidRPr="00710C74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92" w:type="dxa"/>
          </w:tcPr>
          <w:p w:rsidR="006B1E33" w:rsidRPr="00710C74" w:rsidRDefault="006B1E33" w:rsidP="00623648">
            <w:pPr>
              <w:rPr>
                <w:rFonts w:ascii="Times New Roman" w:hAnsi="Times New Roman"/>
                <w:sz w:val="24"/>
              </w:rPr>
            </w:pPr>
            <w:r w:rsidRPr="00710C7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6B1E33" w:rsidRPr="00710C74" w:rsidRDefault="006B1E33" w:rsidP="00623648">
            <w:pPr>
              <w:rPr>
                <w:rFonts w:ascii="Times New Roman" w:hAnsi="Times New Roman"/>
                <w:sz w:val="24"/>
              </w:rPr>
            </w:pPr>
            <w:r w:rsidRPr="00710C7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6B1E33" w:rsidRPr="00710C74" w:rsidRDefault="006B1E33" w:rsidP="00623648">
            <w:pPr>
              <w:rPr>
                <w:rFonts w:ascii="Times New Roman" w:hAnsi="Times New Roman"/>
                <w:sz w:val="24"/>
              </w:rPr>
            </w:pPr>
            <w:r w:rsidRPr="00710C74">
              <w:rPr>
                <w:rFonts w:ascii="Times New Roman" w:hAnsi="Times New Roman"/>
                <w:sz w:val="24"/>
              </w:rPr>
              <w:t>0</w:t>
            </w:r>
          </w:p>
        </w:tc>
      </w:tr>
      <w:tr w:rsidR="006B1E33" w:rsidRPr="00710C74" w:rsidTr="006B1E33">
        <w:tc>
          <w:tcPr>
            <w:tcW w:w="700" w:type="dxa"/>
          </w:tcPr>
          <w:p w:rsidR="006B1E33" w:rsidRPr="00710C74" w:rsidRDefault="006B1E33" w:rsidP="006236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28" w:type="dxa"/>
          </w:tcPr>
          <w:p w:rsidR="006B1E33" w:rsidRPr="00710C74" w:rsidRDefault="006B1E33" w:rsidP="006B1E3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10C74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3402" w:type="dxa"/>
            <w:gridSpan w:val="3"/>
          </w:tcPr>
          <w:p w:rsidR="006B1E33" w:rsidRPr="00710C74" w:rsidRDefault="006B1E33" w:rsidP="00965774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B1E33" w:rsidRPr="00710C74" w:rsidRDefault="006B1E33" w:rsidP="006B1E33">
            <w:pPr>
              <w:rPr>
                <w:rFonts w:ascii="Times New Roman" w:hAnsi="Times New Roman"/>
                <w:b/>
                <w:sz w:val="24"/>
              </w:rPr>
            </w:pPr>
            <w:r w:rsidRPr="00710C74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</w:tbl>
    <w:p w:rsidR="000C7047" w:rsidRPr="00710C74" w:rsidRDefault="000C7047" w:rsidP="003E224C">
      <w:pPr>
        <w:ind w:firstLine="851"/>
        <w:jc w:val="both"/>
        <w:rPr>
          <w:rFonts w:ascii="Times New Roman" w:hAnsi="Times New Roman"/>
          <w:sz w:val="24"/>
        </w:rPr>
      </w:pPr>
    </w:p>
    <w:p w:rsidR="003E224C" w:rsidRPr="00710C74" w:rsidRDefault="00890730" w:rsidP="003E224C">
      <w:pPr>
        <w:ind w:firstLine="851"/>
        <w:jc w:val="both"/>
        <w:rPr>
          <w:rFonts w:ascii="Times New Roman" w:hAnsi="Times New Roman"/>
          <w:sz w:val="24"/>
        </w:rPr>
      </w:pPr>
      <w:r w:rsidRPr="00710C74">
        <w:rPr>
          <w:rFonts w:ascii="Times New Roman" w:hAnsi="Times New Roman"/>
          <w:sz w:val="24"/>
        </w:rPr>
        <w:t>Необходим</w:t>
      </w:r>
      <w:r w:rsidR="006C0188" w:rsidRPr="00710C74">
        <w:rPr>
          <w:rFonts w:ascii="Times New Roman" w:hAnsi="Times New Roman"/>
          <w:sz w:val="24"/>
        </w:rPr>
        <w:t>о</w:t>
      </w:r>
      <w:r w:rsidRPr="00710C74">
        <w:rPr>
          <w:rFonts w:ascii="Times New Roman" w:hAnsi="Times New Roman"/>
          <w:sz w:val="24"/>
        </w:rPr>
        <w:t xml:space="preserve">е </w:t>
      </w:r>
      <w:r w:rsidR="003E224C" w:rsidRPr="00710C74">
        <w:rPr>
          <w:rFonts w:ascii="Times New Roman" w:hAnsi="Times New Roman"/>
          <w:sz w:val="24"/>
        </w:rPr>
        <w:t>мероприяти</w:t>
      </w:r>
      <w:r w:rsidR="006C0188" w:rsidRPr="00710C74">
        <w:rPr>
          <w:rFonts w:ascii="Times New Roman" w:hAnsi="Times New Roman"/>
          <w:sz w:val="24"/>
        </w:rPr>
        <w:t>е</w:t>
      </w:r>
      <w:r w:rsidR="003E224C" w:rsidRPr="00710C74">
        <w:rPr>
          <w:rFonts w:ascii="Times New Roman" w:hAnsi="Times New Roman"/>
          <w:sz w:val="24"/>
        </w:rPr>
        <w:t>:</w:t>
      </w:r>
    </w:p>
    <w:p w:rsidR="00A802EA" w:rsidRPr="00710C74" w:rsidRDefault="00805237" w:rsidP="0089073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C74">
        <w:rPr>
          <w:rFonts w:ascii="Times New Roman" w:hAnsi="Times New Roman" w:cs="Times New Roman"/>
          <w:sz w:val="24"/>
          <w:szCs w:val="24"/>
        </w:rPr>
        <w:t>-</w:t>
      </w:r>
      <w:r w:rsidR="00A802EA" w:rsidRPr="00710C74">
        <w:rPr>
          <w:rFonts w:ascii="Times New Roman" w:hAnsi="Times New Roman" w:cs="Times New Roman"/>
          <w:sz w:val="24"/>
          <w:szCs w:val="24"/>
        </w:rPr>
        <w:t xml:space="preserve"> </w:t>
      </w:r>
      <w:r w:rsidR="006C0188" w:rsidRPr="00710C74">
        <w:rPr>
          <w:rFonts w:ascii="Times New Roman" w:hAnsi="Times New Roman" w:cs="Times New Roman"/>
          <w:sz w:val="24"/>
          <w:szCs w:val="24"/>
        </w:rPr>
        <w:t xml:space="preserve">оказание финансовой </w:t>
      </w:r>
      <w:r w:rsidR="00A802EA" w:rsidRPr="00710C74">
        <w:rPr>
          <w:rFonts w:ascii="Times New Roman" w:hAnsi="Times New Roman" w:cs="Times New Roman"/>
          <w:sz w:val="24"/>
          <w:szCs w:val="24"/>
        </w:rPr>
        <w:t>поддержк</w:t>
      </w:r>
      <w:r w:rsidR="006C0188" w:rsidRPr="00710C74">
        <w:rPr>
          <w:rFonts w:ascii="Times New Roman" w:hAnsi="Times New Roman" w:cs="Times New Roman"/>
          <w:sz w:val="24"/>
          <w:szCs w:val="24"/>
        </w:rPr>
        <w:t>и СНКО.</w:t>
      </w:r>
      <w:r w:rsidR="00A802EA" w:rsidRPr="00710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DBE" w:rsidRPr="00391AC5" w:rsidRDefault="00F85DBE" w:rsidP="00F85DBE">
      <w:pPr>
        <w:ind w:firstLine="709"/>
        <w:jc w:val="both"/>
        <w:rPr>
          <w:rFonts w:ascii="Times New Roman" w:hAnsi="Times New Roman"/>
          <w:sz w:val="24"/>
          <w:highlight w:val="yellow"/>
        </w:rPr>
      </w:pPr>
      <w:r w:rsidRPr="00AD40A1">
        <w:rPr>
          <w:rFonts w:ascii="Times New Roman" w:hAnsi="Times New Roman"/>
          <w:sz w:val="24"/>
        </w:rPr>
        <w:t>Расходование средств из бюджета в 201</w:t>
      </w:r>
      <w:r w:rsidR="00AD40A1" w:rsidRPr="00AD40A1">
        <w:rPr>
          <w:rFonts w:ascii="Times New Roman" w:hAnsi="Times New Roman"/>
          <w:sz w:val="24"/>
        </w:rPr>
        <w:t>6</w:t>
      </w:r>
      <w:r w:rsidRPr="00AD40A1">
        <w:rPr>
          <w:rFonts w:ascii="Times New Roman" w:hAnsi="Times New Roman"/>
          <w:sz w:val="24"/>
        </w:rPr>
        <w:t xml:space="preserve"> году не запланировано</w:t>
      </w:r>
      <w:r w:rsidR="000C7047" w:rsidRPr="00AD40A1">
        <w:rPr>
          <w:rFonts w:ascii="Times New Roman" w:hAnsi="Times New Roman"/>
          <w:sz w:val="24"/>
        </w:rPr>
        <w:t>,</w:t>
      </w:r>
      <w:r w:rsidRPr="00AD40A1">
        <w:rPr>
          <w:rFonts w:ascii="Times New Roman" w:hAnsi="Times New Roman"/>
          <w:sz w:val="24"/>
        </w:rPr>
        <w:t xml:space="preserve"> оценить эффективность реализации Программы на данном этапе не возможно.</w:t>
      </w:r>
    </w:p>
    <w:p w:rsidR="00F85DBE" w:rsidRPr="00391AC5" w:rsidRDefault="00F85DBE" w:rsidP="00890730">
      <w:pPr>
        <w:ind w:left="709" w:firstLine="851"/>
        <w:jc w:val="both"/>
        <w:rPr>
          <w:rFonts w:ascii="Times New Roman" w:hAnsi="Times New Roman"/>
          <w:b/>
          <w:sz w:val="24"/>
          <w:highlight w:val="yellow"/>
        </w:rPr>
      </w:pPr>
    </w:p>
    <w:p w:rsidR="000C7047" w:rsidRPr="00391AC5" w:rsidRDefault="000C7047" w:rsidP="00890730">
      <w:pPr>
        <w:ind w:left="709" w:firstLine="851"/>
        <w:jc w:val="both"/>
        <w:rPr>
          <w:rFonts w:ascii="Times New Roman" w:hAnsi="Times New Roman"/>
          <w:b/>
          <w:sz w:val="24"/>
          <w:highlight w:val="yellow"/>
        </w:rPr>
      </w:pPr>
    </w:p>
    <w:p w:rsidR="003E224C" w:rsidRPr="003A7478" w:rsidRDefault="00A802EA" w:rsidP="00890730">
      <w:pPr>
        <w:ind w:left="709" w:firstLine="851"/>
        <w:jc w:val="both"/>
        <w:rPr>
          <w:rFonts w:ascii="Times New Roman" w:hAnsi="Times New Roman"/>
          <w:b/>
          <w:sz w:val="24"/>
        </w:rPr>
      </w:pPr>
      <w:r w:rsidRPr="003A7478">
        <w:rPr>
          <w:rFonts w:ascii="Times New Roman" w:hAnsi="Times New Roman"/>
          <w:b/>
          <w:sz w:val="24"/>
        </w:rPr>
        <w:t xml:space="preserve">Муниципальная программа </w:t>
      </w:r>
      <w:r w:rsidR="00CB36AE">
        <w:rPr>
          <w:rFonts w:ascii="Times New Roman" w:hAnsi="Times New Roman"/>
          <w:b/>
          <w:sz w:val="24"/>
        </w:rPr>
        <w:t>«</w:t>
      </w:r>
      <w:r w:rsidRPr="003A7478">
        <w:rPr>
          <w:rFonts w:ascii="Times New Roman" w:hAnsi="Times New Roman"/>
          <w:b/>
          <w:sz w:val="24"/>
        </w:rPr>
        <w:t>Развитие территориального общественного самоуправления Калачевского муниципального района Волгоградской области</w:t>
      </w:r>
      <w:r w:rsidR="00CB36AE">
        <w:rPr>
          <w:rFonts w:ascii="Times New Roman" w:hAnsi="Times New Roman"/>
          <w:b/>
          <w:sz w:val="24"/>
        </w:rPr>
        <w:t>»</w:t>
      </w:r>
      <w:r w:rsidRPr="003A7478">
        <w:rPr>
          <w:rFonts w:ascii="Times New Roman" w:hAnsi="Times New Roman"/>
          <w:b/>
          <w:sz w:val="24"/>
        </w:rPr>
        <w:t xml:space="preserve"> на 2015-2018 годы</w:t>
      </w:r>
    </w:p>
    <w:p w:rsidR="00A802EA" w:rsidRPr="003A7478" w:rsidRDefault="00A802EA" w:rsidP="00FF5DE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F917D7" w:rsidRPr="003A7478" w:rsidRDefault="00A802EA" w:rsidP="00A802EA">
      <w:pPr>
        <w:ind w:firstLine="851"/>
        <w:jc w:val="both"/>
        <w:rPr>
          <w:rFonts w:ascii="Times New Roman" w:hAnsi="Times New Roman"/>
          <w:sz w:val="24"/>
        </w:rPr>
      </w:pPr>
      <w:r w:rsidRPr="003A7478">
        <w:rPr>
          <w:rFonts w:ascii="Times New Roman" w:hAnsi="Times New Roman"/>
          <w:sz w:val="24"/>
        </w:rPr>
        <w:t>На 201</w:t>
      </w:r>
      <w:r w:rsidR="003A7478">
        <w:rPr>
          <w:rFonts w:ascii="Times New Roman" w:hAnsi="Times New Roman"/>
          <w:sz w:val="24"/>
        </w:rPr>
        <w:t>6</w:t>
      </w:r>
      <w:r w:rsidRPr="003A7478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3A7478">
        <w:rPr>
          <w:rFonts w:ascii="Times New Roman" w:hAnsi="Times New Roman"/>
          <w:sz w:val="24"/>
        </w:rPr>
        <w:t xml:space="preserve">5 </w:t>
      </w:r>
      <w:r w:rsidRPr="003A7478">
        <w:rPr>
          <w:rFonts w:ascii="Times New Roman" w:hAnsi="Times New Roman"/>
          <w:sz w:val="24"/>
        </w:rPr>
        <w:t>65</w:t>
      </w:r>
      <w:r w:rsidR="003A7478">
        <w:rPr>
          <w:rFonts w:ascii="Times New Roman" w:hAnsi="Times New Roman"/>
          <w:sz w:val="24"/>
        </w:rPr>
        <w:t>2</w:t>
      </w:r>
      <w:r w:rsidRPr="003A7478">
        <w:rPr>
          <w:rFonts w:ascii="Times New Roman" w:hAnsi="Times New Roman"/>
          <w:sz w:val="24"/>
        </w:rPr>
        <w:t>,</w:t>
      </w:r>
      <w:r w:rsidR="003A7478">
        <w:rPr>
          <w:rFonts w:ascii="Times New Roman" w:hAnsi="Times New Roman"/>
          <w:sz w:val="24"/>
        </w:rPr>
        <w:t>2</w:t>
      </w:r>
      <w:r w:rsidRPr="003A7478">
        <w:rPr>
          <w:rFonts w:ascii="Times New Roman" w:hAnsi="Times New Roman"/>
          <w:sz w:val="24"/>
        </w:rPr>
        <w:t xml:space="preserve"> тыс</w:t>
      </w:r>
      <w:proofErr w:type="gramStart"/>
      <w:r w:rsidRPr="003A7478">
        <w:rPr>
          <w:rFonts w:ascii="Times New Roman" w:hAnsi="Times New Roman"/>
          <w:sz w:val="24"/>
        </w:rPr>
        <w:t>.р</w:t>
      </w:r>
      <w:proofErr w:type="gramEnd"/>
      <w:r w:rsidRPr="003A7478">
        <w:rPr>
          <w:rFonts w:ascii="Times New Roman" w:hAnsi="Times New Roman"/>
          <w:sz w:val="24"/>
        </w:rPr>
        <w:t>уб., фактически исполнено по состоянию на 01.01.201</w:t>
      </w:r>
      <w:r w:rsidR="003A7478">
        <w:rPr>
          <w:rFonts w:ascii="Times New Roman" w:hAnsi="Times New Roman"/>
          <w:sz w:val="24"/>
        </w:rPr>
        <w:t>7</w:t>
      </w:r>
      <w:r w:rsidRPr="003A7478">
        <w:rPr>
          <w:rFonts w:ascii="Times New Roman" w:hAnsi="Times New Roman"/>
          <w:sz w:val="24"/>
        </w:rPr>
        <w:t xml:space="preserve"> года в сумме </w:t>
      </w:r>
      <w:r w:rsidR="003A7478">
        <w:rPr>
          <w:rFonts w:ascii="Times New Roman" w:hAnsi="Times New Roman"/>
          <w:sz w:val="24"/>
        </w:rPr>
        <w:t>5 59</w:t>
      </w:r>
      <w:r w:rsidRPr="003A7478">
        <w:rPr>
          <w:rFonts w:ascii="Times New Roman" w:hAnsi="Times New Roman"/>
          <w:sz w:val="24"/>
        </w:rPr>
        <w:t xml:space="preserve">6,0 тыс.руб. </w:t>
      </w:r>
      <w:r w:rsidR="0041134D">
        <w:rPr>
          <w:rFonts w:ascii="Times New Roman" w:hAnsi="Times New Roman"/>
          <w:sz w:val="24"/>
        </w:rPr>
        <w:t>(К2=10)</w:t>
      </w:r>
    </w:p>
    <w:p w:rsidR="00F917D7" w:rsidRPr="003A7478" w:rsidRDefault="00F917D7" w:rsidP="00F917D7">
      <w:pPr>
        <w:jc w:val="both"/>
        <w:rPr>
          <w:rFonts w:ascii="Times New Roman" w:hAnsi="Times New Roman"/>
          <w:sz w:val="24"/>
        </w:rPr>
      </w:pPr>
      <w:r w:rsidRPr="003A7478">
        <w:rPr>
          <w:rFonts w:ascii="Times New Roman" w:hAnsi="Times New Roman"/>
          <w:sz w:val="24"/>
        </w:rPr>
        <w:lastRenderedPageBreak/>
        <w:tab/>
        <w:t>Уровень целевых показателей и индикаторов муниципальной программы (К</w:t>
      </w:r>
      <w:proofErr w:type="gramStart"/>
      <w:r w:rsidRPr="003A7478">
        <w:rPr>
          <w:rFonts w:ascii="Times New Roman" w:hAnsi="Times New Roman"/>
          <w:sz w:val="24"/>
        </w:rPr>
        <w:t>1</w:t>
      </w:r>
      <w:proofErr w:type="gramEnd"/>
      <w:r w:rsidRPr="003A7478">
        <w:rPr>
          <w:rFonts w:ascii="Times New Roman" w:hAnsi="Times New Roman"/>
          <w:sz w:val="24"/>
        </w:rPr>
        <w:t>) представлен ниже:</w:t>
      </w:r>
    </w:p>
    <w:p w:rsidR="00F917D7" w:rsidRPr="00391AC5" w:rsidRDefault="00F917D7" w:rsidP="00F917D7">
      <w:pPr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10314" w:type="dxa"/>
        <w:tblLayout w:type="fixed"/>
        <w:tblLook w:val="04A0"/>
      </w:tblPr>
      <w:tblGrid>
        <w:gridCol w:w="700"/>
        <w:gridCol w:w="4228"/>
        <w:gridCol w:w="992"/>
        <w:gridCol w:w="1134"/>
        <w:gridCol w:w="1559"/>
        <w:gridCol w:w="1701"/>
      </w:tblGrid>
      <w:tr w:rsidR="00322677" w:rsidRPr="003A7478" w:rsidTr="00322677">
        <w:trPr>
          <w:trHeight w:val="654"/>
        </w:trPr>
        <w:tc>
          <w:tcPr>
            <w:tcW w:w="700" w:type="dxa"/>
          </w:tcPr>
          <w:p w:rsidR="00322677" w:rsidRPr="003A7478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3A7478">
              <w:rPr>
                <w:rFonts w:ascii="Times New Roman" w:hAnsi="Times New Roman"/>
                <w:sz w:val="24"/>
              </w:rPr>
              <w:t>№</w:t>
            </w:r>
          </w:p>
          <w:p w:rsidR="00322677" w:rsidRPr="003A7478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A7478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3A7478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A7478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228" w:type="dxa"/>
          </w:tcPr>
          <w:p w:rsidR="00322677" w:rsidRPr="003A7478" w:rsidRDefault="00322677" w:rsidP="00F917D7">
            <w:pPr>
              <w:jc w:val="center"/>
              <w:rPr>
                <w:rFonts w:ascii="Times New Roman" w:hAnsi="Times New Roman"/>
                <w:sz w:val="24"/>
              </w:rPr>
            </w:pPr>
            <w:r w:rsidRPr="003A7478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992" w:type="dxa"/>
          </w:tcPr>
          <w:p w:rsidR="00322677" w:rsidRPr="003A7478" w:rsidRDefault="00322677" w:rsidP="00F917D7">
            <w:pPr>
              <w:rPr>
                <w:rFonts w:ascii="Times New Roman" w:hAnsi="Times New Roman"/>
                <w:sz w:val="24"/>
              </w:rPr>
            </w:pPr>
            <w:r w:rsidRPr="003A7478">
              <w:rPr>
                <w:rFonts w:ascii="Times New Roman" w:hAnsi="Times New Roman"/>
                <w:sz w:val="24"/>
              </w:rPr>
              <w:t xml:space="preserve"> План </w:t>
            </w:r>
          </w:p>
        </w:tc>
        <w:tc>
          <w:tcPr>
            <w:tcW w:w="1134" w:type="dxa"/>
          </w:tcPr>
          <w:p w:rsidR="00322677" w:rsidRPr="003A7478" w:rsidRDefault="00322677" w:rsidP="00F917D7">
            <w:pPr>
              <w:rPr>
                <w:rFonts w:ascii="Times New Roman" w:hAnsi="Times New Roman"/>
                <w:sz w:val="24"/>
              </w:rPr>
            </w:pPr>
            <w:r w:rsidRPr="003A7478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559" w:type="dxa"/>
          </w:tcPr>
          <w:p w:rsidR="00322677" w:rsidRPr="003A7478" w:rsidRDefault="00322677" w:rsidP="00F917D7">
            <w:pPr>
              <w:rPr>
                <w:rFonts w:ascii="Times New Roman" w:hAnsi="Times New Roman"/>
                <w:sz w:val="24"/>
              </w:rPr>
            </w:pPr>
            <w:r w:rsidRPr="003A7478">
              <w:rPr>
                <w:rFonts w:ascii="Times New Roman" w:hAnsi="Times New Roman"/>
                <w:sz w:val="24"/>
              </w:rPr>
              <w:t xml:space="preserve"> % выполнения</w:t>
            </w:r>
          </w:p>
        </w:tc>
        <w:tc>
          <w:tcPr>
            <w:tcW w:w="1701" w:type="dxa"/>
          </w:tcPr>
          <w:p w:rsidR="00322677" w:rsidRPr="003A7478" w:rsidRDefault="00322677" w:rsidP="00F917D7">
            <w:pPr>
              <w:rPr>
                <w:rFonts w:ascii="Times New Roman" w:hAnsi="Times New Roman"/>
                <w:sz w:val="24"/>
              </w:rPr>
            </w:pPr>
            <w:r w:rsidRPr="003A7478"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322677" w:rsidRPr="005135A3" w:rsidTr="00322677">
        <w:trPr>
          <w:trHeight w:val="441"/>
        </w:trPr>
        <w:tc>
          <w:tcPr>
            <w:tcW w:w="700" w:type="dxa"/>
          </w:tcPr>
          <w:p w:rsidR="00322677" w:rsidRPr="005135A3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5135A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8" w:type="dxa"/>
          </w:tcPr>
          <w:p w:rsidR="00322677" w:rsidRPr="005135A3" w:rsidRDefault="00322677" w:rsidP="00384B87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5135A3">
              <w:rPr>
                <w:rFonts w:ascii="Times New Roman" w:hAnsi="Times New Roman"/>
                <w:sz w:val="24"/>
              </w:rPr>
              <w:t>Количество организаций территориального общественного самоуправления (далее именуются – ТОС), в том числе юридических лиц, созданных на территории Калачевского муниципального района Волгоградской области</w:t>
            </w:r>
          </w:p>
        </w:tc>
        <w:tc>
          <w:tcPr>
            <w:tcW w:w="992" w:type="dxa"/>
          </w:tcPr>
          <w:p w:rsidR="00322677" w:rsidRPr="005135A3" w:rsidRDefault="00076F72" w:rsidP="00F917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  <w:p w:rsidR="00322677" w:rsidRPr="005135A3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22677" w:rsidRPr="005135A3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22677" w:rsidRPr="005135A3" w:rsidRDefault="00076F72" w:rsidP="00F917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134" w:type="dxa"/>
          </w:tcPr>
          <w:p w:rsidR="00322677" w:rsidRDefault="00076F72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66</w:t>
            </w:r>
          </w:p>
          <w:p w:rsidR="00076F72" w:rsidRDefault="00076F72" w:rsidP="00F917D7">
            <w:pPr>
              <w:rPr>
                <w:rFonts w:ascii="Times New Roman" w:hAnsi="Times New Roman"/>
                <w:sz w:val="24"/>
              </w:rPr>
            </w:pPr>
          </w:p>
          <w:p w:rsidR="00076F72" w:rsidRDefault="00076F72" w:rsidP="00F917D7">
            <w:pPr>
              <w:rPr>
                <w:rFonts w:ascii="Times New Roman" w:hAnsi="Times New Roman"/>
                <w:sz w:val="24"/>
              </w:rPr>
            </w:pPr>
          </w:p>
          <w:p w:rsidR="00076F72" w:rsidRPr="005135A3" w:rsidRDefault="00076F72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559" w:type="dxa"/>
          </w:tcPr>
          <w:p w:rsidR="00322677" w:rsidRDefault="00076F72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  <w:p w:rsidR="00076F72" w:rsidRDefault="00076F72" w:rsidP="00F917D7">
            <w:pPr>
              <w:rPr>
                <w:rFonts w:ascii="Times New Roman" w:hAnsi="Times New Roman"/>
                <w:sz w:val="24"/>
              </w:rPr>
            </w:pPr>
          </w:p>
          <w:p w:rsidR="00076F72" w:rsidRDefault="00076F72" w:rsidP="00F917D7">
            <w:pPr>
              <w:rPr>
                <w:rFonts w:ascii="Times New Roman" w:hAnsi="Times New Roman"/>
                <w:sz w:val="24"/>
              </w:rPr>
            </w:pPr>
          </w:p>
          <w:p w:rsidR="00076F72" w:rsidRPr="005135A3" w:rsidRDefault="00076F72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701" w:type="dxa"/>
          </w:tcPr>
          <w:p w:rsidR="00322677" w:rsidRDefault="00076F72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076F72" w:rsidRDefault="00076F72" w:rsidP="00F917D7">
            <w:pPr>
              <w:rPr>
                <w:rFonts w:ascii="Times New Roman" w:hAnsi="Times New Roman"/>
                <w:sz w:val="24"/>
              </w:rPr>
            </w:pPr>
          </w:p>
          <w:p w:rsidR="00076F72" w:rsidRDefault="00076F72" w:rsidP="00F917D7">
            <w:pPr>
              <w:rPr>
                <w:rFonts w:ascii="Times New Roman" w:hAnsi="Times New Roman"/>
                <w:sz w:val="24"/>
              </w:rPr>
            </w:pPr>
          </w:p>
          <w:p w:rsidR="00076F72" w:rsidRPr="005135A3" w:rsidRDefault="00076F72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22677" w:rsidRPr="005135A3" w:rsidTr="00322677">
        <w:tc>
          <w:tcPr>
            <w:tcW w:w="700" w:type="dxa"/>
          </w:tcPr>
          <w:p w:rsidR="00322677" w:rsidRPr="005135A3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5135A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8" w:type="dxa"/>
          </w:tcPr>
          <w:p w:rsidR="00322677" w:rsidRPr="005135A3" w:rsidRDefault="00322677" w:rsidP="00566655">
            <w:pPr>
              <w:jc w:val="both"/>
              <w:rPr>
                <w:rFonts w:ascii="Times New Roman" w:hAnsi="Times New Roman"/>
                <w:sz w:val="24"/>
              </w:rPr>
            </w:pPr>
            <w:r w:rsidRPr="005135A3">
              <w:rPr>
                <w:rFonts w:ascii="Times New Roman" w:hAnsi="Times New Roman"/>
                <w:spacing w:val="-4"/>
                <w:sz w:val="24"/>
              </w:rPr>
              <w:t>Количество муниципальных образований Калачевского муниципального района  Волгоградской области,  имеющих финансируемые целевые программы развития ТОС, от общего числа муниципальных образований Калачевского муниципального  района Волгоградской области</w:t>
            </w:r>
          </w:p>
        </w:tc>
        <w:tc>
          <w:tcPr>
            <w:tcW w:w="992" w:type="dxa"/>
          </w:tcPr>
          <w:p w:rsidR="00322677" w:rsidRPr="005135A3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5135A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322677" w:rsidRPr="005135A3" w:rsidRDefault="00076F72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322677" w:rsidRPr="005135A3" w:rsidRDefault="00076F72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701" w:type="dxa"/>
          </w:tcPr>
          <w:p w:rsidR="00322677" w:rsidRPr="005135A3" w:rsidRDefault="00076F72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22677" w:rsidRPr="005135A3" w:rsidTr="00322677">
        <w:tc>
          <w:tcPr>
            <w:tcW w:w="700" w:type="dxa"/>
          </w:tcPr>
          <w:p w:rsidR="00322677" w:rsidRPr="005135A3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5135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28" w:type="dxa"/>
          </w:tcPr>
          <w:p w:rsidR="00322677" w:rsidRPr="005135A3" w:rsidRDefault="00322677" w:rsidP="00566655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5135A3">
              <w:rPr>
                <w:rFonts w:ascii="Times New Roman" w:hAnsi="Times New Roman"/>
                <w:sz w:val="24"/>
              </w:rPr>
              <w:t>Доля населения, охваченная  деятельностью ТОС</w:t>
            </w:r>
          </w:p>
        </w:tc>
        <w:tc>
          <w:tcPr>
            <w:tcW w:w="992" w:type="dxa"/>
          </w:tcPr>
          <w:p w:rsidR="00322677" w:rsidRPr="005135A3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5135A3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322677" w:rsidRPr="005135A3" w:rsidRDefault="00076F72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59" w:type="dxa"/>
          </w:tcPr>
          <w:p w:rsidR="00322677" w:rsidRPr="005135A3" w:rsidRDefault="00076F72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</w:tcPr>
          <w:p w:rsidR="00322677" w:rsidRPr="005135A3" w:rsidRDefault="00076F72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22677" w:rsidRPr="005135A3" w:rsidTr="00322677">
        <w:tc>
          <w:tcPr>
            <w:tcW w:w="700" w:type="dxa"/>
          </w:tcPr>
          <w:p w:rsidR="00322677" w:rsidRPr="005135A3" w:rsidRDefault="00322677" w:rsidP="00F917D7">
            <w:pPr>
              <w:jc w:val="both"/>
              <w:rPr>
                <w:rFonts w:ascii="Times New Roman" w:hAnsi="Times New Roman"/>
                <w:sz w:val="24"/>
              </w:rPr>
            </w:pPr>
            <w:r w:rsidRPr="005135A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28" w:type="dxa"/>
          </w:tcPr>
          <w:p w:rsidR="00322677" w:rsidRPr="005135A3" w:rsidRDefault="00322677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5135A3">
              <w:rPr>
                <w:rFonts w:ascii="Times New Roman" w:hAnsi="Times New Roman"/>
                <w:sz w:val="24"/>
              </w:rPr>
              <w:t xml:space="preserve">Доля реализованных инициатив граждан в результате взаимодействия организаций ТОС с органами местного самоуправления от общего числа выдвинутых инициатив </w:t>
            </w:r>
          </w:p>
        </w:tc>
        <w:tc>
          <w:tcPr>
            <w:tcW w:w="992" w:type="dxa"/>
          </w:tcPr>
          <w:p w:rsidR="00322677" w:rsidRPr="005135A3" w:rsidRDefault="00076F72" w:rsidP="00F917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134" w:type="dxa"/>
          </w:tcPr>
          <w:p w:rsidR="00322677" w:rsidRPr="005135A3" w:rsidRDefault="00A46C09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59" w:type="dxa"/>
          </w:tcPr>
          <w:p w:rsidR="00322677" w:rsidRPr="005135A3" w:rsidRDefault="00A46C09" w:rsidP="00F917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1701" w:type="dxa"/>
          </w:tcPr>
          <w:p w:rsidR="00322677" w:rsidRPr="005135A3" w:rsidRDefault="00A46C09" w:rsidP="00A46C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66655" w:rsidRPr="00391AC5" w:rsidTr="007E18B2">
        <w:tc>
          <w:tcPr>
            <w:tcW w:w="700" w:type="dxa"/>
          </w:tcPr>
          <w:p w:rsidR="00566655" w:rsidRPr="005135A3" w:rsidRDefault="00566655" w:rsidP="00F917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13" w:type="dxa"/>
            <w:gridSpan w:val="4"/>
          </w:tcPr>
          <w:p w:rsidR="00566655" w:rsidRPr="005135A3" w:rsidRDefault="00566655" w:rsidP="00566655">
            <w:pPr>
              <w:rPr>
                <w:rFonts w:ascii="Times New Roman" w:hAnsi="Times New Roman"/>
                <w:b/>
                <w:sz w:val="24"/>
              </w:rPr>
            </w:pPr>
            <w:r w:rsidRPr="005135A3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701" w:type="dxa"/>
          </w:tcPr>
          <w:p w:rsidR="00566655" w:rsidRPr="005135A3" w:rsidRDefault="00A46C09" w:rsidP="0056665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</w:tbl>
    <w:p w:rsidR="00A02C76" w:rsidRPr="00391AC5" w:rsidRDefault="00A02C76" w:rsidP="00A802EA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A802EA" w:rsidRPr="003A7478" w:rsidRDefault="00A802EA" w:rsidP="00A802EA">
      <w:pPr>
        <w:ind w:firstLine="851"/>
        <w:jc w:val="both"/>
        <w:rPr>
          <w:rFonts w:ascii="Times New Roman" w:hAnsi="Times New Roman"/>
          <w:sz w:val="24"/>
        </w:rPr>
      </w:pPr>
      <w:r w:rsidRPr="003A7478">
        <w:rPr>
          <w:rFonts w:ascii="Times New Roman" w:hAnsi="Times New Roman"/>
          <w:sz w:val="24"/>
        </w:rPr>
        <w:t>С целью развития и совершенствования системы территориального</w:t>
      </w:r>
      <w:r w:rsidRPr="003A7478">
        <w:rPr>
          <w:rFonts w:ascii="Times New Roman" w:hAnsi="Times New Roman"/>
          <w:sz w:val="28"/>
          <w:szCs w:val="28"/>
        </w:rPr>
        <w:t xml:space="preserve"> </w:t>
      </w:r>
      <w:r w:rsidRPr="003A7478">
        <w:rPr>
          <w:rFonts w:ascii="Times New Roman" w:hAnsi="Times New Roman"/>
          <w:sz w:val="24"/>
        </w:rPr>
        <w:t>общественного самоуправления</w:t>
      </w:r>
      <w:r w:rsidR="009D40E4" w:rsidRPr="003A7478">
        <w:rPr>
          <w:rFonts w:ascii="Times New Roman" w:hAnsi="Times New Roman"/>
          <w:sz w:val="24"/>
        </w:rPr>
        <w:t xml:space="preserve"> </w:t>
      </w:r>
      <w:r w:rsidR="00890730" w:rsidRPr="003A7478">
        <w:rPr>
          <w:rFonts w:ascii="Times New Roman" w:hAnsi="Times New Roman"/>
          <w:sz w:val="24"/>
        </w:rPr>
        <w:t xml:space="preserve"> </w:t>
      </w:r>
      <w:r w:rsidR="008C726C" w:rsidRPr="003A7478">
        <w:rPr>
          <w:rFonts w:ascii="Times New Roman" w:hAnsi="Times New Roman"/>
          <w:sz w:val="24"/>
        </w:rPr>
        <w:t>Калачевского муниципального района Волгоградской области</w:t>
      </w:r>
      <w:r w:rsidRPr="003A7478">
        <w:rPr>
          <w:rFonts w:ascii="Times New Roman" w:hAnsi="Times New Roman"/>
          <w:sz w:val="24"/>
        </w:rPr>
        <w:t xml:space="preserve"> пров</w:t>
      </w:r>
      <w:r w:rsidR="00C06299" w:rsidRPr="003A7478">
        <w:rPr>
          <w:rFonts w:ascii="Times New Roman" w:hAnsi="Times New Roman"/>
          <w:sz w:val="24"/>
        </w:rPr>
        <w:t>е</w:t>
      </w:r>
      <w:r w:rsidRPr="003A7478">
        <w:rPr>
          <w:rFonts w:ascii="Times New Roman" w:hAnsi="Times New Roman"/>
          <w:sz w:val="24"/>
        </w:rPr>
        <w:t>д</w:t>
      </w:r>
      <w:r w:rsidR="00C06299" w:rsidRPr="003A7478">
        <w:rPr>
          <w:rFonts w:ascii="Times New Roman" w:hAnsi="Times New Roman"/>
          <w:sz w:val="24"/>
        </w:rPr>
        <w:t>ены</w:t>
      </w:r>
      <w:r w:rsidRPr="003A7478">
        <w:rPr>
          <w:rFonts w:ascii="Times New Roman" w:hAnsi="Times New Roman"/>
          <w:sz w:val="24"/>
        </w:rPr>
        <w:t xml:space="preserve"> мероприятия</w:t>
      </w:r>
      <w:r w:rsidR="00566655" w:rsidRPr="003A7478">
        <w:rPr>
          <w:rFonts w:ascii="Times New Roman" w:hAnsi="Times New Roman"/>
          <w:sz w:val="24"/>
        </w:rPr>
        <w:t xml:space="preserve"> (К3)</w:t>
      </w:r>
      <w:r w:rsidRPr="003A7478">
        <w:rPr>
          <w:rFonts w:ascii="Times New Roman" w:hAnsi="Times New Roman"/>
          <w:sz w:val="24"/>
        </w:rPr>
        <w:t>:</w:t>
      </w:r>
    </w:p>
    <w:tbl>
      <w:tblPr>
        <w:tblStyle w:val="ac"/>
        <w:tblW w:w="9887" w:type="dxa"/>
        <w:tblInd w:w="-34" w:type="dxa"/>
        <w:tblLook w:val="04A0"/>
      </w:tblPr>
      <w:tblGrid>
        <w:gridCol w:w="633"/>
        <w:gridCol w:w="3362"/>
        <w:gridCol w:w="1235"/>
        <w:gridCol w:w="1626"/>
        <w:gridCol w:w="1569"/>
        <w:gridCol w:w="1462"/>
      </w:tblGrid>
      <w:tr w:rsidR="00566655" w:rsidRPr="003A7478" w:rsidTr="00566655">
        <w:trPr>
          <w:trHeight w:val="315"/>
        </w:trPr>
        <w:tc>
          <w:tcPr>
            <w:tcW w:w="633" w:type="dxa"/>
            <w:vMerge w:val="restart"/>
          </w:tcPr>
          <w:p w:rsidR="00566655" w:rsidRPr="003A7478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2" w:type="dxa"/>
            <w:vMerge w:val="restart"/>
          </w:tcPr>
          <w:p w:rsidR="00566655" w:rsidRPr="003A7478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566655" w:rsidRPr="003A7478" w:rsidRDefault="00566655" w:rsidP="00EF14D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1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  <w:vMerge w:val="restart"/>
          </w:tcPr>
          <w:p w:rsidR="00566655" w:rsidRPr="003A7478" w:rsidRDefault="00566655" w:rsidP="0056665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62" w:type="dxa"/>
            <w:vMerge w:val="restart"/>
          </w:tcPr>
          <w:p w:rsidR="00566655" w:rsidRPr="003A7478" w:rsidRDefault="00566655" w:rsidP="0056665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66655" w:rsidRPr="00391AC5" w:rsidTr="00384B87">
        <w:trPr>
          <w:trHeight w:val="451"/>
        </w:trPr>
        <w:tc>
          <w:tcPr>
            <w:tcW w:w="633" w:type="dxa"/>
            <w:vMerge/>
          </w:tcPr>
          <w:p w:rsidR="00566655" w:rsidRPr="00391AC5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62" w:type="dxa"/>
            <w:vMerge/>
          </w:tcPr>
          <w:p w:rsidR="00566655" w:rsidRPr="00391AC5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</w:tcPr>
          <w:p w:rsidR="00566655" w:rsidRPr="003A7478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</w:tcPr>
          <w:p w:rsidR="00566655" w:rsidRPr="003A7478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9" w:type="dxa"/>
            <w:vMerge/>
          </w:tcPr>
          <w:p w:rsidR="00566655" w:rsidRPr="00391AC5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2" w:type="dxa"/>
            <w:vMerge/>
          </w:tcPr>
          <w:p w:rsidR="00566655" w:rsidRPr="00391AC5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6655" w:rsidRPr="005135A3" w:rsidTr="00566655">
        <w:tc>
          <w:tcPr>
            <w:tcW w:w="633" w:type="dxa"/>
          </w:tcPr>
          <w:p w:rsidR="00566655" w:rsidRPr="005135A3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 w:rsidR="00566655" w:rsidRPr="005135A3" w:rsidRDefault="00566655" w:rsidP="0088531B">
            <w:pPr>
              <w:ind w:left="34"/>
              <w:rPr>
                <w:rFonts w:ascii="Times New Roman" w:hAnsi="Times New Roman"/>
                <w:sz w:val="24"/>
              </w:rPr>
            </w:pPr>
            <w:r w:rsidRPr="005135A3">
              <w:rPr>
                <w:rFonts w:ascii="Times New Roman" w:hAnsi="Times New Roman"/>
                <w:sz w:val="24"/>
              </w:rPr>
              <w:t xml:space="preserve">Проведение Калачевского </w:t>
            </w:r>
            <w:proofErr w:type="gramStart"/>
            <w:r w:rsidRPr="005135A3">
              <w:rPr>
                <w:rFonts w:ascii="Times New Roman" w:hAnsi="Times New Roman"/>
                <w:sz w:val="24"/>
              </w:rPr>
              <w:t>районного</w:t>
            </w:r>
            <w:proofErr w:type="gramEnd"/>
          </w:p>
          <w:p w:rsidR="00566655" w:rsidRPr="005135A3" w:rsidRDefault="00566655" w:rsidP="0088531B">
            <w:pPr>
              <w:ind w:left="34"/>
              <w:rPr>
                <w:rFonts w:ascii="Times New Roman" w:hAnsi="Times New Roman"/>
                <w:sz w:val="24"/>
              </w:rPr>
            </w:pPr>
            <w:r w:rsidRPr="005135A3">
              <w:rPr>
                <w:rFonts w:ascii="Times New Roman" w:hAnsi="Times New Roman"/>
                <w:sz w:val="24"/>
              </w:rPr>
              <w:t xml:space="preserve">конкурса «Лучший социально значимый проект территориального общественного самоуправления в </w:t>
            </w:r>
            <w:proofErr w:type="spellStart"/>
            <w:r w:rsidRPr="005135A3">
              <w:rPr>
                <w:rFonts w:ascii="Times New Roman" w:hAnsi="Times New Roman"/>
                <w:sz w:val="24"/>
              </w:rPr>
              <w:t>Калачевском</w:t>
            </w:r>
            <w:proofErr w:type="spellEnd"/>
            <w:r w:rsidRPr="005135A3">
              <w:rPr>
                <w:rFonts w:ascii="Times New Roman" w:hAnsi="Times New Roman"/>
                <w:sz w:val="24"/>
              </w:rPr>
              <w:t xml:space="preserve"> муниципальном районе  по благоустройству территории ТОС»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566655" w:rsidRPr="005135A3" w:rsidRDefault="005135A3" w:rsidP="0088531B">
            <w:pPr>
              <w:pStyle w:val="a9"/>
              <w:spacing w:before="0" w:beforeAutospacing="0" w:after="0" w:afterAutospacing="0"/>
            </w:pPr>
            <w:r>
              <w:t>5 652,2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566655" w:rsidRPr="005135A3" w:rsidRDefault="005135A3" w:rsidP="0088531B">
            <w:pPr>
              <w:pStyle w:val="a9"/>
              <w:spacing w:before="0" w:beforeAutospacing="0" w:after="0" w:afterAutospacing="0"/>
            </w:pPr>
            <w:r>
              <w:t>5 596,0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566655" w:rsidRPr="005135A3" w:rsidRDefault="005135A3" w:rsidP="009E32D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566655" w:rsidRPr="005135A3" w:rsidRDefault="005135A3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6655" w:rsidRPr="005135A3" w:rsidTr="00566655">
        <w:tc>
          <w:tcPr>
            <w:tcW w:w="633" w:type="dxa"/>
          </w:tcPr>
          <w:p w:rsidR="00566655" w:rsidRPr="005135A3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:rsidR="00566655" w:rsidRPr="005135A3" w:rsidRDefault="00566655" w:rsidP="00384B87">
            <w:pPr>
              <w:rPr>
                <w:rFonts w:ascii="Times New Roman" w:hAnsi="Times New Roman"/>
                <w:sz w:val="24"/>
              </w:rPr>
            </w:pPr>
            <w:r w:rsidRPr="005135A3">
              <w:rPr>
                <w:rFonts w:ascii="Times New Roman" w:hAnsi="Times New Roman"/>
                <w:sz w:val="24"/>
              </w:rPr>
              <w:t xml:space="preserve">Проведение Фестиваля территориального общественного самоуправления   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566655" w:rsidRPr="005135A3" w:rsidRDefault="005135A3" w:rsidP="0088531B">
            <w:pPr>
              <w:pStyle w:val="a9"/>
              <w:spacing w:before="0" w:beforeAutospacing="0" w:after="0" w:afterAutospacing="0"/>
            </w:pPr>
            <w:r>
              <w:t>0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566655" w:rsidRPr="005135A3" w:rsidRDefault="005135A3" w:rsidP="0088531B">
            <w:pPr>
              <w:pStyle w:val="a9"/>
              <w:spacing w:before="0" w:beforeAutospacing="0" w:after="0" w:afterAutospacing="0"/>
            </w:pPr>
            <w:r>
              <w:t>0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566655" w:rsidRPr="005135A3" w:rsidRDefault="005135A3" w:rsidP="00BA15C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566655" w:rsidRPr="005135A3" w:rsidRDefault="005135A3" w:rsidP="009E32D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655" w:rsidRPr="005135A3" w:rsidTr="00566655">
        <w:tc>
          <w:tcPr>
            <w:tcW w:w="633" w:type="dxa"/>
          </w:tcPr>
          <w:p w:rsidR="00566655" w:rsidRPr="005135A3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:rsidR="00566655" w:rsidRPr="005135A3" w:rsidRDefault="00566655" w:rsidP="0088531B">
            <w:pPr>
              <w:rPr>
                <w:rFonts w:ascii="Times New Roman" w:hAnsi="Times New Roman"/>
                <w:sz w:val="24"/>
              </w:rPr>
            </w:pPr>
            <w:r w:rsidRPr="005135A3">
              <w:rPr>
                <w:rFonts w:ascii="Times New Roman" w:hAnsi="Times New Roman"/>
                <w:sz w:val="24"/>
              </w:rPr>
              <w:t xml:space="preserve">Проведение семинара «Школа  гражданской  активности» для </w:t>
            </w:r>
            <w:r w:rsidRPr="005135A3">
              <w:rPr>
                <w:rFonts w:ascii="Times New Roman" w:hAnsi="Times New Roman"/>
                <w:sz w:val="24"/>
              </w:rPr>
              <w:lastRenderedPageBreak/>
              <w:t xml:space="preserve">жителей  организаций </w:t>
            </w:r>
          </w:p>
          <w:p w:rsidR="00566655" w:rsidRPr="005135A3" w:rsidRDefault="00566655" w:rsidP="0088531B">
            <w:pPr>
              <w:tabs>
                <w:tab w:val="left" w:pos="3099"/>
              </w:tabs>
              <w:rPr>
                <w:rFonts w:ascii="Times New Roman" w:hAnsi="Times New Roman"/>
                <w:sz w:val="24"/>
              </w:rPr>
            </w:pPr>
            <w:r w:rsidRPr="005135A3">
              <w:rPr>
                <w:rFonts w:ascii="Times New Roman" w:hAnsi="Times New Roman"/>
                <w:sz w:val="24"/>
              </w:rPr>
              <w:t>территориального общественного самоуправления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566655" w:rsidRPr="005135A3" w:rsidRDefault="005135A3" w:rsidP="0088531B">
            <w:pPr>
              <w:pStyle w:val="a9"/>
              <w:spacing w:before="0" w:beforeAutospacing="0" w:after="0" w:afterAutospacing="0"/>
            </w:pPr>
            <w:r>
              <w:lastRenderedPageBreak/>
              <w:t>0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566655" w:rsidRPr="005135A3" w:rsidRDefault="005135A3" w:rsidP="0088531B">
            <w:pPr>
              <w:pStyle w:val="a9"/>
              <w:spacing w:before="0" w:beforeAutospacing="0" w:after="0" w:afterAutospacing="0"/>
            </w:pPr>
            <w:r>
              <w:t>0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566655" w:rsidRPr="005135A3" w:rsidRDefault="005135A3" w:rsidP="005666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566655" w:rsidRPr="005135A3" w:rsidRDefault="005135A3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655" w:rsidRPr="005135A3" w:rsidTr="00566655">
        <w:tc>
          <w:tcPr>
            <w:tcW w:w="633" w:type="dxa"/>
          </w:tcPr>
          <w:p w:rsidR="00566655" w:rsidRPr="005135A3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566655" w:rsidRPr="005135A3" w:rsidRDefault="00566655" w:rsidP="0088531B">
            <w:pPr>
              <w:rPr>
                <w:rFonts w:ascii="Times New Roman" w:hAnsi="Times New Roman"/>
                <w:b/>
                <w:sz w:val="24"/>
              </w:rPr>
            </w:pPr>
            <w:r w:rsidRPr="005135A3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566655" w:rsidRPr="005135A3" w:rsidRDefault="005135A3" w:rsidP="0088531B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5 652,2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566655" w:rsidRPr="005135A3" w:rsidRDefault="005135A3" w:rsidP="0088531B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5 596,0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566655" w:rsidRPr="005135A3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566655" w:rsidRPr="005135A3" w:rsidRDefault="00566655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2DA" w:rsidRPr="005135A3" w:rsidTr="007E18B2">
        <w:tc>
          <w:tcPr>
            <w:tcW w:w="633" w:type="dxa"/>
          </w:tcPr>
          <w:p w:rsidR="009E32DA" w:rsidRPr="005135A3" w:rsidRDefault="009E32DA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  <w:gridSpan w:val="4"/>
          </w:tcPr>
          <w:p w:rsidR="009E32DA" w:rsidRPr="005135A3" w:rsidRDefault="009E32DA" w:rsidP="009E32D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A3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9E32DA" w:rsidRPr="005135A3" w:rsidRDefault="005135A3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5135A3" w:rsidRDefault="005135A3" w:rsidP="008C726C">
      <w:pPr>
        <w:ind w:left="34" w:firstLine="675"/>
        <w:jc w:val="both"/>
        <w:rPr>
          <w:rFonts w:ascii="Times New Roman" w:hAnsi="Times New Roman"/>
          <w:sz w:val="24"/>
          <w:highlight w:val="yellow"/>
        </w:rPr>
      </w:pPr>
    </w:p>
    <w:p w:rsidR="00FA5394" w:rsidRPr="005135A3" w:rsidRDefault="00FA5394" w:rsidP="00FA5394">
      <w:pPr>
        <w:ind w:right="-2" w:firstLine="709"/>
        <w:jc w:val="both"/>
        <w:rPr>
          <w:rFonts w:ascii="Times New Roman" w:hAnsi="Times New Roman"/>
          <w:sz w:val="24"/>
        </w:rPr>
      </w:pPr>
      <w:r w:rsidRPr="005135A3">
        <w:rPr>
          <w:rFonts w:ascii="Times New Roman" w:hAnsi="Times New Roman"/>
          <w:sz w:val="24"/>
        </w:rPr>
        <w:t>Ежегодный отчет о ходе реализации муниципальной программы соответствует установленным требованиям (К</w:t>
      </w:r>
      <w:proofErr w:type="gramStart"/>
      <w:r w:rsidRPr="005135A3">
        <w:rPr>
          <w:rFonts w:ascii="Times New Roman" w:hAnsi="Times New Roman"/>
          <w:sz w:val="24"/>
        </w:rPr>
        <w:t>4</w:t>
      </w:r>
      <w:proofErr w:type="gramEnd"/>
      <w:r w:rsidRPr="005135A3">
        <w:rPr>
          <w:rFonts w:ascii="Times New Roman" w:hAnsi="Times New Roman"/>
          <w:sz w:val="24"/>
        </w:rPr>
        <w:t xml:space="preserve">) – </w:t>
      </w:r>
      <w:r w:rsidRPr="005135A3">
        <w:rPr>
          <w:rFonts w:ascii="Times New Roman" w:hAnsi="Times New Roman"/>
          <w:b/>
          <w:sz w:val="24"/>
        </w:rPr>
        <w:t>10 баллов</w:t>
      </w:r>
      <w:r w:rsidRPr="005135A3">
        <w:rPr>
          <w:rFonts w:ascii="Times New Roman" w:hAnsi="Times New Roman"/>
          <w:sz w:val="24"/>
        </w:rPr>
        <w:t>.</w:t>
      </w:r>
    </w:p>
    <w:p w:rsidR="00FA5394" w:rsidRPr="00076F72" w:rsidRDefault="00FA5394" w:rsidP="00FA5394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076F72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076F72">
        <w:rPr>
          <w:rFonts w:ascii="Times New Roman" w:hAnsi="Times New Roman"/>
          <w:b/>
          <w:sz w:val="24"/>
        </w:rPr>
        <w:t>К</w:t>
      </w:r>
      <w:r w:rsidRPr="00076F72">
        <w:rPr>
          <w:rFonts w:ascii="Times New Roman" w:hAnsi="Times New Roman"/>
          <w:sz w:val="24"/>
        </w:rPr>
        <w:t>=К</w:t>
      </w:r>
      <w:proofErr w:type="gramStart"/>
      <w:r w:rsidRPr="00076F72">
        <w:rPr>
          <w:rFonts w:ascii="Times New Roman" w:hAnsi="Times New Roman"/>
          <w:sz w:val="24"/>
        </w:rPr>
        <w:t>1</w:t>
      </w:r>
      <w:proofErr w:type="gramEnd"/>
      <w:r w:rsidRPr="00076F72">
        <w:rPr>
          <w:rFonts w:ascii="Times New Roman" w:hAnsi="Times New Roman"/>
          <w:sz w:val="24"/>
        </w:rPr>
        <w:t>+К2+К3+К4=</w:t>
      </w:r>
      <w:r w:rsidR="00A46C09">
        <w:rPr>
          <w:rFonts w:ascii="Times New Roman" w:hAnsi="Times New Roman"/>
          <w:sz w:val="24"/>
        </w:rPr>
        <w:t>9</w:t>
      </w:r>
      <w:r w:rsidRPr="00076F72">
        <w:rPr>
          <w:rFonts w:ascii="Times New Roman" w:hAnsi="Times New Roman"/>
          <w:sz w:val="24"/>
        </w:rPr>
        <w:t>+10+</w:t>
      </w:r>
      <w:r w:rsidR="00076F72" w:rsidRPr="00076F72">
        <w:rPr>
          <w:rFonts w:ascii="Times New Roman" w:hAnsi="Times New Roman"/>
          <w:sz w:val="24"/>
        </w:rPr>
        <w:t>10</w:t>
      </w:r>
      <w:r w:rsidRPr="00076F72">
        <w:rPr>
          <w:rFonts w:ascii="Times New Roman" w:hAnsi="Times New Roman"/>
          <w:sz w:val="24"/>
        </w:rPr>
        <w:t>+10=</w:t>
      </w:r>
      <w:r w:rsidR="00650DEB" w:rsidRPr="00076F72">
        <w:rPr>
          <w:rFonts w:ascii="Times New Roman" w:hAnsi="Times New Roman"/>
          <w:b/>
          <w:sz w:val="24"/>
        </w:rPr>
        <w:t>3</w:t>
      </w:r>
      <w:r w:rsidR="00A46C09">
        <w:rPr>
          <w:rFonts w:ascii="Times New Roman" w:hAnsi="Times New Roman"/>
          <w:b/>
          <w:sz w:val="24"/>
        </w:rPr>
        <w:t>9</w:t>
      </w:r>
      <w:r w:rsidRPr="00076F72">
        <w:rPr>
          <w:rFonts w:ascii="Times New Roman" w:hAnsi="Times New Roman"/>
          <w:b/>
          <w:sz w:val="24"/>
        </w:rPr>
        <w:t xml:space="preserve">. </w:t>
      </w:r>
      <w:r w:rsidRPr="00076F72">
        <w:rPr>
          <w:rFonts w:ascii="Times New Roman" w:hAnsi="Times New Roman"/>
          <w:sz w:val="24"/>
        </w:rPr>
        <w:t>Программу считать эффективной.</w:t>
      </w:r>
    </w:p>
    <w:p w:rsidR="009F0A17" w:rsidRPr="00391AC5" w:rsidRDefault="009F0A17" w:rsidP="00440804">
      <w:pPr>
        <w:ind w:left="567" w:firstLine="851"/>
        <w:jc w:val="center"/>
        <w:rPr>
          <w:rFonts w:ascii="Times New Roman" w:hAnsi="Times New Roman"/>
          <w:b/>
          <w:sz w:val="24"/>
          <w:highlight w:val="yellow"/>
        </w:rPr>
      </w:pPr>
    </w:p>
    <w:p w:rsidR="00571B53" w:rsidRPr="00391AC5" w:rsidRDefault="00571B53" w:rsidP="00440804">
      <w:pPr>
        <w:ind w:left="567" w:firstLine="851"/>
        <w:jc w:val="center"/>
        <w:rPr>
          <w:rFonts w:ascii="Times New Roman" w:hAnsi="Times New Roman"/>
          <w:b/>
          <w:sz w:val="24"/>
          <w:highlight w:val="yellow"/>
        </w:rPr>
      </w:pPr>
    </w:p>
    <w:p w:rsidR="00440804" w:rsidRPr="003A7478" w:rsidRDefault="00440804" w:rsidP="00440804">
      <w:pPr>
        <w:ind w:left="567" w:firstLine="851"/>
        <w:jc w:val="center"/>
        <w:rPr>
          <w:rFonts w:ascii="Times New Roman" w:hAnsi="Times New Roman"/>
          <w:b/>
          <w:sz w:val="24"/>
        </w:rPr>
      </w:pPr>
      <w:r w:rsidRPr="003A7478">
        <w:rPr>
          <w:rFonts w:ascii="Times New Roman" w:hAnsi="Times New Roman"/>
          <w:b/>
          <w:sz w:val="24"/>
        </w:rPr>
        <w:t>Муниципальная программа «Энергосбережение и повышение энергетической эффективности Калачевского муниципального района Волгоградской области на 2015-2017 годы»</w:t>
      </w:r>
    </w:p>
    <w:p w:rsidR="00440804" w:rsidRPr="003A7478" w:rsidRDefault="00440804" w:rsidP="00FF5DE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FA5394" w:rsidRPr="003A7478" w:rsidRDefault="00440804" w:rsidP="00440804">
      <w:pPr>
        <w:ind w:firstLine="851"/>
        <w:jc w:val="both"/>
        <w:rPr>
          <w:rFonts w:ascii="Times New Roman" w:hAnsi="Times New Roman"/>
          <w:sz w:val="24"/>
        </w:rPr>
      </w:pPr>
      <w:r w:rsidRPr="003A7478">
        <w:rPr>
          <w:rFonts w:ascii="Times New Roman" w:hAnsi="Times New Roman"/>
          <w:sz w:val="24"/>
        </w:rPr>
        <w:t>На 201</w:t>
      </w:r>
      <w:r w:rsidR="003A7478">
        <w:rPr>
          <w:rFonts w:ascii="Times New Roman" w:hAnsi="Times New Roman"/>
          <w:sz w:val="24"/>
        </w:rPr>
        <w:t>6</w:t>
      </w:r>
      <w:r w:rsidRPr="003A7478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3A7478">
        <w:rPr>
          <w:rFonts w:ascii="Times New Roman" w:hAnsi="Times New Roman"/>
          <w:sz w:val="24"/>
        </w:rPr>
        <w:t>8</w:t>
      </w:r>
      <w:r w:rsidRPr="003A7478">
        <w:rPr>
          <w:rFonts w:ascii="Times New Roman" w:hAnsi="Times New Roman"/>
          <w:sz w:val="24"/>
        </w:rPr>
        <w:t xml:space="preserve"> 1</w:t>
      </w:r>
      <w:r w:rsidR="003A7478">
        <w:rPr>
          <w:rFonts w:ascii="Times New Roman" w:hAnsi="Times New Roman"/>
          <w:sz w:val="24"/>
        </w:rPr>
        <w:t>55</w:t>
      </w:r>
      <w:r w:rsidRPr="003A7478">
        <w:rPr>
          <w:rFonts w:ascii="Times New Roman" w:hAnsi="Times New Roman"/>
          <w:sz w:val="24"/>
        </w:rPr>
        <w:t>,</w:t>
      </w:r>
      <w:r w:rsidR="003A7478">
        <w:rPr>
          <w:rFonts w:ascii="Times New Roman" w:hAnsi="Times New Roman"/>
          <w:sz w:val="24"/>
        </w:rPr>
        <w:t>2</w:t>
      </w:r>
      <w:r w:rsidRPr="003A7478">
        <w:rPr>
          <w:rFonts w:ascii="Times New Roman" w:hAnsi="Times New Roman"/>
          <w:sz w:val="24"/>
        </w:rPr>
        <w:t xml:space="preserve"> тыс</w:t>
      </w:r>
      <w:proofErr w:type="gramStart"/>
      <w:r w:rsidRPr="003A7478">
        <w:rPr>
          <w:rFonts w:ascii="Times New Roman" w:hAnsi="Times New Roman"/>
          <w:sz w:val="24"/>
        </w:rPr>
        <w:t>.р</w:t>
      </w:r>
      <w:proofErr w:type="gramEnd"/>
      <w:r w:rsidRPr="003A7478">
        <w:rPr>
          <w:rFonts w:ascii="Times New Roman" w:hAnsi="Times New Roman"/>
          <w:sz w:val="24"/>
        </w:rPr>
        <w:t>уб., фактически исполнено по состоянию на 01.01.201</w:t>
      </w:r>
      <w:r w:rsidR="003A7478">
        <w:rPr>
          <w:rFonts w:ascii="Times New Roman" w:hAnsi="Times New Roman"/>
          <w:sz w:val="24"/>
        </w:rPr>
        <w:t>7</w:t>
      </w:r>
      <w:r w:rsidRPr="003A7478">
        <w:rPr>
          <w:rFonts w:ascii="Times New Roman" w:hAnsi="Times New Roman"/>
          <w:sz w:val="24"/>
        </w:rPr>
        <w:t xml:space="preserve"> года в сумме </w:t>
      </w:r>
      <w:r w:rsidR="003A7478">
        <w:rPr>
          <w:rFonts w:ascii="Times New Roman" w:hAnsi="Times New Roman"/>
          <w:sz w:val="24"/>
        </w:rPr>
        <w:t>8</w:t>
      </w:r>
      <w:r w:rsidRPr="003A7478">
        <w:rPr>
          <w:rFonts w:ascii="Times New Roman" w:hAnsi="Times New Roman"/>
          <w:sz w:val="24"/>
        </w:rPr>
        <w:t> </w:t>
      </w:r>
      <w:r w:rsidR="003A7478">
        <w:rPr>
          <w:rFonts w:ascii="Times New Roman" w:hAnsi="Times New Roman"/>
          <w:sz w:val="24"/>
        </w:rPr>
        <w:t>155</w:t>
      </w:r>
      <w:r w:rsidRPr="003A7478">
        <w:rPr>
          <w:rFonts w:ascii="Times New Roman" w:hAnsi="Times New Roman"/>
          <w:sz w:val="24"/>
        </w:rPr>
        <w:t>,</w:t>
      </w:r>
      <w:r w:rsidR="003A7478">
        <w:rPr>
          <w:rFonts w:ascii="Times New Roman" w:hAnsi="Times New Roman"/>
          <w:sz w:val="24"/>
        </w:rPr>
        <w:t>1</w:t>
      </w:r>
      <w:r w:rsidRPr="003A7478">
        <w:rPr>
          <w:rFonts w:ascii="Times New Roman" w:hAnsi="Times New Roman"/>
          <w:sz w:val="24"/>
        </w:rPr>
        <w:t xml:space="preserve"> тыс.руб. </w:t>
      </w:r>
      <w:r w:rsidR="0041134D">
        <w:rPr>
          <w:rFonts w:ascii="Times New Roman" w:hAnsi="Times New Roman"/>
          <w:sz w:val="24"/>
        </w:rPr>
        <w:t>(К2=10)</w:t>
      </w:r>
    </w:p>
    <w:p w:rsidR="00A04A56" w:rsidRPr="003A7478" w:rsidRDefault="00A04A56" w:rsidP="00A04A56">
      <w:pPr>
        <w:jc w:val="both"/>
        <w:rPr>
          <w:rFonts w:ascii="Times New Roman" w:hAnsi="Times New Roman"/>
          <w:sz w:val="24"/>
        </w:rPr>
      </w:pPr>
      <w:r w:rsidRPr="003A7478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(К</w:t>
      </w:r>
      <w:proofErr w:type="gramStart"/>
      <w:r w:rsidRPr="003A7478">
        <w:rPr>
          <w:rFonts w:ascii="Times New Roman" w:hAnsi="Times New Roman"/>
          <w:sz w:val="24"/>
        </w:rPr>
        <w:t>1</w:t>
      </w:r>
      <w:proofErr w:type="gramEnd"/>
      <w:r w:rsidRPr="003A7478">
        <w:rPr>
          <w:rFonts w:ascii="Times New Roman" w:hAnsi="Times New Roman"/>
          <w:sz w:val="24"/>
        </w:rPr>
        <w:t>) представлен ниже:</w:t>
      </w:r>
    </w:p>
    <w:p w:rsidR="00741E98" w:rsidRDefault="00741E98" w:rsidP="00741E98">
      <w:pPr>
        <w:ind w:firstLine="426"/>
        <w:jc w:val="both"/>
        <w:rPr>
          <w:rFonts w:ascii="Times New Roman" w:hAnsi="Times New Roman"/>
          <w:sz w:val="24"/>
        </w:rPr>
      </w:pPr>
      <w:r w:rsidRPr="004562C5">
        <w:rPr>
          <w:rFonts w:ascii="Times New Roman" w:hAnsi="Times New Roman"/>
          <w:sz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276"/>
        <w:gridCol w:w="1276"/>
        <w:gridCol w:w="1417"/>
        <w:gridCol w:w="1418"/>
        <w:gridCol w:w="1417"/>
      </w:tblGrid>
      <w:tr w:rsidR="004562C5" w:rsidRPr="004562C5" w:rsidTr="00003805">
        <w:tc>
          <w:tcPr>
            <w:tcW w:w="817" w:type="dxa"/>
          </w:tcPr>
          <w:p w:rsidR="004562C5" w:rsidRPr="004562C5" w:rsidRDefault="004562C5" w:rsidP="00B724FF">
            <w:pPr>
              <w:rPr>
                <w:rFonts w:ascii="Times New Roman" w:hAnsi="Times New Roman"/>
                <w:sz w:val="24"/>
              </w:rPr>
            </w:pPr>
            <w:r w:rsidRPr="004562C5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4562C5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4562C5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4562C5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4562C5" w:rsidRPr="004562C5" w:rsidRDefault="004562C5" w:rsidP="00B724FF">
            <w:pPr>
              <w:rPr>
                <w:rFonts w:ascii="Times New Roman" w:hAnsi="Times New Roman"/>
                <w:sz w:val="24"/>
              </w:rPr>
            </w:pPr>
            <w:r w:rsidRPr="004562C5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276" w:type="dxa"/>
          </w:tcPr>
          <w:p w:rsidR="004562C5" w:rsidRPr="004562C5" w:rsidRDefault="004562C5" w:rsidP="00B724F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562C5">
              <w:rPr>
                <w:rFonts w:ascii="Times New Roman" w:hAnsi="Times New Roman"/>
                <w:sz w:val="24"/>
              </w:rPr>
              <w:t>Ед</w:t>
            </w:r>
            <w:proofErr w:type="gramStart"/>
            <w:r w:rsidRPr="004562C5">
              <w:rPr>
                <w:rFonts w:ascii="Times New Roman" w:hAnsi="Times New Roman"/>
                <w:sz w:val="24"/>
              </w:rPr>
              <w:t>.и</w:t>
            </w:r>
            <w:proofErr w:type="gramEnd"/>
            <w:r w:rsidRPr="004562C5">
              <w:rPr>
                <w:rFonts w:ascii="Times New Roman" w:hAnsi="Times New Roman"/>
                <w:sz w:val="24"/>
              </w:rPr>
              <w:t>зм</w:t>
            </w:r>
            <w:proofErr w:type="spellEnd"/>
          </w:p>
        </w:tc>
        <w:tc>
          <w:tcPr>
            <w:tcW w:w="1276" w:type="dxa"/>
          </w:tcPr>
          <w:p w:rsidR="004562C5" w:rsidRPr="004562C5" w:rsidRDefault="004562C5" w:rsidP="00B724FF">
            <w:pPr>
              <w:rPr>
                <w:rFonts w:ascii="Times New Roman" w:hAnsi="Times New Roman"/>
                <w:sz w:val="24"/>
              </w:rPr>
            </w:pPr>
            <w:r w:rsidRPr="004562C5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417" w:type="dxa"/>
          </w:tcPr>
          <w:p w:rsidR="004562C5" w:rsidRPr="004562C5" w:rsidRDefault="004562C5" w:rsidP="00B724FF">
            <w:pPr>
              <w:rPr>
                <w:rFonts w:ascii="Times New Roman" w:hAnsi="Times New Roman"/>
                <w:sz w:val="24"/>
              </w:rPr>
            </w:pPr>
            <w:r w:rsidRPr="004562C5"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1418" w:type="dxa"/>
          </w:tcPr>
          <w:p w:rsidR="004562C5" w:rsidRPr="004562C5" w:rsidRDefault="004562C5" w:rsidP="00B724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исполнения</w:t>
            </w:r>
          </w:p>
        </w:tc>
        <w:tc>
          <w:tcPr>
            <w:tcW w:w="1417" w:type="dxa"/>
          </w:tcPr>
          <w:p w:rsidR="004562C5" w:rsidRDefault="004562C5" w:rsidP="00B724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4562C5" w:rsidRPr="004562C5" w:rsidTr="00003805">
        <w:tc>
          <w:tcPr>
            <w:tcW w:w="817" w:type="dxa"/>
          </w:tcPr>
          <w:p w:rsidR="004562C5" w:rsidRPr="004562C5" w:rsidRDefault="004562C5" w:rsidP="00B724FF">
            <w:pPr>
              <w:rPr>
                <w:rFonts w:ascii="Times New Roman" w:hAnsi="Times New Roman"/>
                <w:sz w:val="24"/>
              </w:rPr>
            </w:pPr>
            <w:r w:rsidRPr="004562C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4562C5" w:rsidRPr="004562C5" w:rsidRDefault="004562C5" w:rsidP="00B724FF">
            <w:pPr>
              <w:rPr>
                <w:rFonts w:ascii="Times New Roman" w:hAnsi="Times New Roman"/>
                <w:sz w:val="24"/>
              </w:rPr>
            </w:pPr>
            <w:r w:rsidRPr="004562C5">
              <w:rPr>
                <w:rFonts w:ascii="Times New Roman" w:hAnsi="Times New Roman"/>
                <w:sz w:val="24"/>
              </w:rPr>
              <w:t>Экономия ТЭР и бюджетных расходов на их оплату</w:t>
            </w:r>
          </w:p>
        </w:tc>
        <w:tc>
          <w:tcPr>
            <w:tcW w:w="1276" w:type="dxa"/>
          </w:tcPr>
          <w:p w:rsidR="004562C5" w:rsidRPr="004562C5" w:rsidRDefault="004562C5" w:rsidP="00B724FF">
            <w:pPr>
              <w:rPr>
                <w:rFonts w:ascii="Times New Roman" w:hAnsi="Times New Roman"/>
                <w:sz w:val="24"/>
              </w:rPr>
            </w:pPr>
            <w:r w:rsidRPr="004562C5">
              <w:rPr>
                <w:rFonts w:ascii="Times New Roman" w:hAnsi="Times New Roman"/>
                <w:sz w:val="24"/>
              </w:rPr>
              <w:t xml:space="preserve">тыс. </w:t>
            </w:r>
            <w:proofErr w:type="spellStart"/>
            <w:r w:rsidRPr="004562C5">
              <w:rPr>
                <w:rFonts w:ascii="Times New Roman" w:hAnsi="Times New Roman"/>
                <w:sz w:val="24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4562C5" w:rsidRPr="004562C5" w:rsidRDefault="004562C5" w:rsidP="00B724FF">
            <w:pPr>
              <w:rPr>
                <w:rFonts w:ascii="Times New Roman" w:hAnsi="Times New Roman"/>
                <w:sz w:val="24"/>
              </w:rPr>
            </w:pPr>
            <w:r w:rsidRPr="004562C5">
              <w:rPr>
                <w:rFonts w:ascii="Times New Roman" w:hAnsi="Times New Roman"/>
                <w:sz w:val="24"/>
              </w:rPr>
              <w:t>5 000,0</w:t>
            </w:r>
          </w:p>
        </w:tc>
        <w:tc>
          <w:tcPr>
            <w:tcW w:w="1417" w:type="dxa"/>
          </w:tcPr>
          <w:p w:rsidR="004562C5" w:rsidRPr="004562C5" w:rsidRDefault="004562C5" w:rsidP="00B724FF">
            <w:pPr>
              <w:rPr>
                <w:rFonts w:ascii="Times New Roman" w:hAnsi="Times New Roman"/>
                <w:sz w:val="24"/>
              </w:rPr>
            </w:pPr>
            <w:r w:rsidRPr="004562C5">
              <w:rPr>
                <w:rFonts w:ascii="Times New Roman" w:hAnsi="Times New Roman"/>
                <w:sz w:val="24"/>
              </w:rPr>
              <w:t>5 000,0</w:t>
            </w:r>
          </w:p>
        </w:tc>
        <w:tc>
          <w:tcPr>
            <w:tcW w:w="1418" w:type="dxa"/>
          </w:tcPr>
          <w:p w:rsidR="004562C5" w:rsidRPr="004562C5" w:rsidRDefault="00003805" w:rsidP="00B724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7" w:type="dxa"/>
          </w:tcPr>
          <w:p w:rsidR="004562C5" w:rsidRPr="004562C5" w:rsidRDefault="00003805" w:rsidP="00B724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03805" w:rsidRPr="004562C5" w:rsidTr="00B724FF">
        <w:tc>
          <w:tcPr>
            <w:tcW w:w="817" w:type="dxa"/>
          </w:tcPr>
          <w:p w:rsidR="00003805" w:rsidRPr="004562C5" w:rsidRDefault="00003805" w:rsidP="00B724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gridSpan w:val="5"/>
          </w:tcPr>
          <w:p w:rsidR="00003805" w:rsidRPr="00003805" w:rsidRDefault="00003805" w:rsidP="00B724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417" w:type="dxa"/>
          </w:tcPr>
          <w:p w:rsidR="00003805" w:rsidRDefault="00003805" w:rsidP="00B724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4562C5" w:rsidRPr="004562C5" w:rsidRDefault="004562C5" w:rsidP="00741E98">
      <w:pPr>
        <w:ind w:firstLine="426"/>
        <w:jc w:val="both"/>
        <w:rPr>
          <w:rFonts w:ascii="Times New Roman" w:hAnsi="Times New Roman"/>
          <w:sz w:val="24"/>
        </w:rPr>
      </w:pPr>
    </w:p>
    <w:p w:rsidR="00440804" w:rsidRPr="003A7478" w:rsidRDefault="00440804" w:rsidP="00440804">
      <w:pPr>
        <w:ind w:firstLine="851"/>
        <w:jc w:val="both"/>
        <w:rPr>
          <w:rFonts w:ascii="Times New Roman" w:hAnsi="Times New Roman"/>
          <w:sz w:val="24"/>
        </w:rPr>
      </w:pPr>
      <w:r w:rsidRPr="003A7478">
        <w:rPr>
          <w:rFonts w:ascii="Times New Roman" w:hAnsi="Times New Roman"/>
          <w:sz w:val="24"/>
        </w:rPr>
        <w:t xml:space="preserve">С целью </w:t>
      </w:r>
      <w:r w:rsidR="004D6357" w:rsidRPr="003A7478">
        <w:rPr>
          <w:rFonts w:ascii="Times New Roman" w:hAnsi="Times New Roman"/>
          <w:sz w:val="24"/>
        </w:rPr>
        <w:t xml:space="preserve">повышения эффективности использования топливно-энергетических ресурсов, модернизации теплового комплекса </w:t>
      </w:r>
      <w:r w:rsidRPr="003A7478">
        <w:rPr>
          <w:rFonts w:ascii="Times New Roman" w:hAnsi="Times New Roman"/>
          <w:sz w:val="24"/>
        </w:rPr>
        <w:t>Калачевского муниципального района</w:t>
      </w:r>
      <w:r w:rsidR="004D6357" w:rsidRPr="003A7478">
        <w:rPr>
          <w:rFonts w:ascii="Times New Roman" w:hAnsi="Times New Roman"/>
          <w:sz w:val="24"/>
        </w:rPr>
        <w:t>, сокращения бюджетных расходов</w:t>
      </w:r>
      <w:r w:rsidRPr="003A7478">
        <w:rPr>
          <w:rFonts w:ascii="Times New Roman" w:hAnsi="Times New Roman"/>
          <w:sz w:val="24"/>
        </w:rPr>
        <w:t xml:space="preserve"> пров</w:t>
      </w:r>
      <w:r w:rsidR="00741E98" w:rsidRPr="003A7478">
        <w:rPr>
          <w:rFonts w:ascii="Times New Roman" w:hAnsi="Times New Roman"/>
          <w:sz w:val="24"/>
        </w:rPr>
        <w:t>е</w:t>
      </w:r>
      <w:r w:rsidRPr="003A7478">
        <w:rPr>
          <w:rFonts w:ascii="Times New Roman" w:hAnsi="Times New Roman"/>
          <w:sz w:val="24"/>
        </w:rPr>
        <w:t>д</w:t>
      </w:r>
      <w:r w:rsidR="00741E98" w:rsidRPr="003A7478">
        <w:rPr>
          <w:rFonts w:ascii="Times New Roman" w:hAnsi="Times New Roman"/>
          <w:sz w:val="24"/>
        </w:rPr>
        <w:t>ены</w:t>
      </w:r>
      <w:r w:rsidRPr="003A7478">
        <w:rPr>
          <w:rFonts w:ascii="Times New Roman" w:hAnsi="Times New Roman"/>
          <w:sz w:val="24"/>
        </w:rPr>
        <w:t xml:space="preserve"> мероприятия</w:t>
      </w:r>
      <w:r w:rsidR="003A7478">
        <w:rPr>
          <w:rFonts w:ascii="Times New Roman" w:hAnsi="Times New Roman"/>
          <w:sz w:val="24"/>
        </w:rPr>
        <w:t xml:space="preserve"> </w:t>
      </w:r>
      <w:r w:rsidR="00BA2A05" w:rsidRPr="003A7478">
        <w:rPr>
          <w:rFonts w:ascii="Times New Roman" w:hAnsi="Times New Roman"/>
          <w:sz w:val="24"/>
        </w:rPr>
        <w:t>(К3)</w:t>
      </w:r>
      <w:r w:rsidRPr="003A7478">
        <w:rPr>
          <w:rFonts w:ascii="Times New Roman" w:hAnsi="Times New Roman"/>
          <w:sz w:val="24"/>
        </w:rPr>
        <w:t>:</w:t>
      </w:r>
    </w:p>
    <w:tbl>
      <w:tblPr>
        <w:tblStyle w:val="ac"/>
        <w:tblW w:w="9887" w:type="dxa"/>
        <w:tblInd w:w="-34" w:type="dxa"/>
        <w:tblLook w:val="04A0"/>
      </w:tblPr>
      <w:tblGrid>
        <w:gridCol w:w="631"/>
        <w:gridCol w:w="3365"/>
        <w:gridCol w:w="1520"/>
        <w:gridCol w:w="1519"/>
        <w:gridCol w:w="1481"/>
        <w:gridCol w:w="1371"/>
      </w:tblGrid>
      <w:tr w:rsidR="00E34C08" w:rsidRPr="003A7478" w:rsidTr="00E34C08">
        <w:trPr>
          <w:trHeight w:val="315"/>
        </w:trPr>
        <w:tc>
          <w:tcPr>
            <w:tcW w:w="631" w:type="dxa"/>
            <w:vMerge w:val="restart"/>
          </w:tcPr>
          <w:p w:rsidR="00E34C08" w:rsidRPr="003A7478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5" w:type="dxa"/>
            <w:vMerge w:val="restart"/>
          </w:tcPr>
          <w:p w:rsidR="00E34C08" w:rsidRPr="003A7478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39" w:type="dxa"/>
            <w:gridSpan w:val="2"/>
            <w:tcBorders>
              <w:bottom w:val="single" w:sz="4" w:space="0" w:color="auto"/>
            </w:tcBorders>
          </w:tcPr>
          <w:p w:rsidR="00E34C08" w:rsidRPr="003A7478" w:rsidRDefault="00E34C08" w:rsidP="00921E0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1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1" w:type="dxa"/>
            <w:vMerge w:val="restart"/>
          </w:tcPr>
          <w:p w:rsidR="00E34C08" w:rsidRPr="003A7478" w:rsidRDefault="00E34C08" w:rsidP="00E34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371" w:type="dxa"/>
            <w:vMerge w:val="restart"/>
          </w:tcPr>
          <w:p w:rsidR="00E34C08" w:rsidRPr="003A7478" w:rsidRDefault="00E34C08" w:rsidP="00E34C0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34C08" w:rsidRPr="003A7478" w:rsidTr="00E34C08">
        <w:trPr>
          <w:trHeight w:val="525"/>
        </w:trPr>
        <w:tc>
          <w:tcPr>
            <w:tcW w:w="631" w:type="dxa"/>
            <w:vMerge/>
          </w:tcPr>
          <w:p w:rsidR="00E34C08" w:rsidRPr="003A7478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E34C08" w:rsidRPr="003A7478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4" w:space="0" w:color="auto"/>
            </w:tcBorders>
          </w:tcPr>
          <w:p w:rsidR="00E34C08" w:rsidRPr="003A7478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</w:tcPr>
          <w:p w:rsidR="00E34C08" w:rsidRPr="003A7478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1" w:type="dxa"/>
            <w:vMerge/>
          </w:tcPr>
          <w:p w:rsidR="00E34C08" w:rsidRPr="003A7478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E34C08" w:rsidRPr="003A7478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08" w:rsidRPr="00003805" w:rsidTr="00E34C08">
        <w:tc>
          <w:tcPr>
            <w:tcW w:w="631" w:type="dxa"/>
          </w:tcPr>
          <w:p w:rsidR="00E34C08" w:rsidRPr="00003805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E34C08" w:rsidRPr="00003805" w:rsidRDefault="00E34C08" w:rsidP="008853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  мероприятия,    направленные на информационное   обеспечение  осуществления политики в области энергосбережения и повышения         </w:t>
            </w:r>
            <w:r w:rsidRPr="00003805">
              <w:rPr>
                <w:rFonts w:ascii="Times New Roman" w:hAnsi="Times New Roman" w:cs="Times New Roman"/>
                <w:sz w:val="24"/>
                <w:szCs w:val="24"/>
              </w:rPr>
              <w:br/>
              <w:t>энергетической   эффективности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E34C08" w:rsidRPr="00003805" w:rsidRDefault="00E34C08" w:rsidP="0088531B">
            <w:pPr>
              <w:pStyle w:val="a9"/>
              <w:spacing w:before="0" w:beforeAutospacing="0" w:after="0" w:afterAutospacing="0"/>
            </w:pPr>
            <w:r w:rsidRPr="00003805">
              <w:t xml:space="preserve">Без </w:t>
            </w:r>
            <w:proofErr w:type="spellStart"/>
            <w:r w:rsidRPr="00003805">
              <w:t>финанси</w:t>
            </w:r>
            <w:proofErr w:type="spellEnd"/>
          </w:p>
          <w:p w:rsidR="00E34C08" w:rsidRPr="00003805" w:rsidRDefault="00E34C08" w:rsidP="0088531B">
            <w:pPr>
              <w:pStyle w:val="a9"/>
              <w:spacing w:before="0" w:beforeAutospacing="0" w:after="0" w:afterAutospacing="0"/>
            </w:pPr>
            <w:proofErr w:type="spellStart"/>
            <w:r w:rsidRPr="00003805">
              <w:t>рования</w:t>
            </w:r>
            <w:proofErr w:type="spellEnd"/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E34C08" w:rsidRPr="00003805" w:rsidRDefault="00E34C08" w:rsidP="0088531B">
            <w:pPr>
              <w:pStyle w:val="a9"/>
              <w:spacing w:before="0" w:beforeAutospacing="0" w:after="0" w:afterAutospacing="0"/>
            </w:pPr>
            <w:r w:rsidRPr="00003805">
              <w:t xml:space="preserve">Без </w:t>
            </w:r>
            <w:proofErr w:type="spellStart"/>
            <w:r w:rsidRPr="00003805">
              <w:t>финанси</w:t>
            </w:r>
            <w:proofErr w:type="spellEnd"/>
          </w:p>
          <w:p w:rsidR="00E34C08" w:rsidRPr="00003805" w:rsidRDefault="00E34C08" w:rsidP="0088531B">
            <w:pPr>
              <w:pStyle w:val="a9"/>
              <w:spacing w:before="0" w:beforeAutospacing="0" w:after="0" w:afterAutospacing="0"/>
            </w:pPr>
            <w:proofErr w:type="spellStart"/>
            <w:r w:rsidRPr="00003805">
              <w:t>рования</w:t>
            </w:r>
            <w:proofErr w:type="spellEnd"/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34C08" w:rsidRPr="00003805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E34C08" w:rsidRPr="00003805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4C08" w:rsidRPr="00003805" w:rsidTr="00E34C08">
        <w:tc>
          <w:tcPr>
            <w:tcW w:w="631" w:type="dxa"/>
          </w:tcPr>
          <w:p w:rsidR="00E34C08" w:rsidRPr="00003805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E34C08" w:rsidRPr="00003805" w:rsidRDefault="00E34C08" w:rsidP="008959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>Перевод зданий бюджетных учреждений на автономное теплоснабжение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E34C08" w:rsidRPr="00003805" w:rsidRDefault="007B55EC" w:rsidP="0088531B">
            <w:pPr>
              <w:pStyle w:val="a9"/>
              <w:spacing w:before="0" w:beforeAutospacing="0" w:after="0" w:afterAutospacing="0"/>
            </w:pPr>
            <w:r>
              <w:t>155,2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E34C08" w:rsidRPr="00003805" w:rsidRDefault="001220A7" w:rsidP="0088531B">
            <w:pPr>
              <w:pStyle w:val="a9"/>
              <w:spacing w:before="0" w:beforeAutospacing="0" w:after="0" w:afterAutospacing="0"/>
            </w:pPr>
            <w:r>
              <w:t>155,1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34C08" w:rsidRPr="00003805" w:rsidRDefault="001220A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E34C08" w:rsidRPr="00003805" w:rsidRDefault="001220A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4C08" w:rsidRPr="00003805" w:rsidTr="00E34C08">
        <w:tc>
          <w:tcPr>
            <w:tcW w:w="631" w:type="dxa"/>
          </w:tcPr>
          <w:p w:rsidR="00E34C08" w:rsidRPr="00003805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E34C08" w:rsidRPr="00003805" w:rsidRDefault="00E34C08" w:rsidP="008959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 xml:space="preserve">Перевод на автономное поквартирное отопление </w:t>
            </w:r>
            <w:r w:rsidRPr="0000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E34C08" w:rsidRPr="00003805" w:rsidRDefault="007B55EC" w:rsidP="0088531B">
            <w:pPr>
              <w:pStyle w:val="a9"/>
              <w:spacing w:before="0" w:beforeAutospacing="0" w:after="0" w:afterAutospacing="0"/>
            </w:pPr>
            <w:r>
              <w:lastRenderedPageBreak/>
              <w:t>8</w:t>
            </w:r>
            <w:r w:rsidR="001220A7">
              <w:t xml:space="preserve"> </w:t>
            </w:r>
            <w:r>
              <w:t>000,0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E34C08" w:rsidRPr="00003805" w:rsidRDefault="001220A7" w:rsidP="0088531B">
            <w:pPr>
              <w:pStyle w:val="a9"/>
              <w:spacing w:before="0" w:beforeAutospacing="0" w:after="0" w:afterAutospacing="0"/>
            </w:pPr>
            <w:r>
              <w:t>8000,0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34C08" w:rsidRPr="00003805" w:rsidRDefault="001220A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E34C08" w:rsidRPr="00003805" w:rsidRDefault="001220A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4C08" w:rsidRPr="00003805" w:rsidTr="00E34C08">
        <w:tc>
          <w:tcPr>
            <w:tcW w:w="631" w:type="dxa"/>
          </w:tcPr>
          <w:p w:rsidR="00E34C08" w:rsidRPr="00003805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65" w:type="dxa"/>
          </w:tcPr>
          <w:p w:rsidR="00E34C08" w:rsidRPr="00003805" w:rsidRDefault="00E34C08" w:rsidP="008853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   энергосберегающих  технологий с заменой ламп накаливания </w:t>
            </w:r>
            <w:proofErr w:type="gramStart"/>
            <w:r w:rsidRPr="000038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03805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E34C08" w:rsidRPr="00003805" w:rsidRDefault="007B55EC" w:rsidP="0088531B">
            <w:pPr>
              <w:pStyle w:val="a9"/>
              <w:spacing w:before="0" w:beforeAutospacing="0" w:after="0" w:afterAutospacing="0"/>
            </w:pPr>
            <w:r>
              <w:t>0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E34C08" w:rsidRPr="00003805" w:rsidRDefault="007B55EC" w:rsidP="0088531B">
            <w:pPr>
              <w:pStyle w:val="a9"/>
              <w:spacing w:before="0" w:beforeAutospacing="0" w:after="0" w:afterAutospacing="0"/>
            </w:pPr>
            <w:r>
              <w:t>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34C08" w:rsidRPr="00003805" w:rsidRDefault="007B55EC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E34C08" w:rsidRPr="00003805" w:rsidRDefault="007B55EC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C08" w:rsidRPr="00003805" w:rsidTr="00E34C08">
        <w:tc>
          <w:tcPr>
            <w:tcW w:w="631" w:type="dxa"/>
          </w:tcPr>
          <w:p w:rsidR="00E34C08" w:rsidRPr="00003805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:rsidR="00E34C08" w:rsidRPr="00003805" w:rsidRDefault="00E34C08" w:rsidP="008853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0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E34C08" w:rsidRPr="00003805" w:rsidRDefault="007B55EC" w:rsidP="0088531B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8 155,2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E34C08" w:rsidRPr="00003805" w:rsidRDefault="007B55EC" w:rsidP="0088531B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8 155,1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34C08" w:rsidRPr="00003805" w:rsidRDefault="00A04A56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E34C08" w:rsidRPr="00003805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C08" w:rsidRPr="00003805" w:rsidTr="007E18B2">
        <w:tc>
          <w:tcPr>
            <w:tcW w:w="631" w:type="dxa"/>
          </w:tcPr>
          <w:p w:rsidR="00E34C08" w:rsidRPr="00003805" w:rsidRDefault="00E34C08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  <w:gridSpan w:val="4"/>
          </w:tcPr>
          <w:p w:rsidR="00E34C08" w:rsidRPr="00003805" w:rsidRDefault="00E34C08" w:rsidP="00E34C0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0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E34C08" w:rsidRPr="00003805" w:rsidRDefault="001220A7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C6584" w:rsidRPr="00003805" w:rsidRDefault="00FC6584" w:rsidP="00FC6584">
      <w:pPr>
        <w:ind w:right="-2" w:firstLine="709"/>
        <w:jc w:val="both"/>
        <w:rPr>
          <w:rFonts w:ascii="Times New Roman" w:hAnsi="Times New Roman"/>
          <w:sz w:val="24"/>
        </w:rPr>
      </w:pPr>
      <w:r w:rsidRPr="00003805">
        <w:rPr>
          <w:rFonts w:ascii="Times New Roman" w:hAnsi="Times New Roman"/>
          <w:sz w:val="24"/>
        </w:rPr>
        <w:t>Ежегодный отчет о ходе реализации муниципальной программы соответствует установленным требованиям (К</w:t>
      </w:r>
      <w:proofErr w:type="gramStart"/>
      <w:r w:rsidRPr="00003805">
        <w:rPr>
          <w:rFonts w:ascii="Times New Roman" w:hAnsi="Times New Roman"/>
          <w:sz w:val="24"/>
        </w:rPr>
        <w:t>4</w:t>
      </w:r>
      <w:proofErr w:type="gramEnd"/>
      <w:r w:rsidRPr="00003805">
        <w:rPr>
          <w:rFonts w:ascii="Times New Roman" w:hAnsi="Times New Roman"/>
          <w:sz w:val="24"/>
        </w:rPr>
        <w:t xml:space="preserve">) – </w:t>
      </w:r>
      <w:r w:rsidRPr="00003805">
        <w:rPr>
          <w:rFonts w:ascii="Times New Roman" w:hAnsi="Times New Roman"/>
          <w:b/>
          <w:sz w:val="24"/>
        </w:rPr>
        <w:t>10 баллов</w:t>
      </w:r>
      <w:r w:rsidRPr="00003805">
        <w:rPr>
          <w:rFonts w:ascii="Times New Roman" w:hAnsi="Times New Roman"/>
          <w:sz w:val="24"/>
        </w:rPr>
        <w:t>.</w:t>
      </w:r>
    </w:p>
    <w:p w:rsidR="00FC6584" w:rsidRPr="00A04A56" w:rsidRDefault="00FC6584" w:rsidP="00FC6584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A04A56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A04A56">
        <w:rPr>
          <w:rFonts w:ascii="Times New Roman" w:hAnsi="Times New Roman"/>
          <w:b/>
          <w:sz w:val="24"/>
        </w:rPr>
        <w:t>К</w:t>
      </w:r>
      <w:r w:rsidRPr="00A04A56">
        <w:rPr>
          <w:rFonts w:ascii="Times New Roman" w:hAnsi="Times New Roman"/>
          <w:sz w:val="24"/>
        </w:rPr>
        <w:t>=К</w:t>
      </w:r>
      <w:proofErr w:type="gramStart"/>
      <w:r w:rsidRPr="00A04A56">
        <w:rPr>
          <w:rFonts w:ascii="Times New Roman" w:hAnsi="Times New Roman"/>
          <w:sz w:val="24"/>
        </w:rPr>
        <w:t>1</w:t>
      </w:r>
      <w:proofErr w:type="gramEnd"/>
      <w:r w:rsidRPr="00A04A56">
        <w:rPr>
          <w:rFonts w:ascii="Times New Roman" w:hAnsi="Times New Roman"/>
          <w:sz w:val="24"/>
        </w:rPr>
        <w:t xml:space="preserve">+К2+К3+К4= </w:t>
      </w:r>
      <w:r w:rsidR="001220A7" w:rsidRPr="00A04A56">
        <w:rPr>
          <w:rFonts w:ascii="Times New Roman" w:hAnsi="Times New Roman"/>
          <w:sz w:val="24"/>
        </w:rPr>
        <w:t>1</w:t>
      </w:r>
      <w:r w:rsidRPr="00A04A56">
        <w:rPr>
          <w:rFonts w:ascii="Times New Roman" w:hAnsi="Times New Roman"/>
          <w:sz w:val="24"/>
        </w:rPr>
        <w:t>0+10+</w:t>
      </w:r>
      <w:r w:rsidR="001220A7" w:rsidRPr="00A04A56">
        <w:rPr>
          <w:rFonts w:ascii="Times New Roman" w:hAnsi="Times New Roman"/>
          <w:sz w:val="24"/>
        </w:rPr>
        <w:t>10</w:t>
      </w:r>
      <w:r w:rsidRPr="00A04A56">
        <w:rPr>
          <w:rFonts w:ascii="Times New Roman" w:hAnsi="Times New Roman"/>
          <w:sz w:val="24"/>
        </w:rPr>
        <w:t>+10=</w:t>
      </w:r>
      <w:r w:rsidR="00A04A56" w:rsidRPr="00A04A56">
        <w:rPr>
          <w:rFonts w:ascii="Times New Roman" w:hAnsi="Times New Roman"/>
          <w:b/>
          <w:sz w:val="24"/>
        </w:rPr>
        <w:t>40</w:t>
      </w:r>
      <w:r w:rsidRPr="00A04A56">
        <w:rPr>
          <w:rFonts w:ascii="Times New Roman" w:hAnsi="Times New Roman"/>
          <w:b/>
          <w:sz w:val="24"/>
        </w:rPr>
        <w:t xml:space="preserve">. </w:t>
      </w:r>
      <w:r w:rsidRPr="00A04A56">
        <w:rPr>
          <w:rFonts w:ascii="Times New Roman" w:hAnsi="Times New Roman"/>
          <w:sz w:val="24"/>
        </w:rPr>
        <w:t>Программу считать эффективной.</w:t>
      </w:r>
    </w:p>
    <w:p w:rsidR="00440804" w:rsidRPr="00391AC5" w:rsidRDefault="00440804" w:rsidP="00FF5DE5">
      <w:pPr>
        <w:ind w:firstLine="851"/>
        <w:jc w:val="both"/>
        <w:rPr>
          <w:rFonts w:ascii="Times New Roman" w:hAnsi="Times New Roman"/>
          <w:b/>
          <w:sz w:val="24"/>
          <w:highlight w:val="yellow"/>
        </w:rPr>
      </w:pPr>
    </w:p>
    <w:p w:rsidR="00650DEB" w:rsidRPr="00391AC5" w:rsidRDefault="00650DEB" w:rsidP="00FF5DE5">
      <w:pPr>
        <w:ind w:firstLine="851"/>
        <w:jc w:val="both"/>
        <w:rPr>
          <w:rFonts w:ascii="Times New Roman" w:hAnsi="Times New Roman"/>
          <w:b/>
          <w:sz w:val="24"/>
          <w:highlight w:val="yellow"/>
        </w:rPr>
      </w:pPr>
    </w:p>
    <w:p w:rsidR="00B87D87" w:rsidRPr="00F01956" w:rsidRDefault="00B87D87" w:rsidP="00B87D87">
      <w:pPr>
        <w:ind w:left="567" w:firstLine="851"/>
        <w:jc w:val="center"/>
        <w:rPr>
          <w:rFonts w:ascii="Times New Roman" w:hAnsi="Times New Roman"/>
          <w:b/>
          <w:sz w:val="24"/>
        </w:rPr>
      </w:pPr>
      <w:r w:rsidRPr="00F01956">
        <w:rPr>
          <w:rFonts w:ascii="Times New Roman" w:hAnsi="Times New Roman"/>
          <w:b/>
          <w:sz w:val="24"/>
        </w:rPr>
        <w:t>Муниципальная программа «Устойчивое развитие сельских территорий 2015-2017 годы»</w:t>
      </w:r>
    </w:p>
    <w:p w:rsidR="00B87D87" w:rsidRPr="00F01956" w:rsidRDefault="00B87D87" w:rsidP="00FF5DE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BC0DA6" w:rsidRPr="00F01956" w:rsidRDefault="00B87D87" w:rsidP="00FF5DE5">
      <w:pPr>
        <w:ind w:firstLine="851"/>
        <w:jc w:val="both"/>
        <w:rPr>
          <w:rFonts w:ascii="Times New Roman" w:hAnsi="Times New Roman"/>
          <w:sz w:val="24"/>
        </w:rPr>
      </w:pPr>
      <w:r w:rsidRPr="00F01956">
        <w:rPr>
          <w:rFonts w:ascii="Times New Roman" w:hAnsi="Times New Roman"/>
          <w:sz w:val="24"/>
        </w:rPr>
        <w:t>На 201</w:t>
      </w:r>
      <w:r w:rsidR="00F01956">
        <w:rPr>
          <w:rFonts w:ascii="Times New Roman" w:hAnsi="Times New Roman"/>
          <w:sz w:val="24"/>
        </w:rPr>
        <w:t>6</w:t>
      </w:r>
      <w:r w:rsidRPr="00F01956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F01956">
        <w:rPr>
          <w:rFonts w:ascii="Times New Roman" w:hAnsi="Times New Roman"/>
          <w:sz w:val="24"/>
        </w:rPr>
        <w:t>59</w:t>
      </w:r>
      <w:r w:rsidRPr="00F01956">
        <w:rPr>
          <w:rFonts w:ascii="Times New Roman" w:hAnsi="Times New Roman"/>
          <w:sz w:val="24"/>
        </w:rPr>
        <w:t>0,0 тыс</w:t>
      </w:r>
      <w:proofErr w:type="gramStart"/>
      <w:r w:rsidRPr="00F01956">
        <w:rPr>
          <w:rFonts w:ascii="Times New Roman" w:hAnsi="Times New Roman"/>
          <w:sz w:val="24"/>
        </w:rPr>
        <w:t>.р</w:t>
      </w:r>
      <w:proofErr w:type="gramEnd"/>
      <w:r w:rsidRPr="00F01956">
        <w:rPr>
          <w:rFonts w:ascii="Times New Roman" w:hAnsi="Times New Roman"/>
          <w:sz w:val="24"/>
        </w:rPr>
        <w:t>уб., фактически исполнено</w:t>
      </w:r>
      <w:r w:rsidR="0041134D">
        <w:rPr>
          <w:rFonts w:ascii="Times New Roman" w:hAnsi="Times New Roman"/>
          <w:sz w:val="24"/>
        </w:rPr>
        <w:t xml:space="preserve"> (за счет средств местного бюджета)</w:t>
      </w:r>
      <w:r w:rsidRPr="00F01956">
        <w:rPr>
          <w:rFonts w:ascii="Times New Roman" w:hAnsi="Times New Roman"/>
          <w:sz w:val="24"/>
        </w:rPr>
        <w:t xml:space="preserve"> по состоянию на 01.01.201</w:t>
      </w:r>
      <w:r w:rsidR="00F01956">
        <w:rPr>
          <w:rFonts w:ascii="Times New Roman" w:hAnsi="Times New Roman"/>
          <w:sz w:val="24"/>
        </w:rPr>
        <w:t>7</w:t>
      </w:r>
      <w:r w:rsidRPr="00F01956">
        <w:rPr>
          <w:rFonts w:ascii="Times New Roman" w:hAnsi="Times New Roman"/>
          <w:sz w:val="24"/>
        </w:rPr>
        <w:t xml:space="preserve"> года в сумме 0 тыс.руб. </w:t>
      </w:r>
    </w:p>
    <w:p w:rsidR="00BC0DA6" w:rsidRPr="00F01956" w:rsidRDefault="00BC0DA6" w:rsidP="00BC0DA6">
      <w:pPr>
        <w:jc w:val="both"/>
        <w:rPr>
          <w:rFonts w:ascii="Times New Roman" w:hAnsi="Times New Roman"/>
          <w:sz w:val="24"/>
        </w:rPr>
      </w:pPr>
      <w:r w:rsidRPr="00F01956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(</w:t>
      </w:r>
      <w:r w:rsidR="00847681" w:rsidRPr="00F01956">
        <w:rPr>
          <w:rFonts w:ascii="Times New Roman" w:hAnsi="Times New Roman"/>
          <w:sz w:val="24"/>
        </w:rPr>
        <w:t>К</w:t>
      </w:r>
      <w:proofErr w:type="gramStart"/>
      <w:r w:rsidR="00847681" w:rsidRPr="00F01956">
        <w:rPr>
          <w:rFonts w:ascii="Times New Roman" w:hAnsi="Times New Roman"/>
          <w:sz w:val="24"/>
        </w:rPr>
        <w:t>1</w:t>
      </w:r>
      <w:proofErr w:type="gramEnd"/>
      <w:r w:rsidR="00847681" w:rsidRPr="00F01956">
        <w:rPr>
          <w:rFonts w:ascii="Times New Roman" w:hAnsi="Times New Roman"/>
          <w:sz w:val="24"/>
        </w:rPr>
        <w:t>)</w:t>
      </w:r>
      <w:r w:rsidRPr="00F01956">
        <w:rPr>
          <w:rFonts w:ascii="Times New Roman" w:hAnsi="Times New Roman"/>
          <w:sz w:val="24"/>
        </w:rPr>
        <w:t>:</w:t>
      </w:r>
    </w:p>
    <w:tbl>
      <w:tblPr>
        <w:tblStyle w:val="ac"/>
        <w:tblW w:w="10314" w:type="dxa"/>
        <w:tblLayout w:type="fixed"/>
        <w:tblLook w:val="04A0"/>
      </w:tblPr>
      <w:tblGrid>
        <w:gridCol w:w="700"/>
        <w:gridCol w:w="4653"/>
        <w:gridCol w:w="1134"/>
        <w:gridCol w:w="1276"/>
        <w:gridCol w:w="1417"/>
        <w:gridCol w:w="1134"/>
      </w:tblGrid>
      <w:tr w:rsidR="00E60D5C" w:rsidRPr="00F01956" w:rsidTr="00E60D5C">
        <w:trPr>
          <w:trHeight w:val="654"/>
        </w:trPr>
        <w:tc>
          <w:tcPr>
            <w:tcW w:w="700" w:type="dxa"/>
          </w:tcPr>
          <w:p w:rsidR="00E60D5C" w:rsidRPr="00F01956" w:rsidRDefault="00E60D5C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F01956">
              <w:rPr>
                <w:rFonts w:ascii="Times New Roman" w:hAnsi="Times New Roman"/>
                <w:sz w:val="24"/>
              </w:rPr>
              <w:t>№</w:t>
            </w:r>
          </w:p>
          <w:p w:rsidR="00E60D5C" w:rsidRPr="00F01956" w:rsidRDefault="00E60D5C" w:rsidP="0088531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01956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F0195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F01956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653" w:type="dxa"/>
          </w:tcPr>
          <w:p w:rsidR="00E60D5C" w:rsidRPr="00F01956" w:rsidRDefault="00E60D5C" w:rsidP="0088531B">
            <w:pPr>
              <w:jc w:val="center"/>
              <w:rPr>
                <w:rFonts w:ascii="Times New Roman" w:hAnsi="Times New Roman"/>
                <w:sz w:val="24"/>
              </w:rPr>
            </w:pPr>
            <w:r w:rsidRPr="00F01956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134" w:type="dxa"/>
          </w:tcPr>
          <w:p w:rsidR="00E60D5C" w:rsidRPr="00F01956" w:rsidRDefault="00E60D5C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276" w:type="dxa"/>
          </w:tcPr>
          <w:p w:rsidR="00E60D5C" w:rsidRPr="00F01956" w:rsidRDefault="00E60D5C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1417" w:type="dxa"/>
          </w:tcPr>
          <w:p w:rsidR="00E60D5C" w:rsidRPr="00F01956" w:rsidRDefault="00E60D5C" w:rsidP="0088531B">
            <w:pPr>
              <w:rPr>
                <w:rFonts w:ascii="Times New Roman" w:hAnsi="Times New Roman"/>
                <w:sz w:val="24"/>
              </w:rPr>
            </w:pPr>
            <w:r w:rsidRPr="00F01956">
              <w:rPr>
                <w:rFonts w:ascii="Times New Roman" w:hAnsi="Times New Roman"/>
                <w:sz w:val="24"/>
              </w:rPr>
              <w:t>% исполнения</w:t>
            </w:r>
          </w:p>
        </w:tc>
        <w:tc>
          <w:tcPr>
            <w:tcW w:w="1134" w:type="dxa"/>
          </w:tcPr>
          <w:p w:rsidR="00E60D5C" w:rsidRPr="00F01956" w:rsidRDefault="00E60D5C" w:rsidP="0088531B">
            <w:pPr>
              <w:rPr>
                <w:rFonts w:ascii="Times New Roman" w:hAnsi="Times New Roman"/>
                <w:sz w:val="24"/>
              </w:rPr>
            </w:pPr>
            <w:r w:rsidRPr="00F01956"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E60D5C" w:rsidRPr="00E60D5C" w:rsidTr="00E60D5C">
        <w:trPr>
          <w:trHeight w:val="441"/>
        </w:trPr>
        <w:tc>
          <w:tcPr>
            <w:tcW w:w="700" w:type="dxa"/>
          </w:tcPr>
          <w:p w:rsidR="00E60D5C" w:rsidRPr="00E60D5C" w:rsidRDefault="00E60D5C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E60D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53" w:type="dxa"/>
          </w:tcPr>
          <w:p w:rsidR="00E60D5C" w:rsidRPr="00E60D5C" w:rsidRDefault="00E60D5C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E60D5C">
              <w:rPr>
                <w:rFonts w:ascii="Times New Roman" w:hAnsi="Times New Roman"/>
                <w:sz w:val="24"/>
              </w:rPr>
              <w:t>ввод (приобретение) 283,84 кв. метров жилья для граждан, проживающих в сельской местности, в том числе 283,84 кв. метров для молодых специалистов</w:t>
            </w:r>
          </w:p>
        </w:tc>
        <w:tc>
          <w:tcPr>
            <w:tcW w:w="1134" w:type="dxa"/>
          </w:tcPr>
          <w:p w:rsidR="00E60D5C" w:rsidRPr="00E60D5C" w:rsidRDefault="00E60D5C" w:rsidP="007F719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75,5</w:t>
            </w:r>
          </w:p>
        </w:tc>
        <w:tc>
          <w:tcPr>
            <w:tcW w:w="1276" w:type="dxa"/>
          </w:tcPr>
          <w:p w:rsidR="00E60D5C" w:rsidRPr="00E60D5C" w:rsidRDefault="00E60D5C" w:rsidP="007F719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142,8</w:t>
            </w:r>
          </w:p>
        </w:tc>
        <w:tc>
          <w:tcPr>
            <w:tcW w:w="1417" w:type="dxa"/>
          </w:tcPr>
          <w:p w:rsidR="00E60D5C" w:rsidRPr="00E60D5C" w:rsidRDefault="00E60D5C" w:rsidP="00E60D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</w:t>
            </w:r>
          </w:p>
        </w:tc>
        <w:tc>
          <w:tcPr>
            <w:tcW w:w="1134" w:type="dxa"/>
          </w:tcPr>
          <w:p w:rsidR="00E60D5C" w:rsidRPr="00E60D5C" w:rsidRDefault="00FC5C12" w:rsidP="007F719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60D5C" w:rsidRPr="00391AC5" w:rsidTr="00E60D5C">
        <w:trPr>
          <w:trHeight w:val="441"/>
        </w:trPr>
        <w:tc>
          <w:tcPr>
            <w:tcW w:w="700" w:type="dxa"/>
          </w:tcPr>
          <w:p w:rsidR="00E60D5C" w:rsidRPr="00E60D5C" w:rsidRDefault="00E60D5C" w:rsidP="0088531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53" w:type="dxa"/>
          </w:tcPr>
          <w:p w:rsidR="00E60D5C" w:rsidRPr="00E60D5C" w:rsidRDefault="00E60D5C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E60D5C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134" w:type="dxa"/>
          </w:tcPr>
          <w:p w:rsidR="00E60D5C" w:rsidRPr="00E60D5C" w:rsidRDefault="00E60D5C" w:rsidP="007F719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E60D5C" w:rsidRPr="00E60D5C" w:rsidRDefault="00E60D5C" w:rsidP="007F719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E60D5C" w:rsidRPr="00E60D5C" w:rsidRDefault="00E60D5C" w:rsidP="007F719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E60D5C" w:rsidRPr="00E60D5C" w:rsidRDefault="00FC5C12" w:rsidP="007F719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E60D5C" w:rsidRPr="00E60D5C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</w:tbl>
    <w:p w:rsidR="00E60D5C" w:rsidRDefault="00E60D5C" w:rsidP="00EE5A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highlight w:val="yellow"/>
        </w:rPr>
      </w:pPr>
    </w:p>
    <w:p w:rsidR="00EE5A4D" w:rsidRPr="00E60D5C" w:rsidRDefault="00D90087" w:rsidP="00EE5A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E60D5C">
        <w:rPr>
          <w:rFonts w:ascii="Times New Roman" w:hAnsi="Times New Roman"/>
          <w:sz w:val="24"/>
        </w:rPr>
        <w:t>Д</w:t>
      </w:r>
      <w:r w:rsidR="005451A8" w:rsidRPr="00E60D5C">
        <w:rPr>
          <w:rFonts w:ascii="Times New Roman" w:hAnsi="Times New Roman"/>
          <w:sz w:val="24"/>
        </w:rPr>
        <w:t>остижение предусмотренных целевых показателей будет способствовать укреплению основ для устойчивого и эффективного развития сельского хозяйства и обеспечения агропродовольственной безопасности Волгоградской области</w:t>
      </w:r>
      <w:r w:rsidR="00EE5A4D" w:rsidRPr="00E60D5C">
        <w:rPr>
          <w:rFonts w:ascii="Times New Roman" w:hAnsi="Times New Roman"/>
          <w:sz w:val="24"/>
        </w:rPr>
        <w:t>. Б</w:t>
      </w:r>
      <w:r w:rsidRPr="00E60D5C">
        <w:rPr>
          <w:rFonts w:ascii="Times New Roman" w:hAnsi="Times New Roman"/>
          <w:sz w:val="24"/>
        </w:rPr>
        <w:t>олее полную оценку можно дать после того, как буд</w:t>
      </w:r>
      <w:r w:rsidR="00EE5A4D" w:rsidRPr="00E60D5C">
        <w:rPr>
          <w:rFonts w:ascii="Times New Roman" w:hAnsi="Times New Roman"/>
          <w:sz w:val="24"/>
        </w:rPr>
        <w:t>у</w:t>
      </w:r>
      <w:r w:rsidRPr="00E60D5C">
        <w:rPr>
          <w:rFonts w:ascii="Times New Roman" w:hAnsi="Times New Roman"/>
          <w:sz w:val="24"/>
        </w:rPr>
        <w:t xml:space="preserve">т </w:t>
      </w:r>
      <w:r w:rsidR="00EE5A4D" w:rsidRPr="00E60D5C">
        <w:rPr>
          <w:rFonts w:ascii="Times New Roman" w:hAnsi="Times New Roman"/>
          <w:sz w:val="24"/>
        </w:rPr>
        <w:t xml:space="preserve">реализованы показатели, которые планируется провести в 2016г-2017г.  </w:t>
      </w:r>
    </w:p>
    <w:p w:rsidR="00B87D87" w:rsidRPr="00F01956" w:rsidRDefault="00B87D87" w:rsidP="00FF5DE5">
      <w:pPr>
        <w:ind w:firstLine="851"/>
        <w:jc w:val="both"/>
        <w:rPr>
          <w:rFonts w:ascii="Times New Roman" w:hAnsi="Times New Roman"/>
          <w:sz w:val="24"/>
        </w:rPr>
      </w:pPr>
      <w:r w:rsidRPr="00F01956">
        <w:rPr>
          <w:rFonts w:ascii="Times New Roman" w:hAnsi="Times New Roman"/>
          <w:sz w:val="24"/>
        </w:rPr>
        <w:t xml:space="preserve">С целью </w:t>
      </w:r>
      <w:r w:rsidR="006805C6" w:rsidRPr="00F01956">
        <w:rPr>
          <w:rFonts w:ascii="Times New Roman" w:hAnsi="Times New Roman"/>
          <w:sz w:val="24"/>
        </w:rPr>
        <w:t>создания комфортных условий жизнедеятельности в сельской местности пров</w:t>
      </w:r>
      <w:r w:rsidR="008D11BF" w:rsidRPr="00F01956">
        <w:rPr>
          <w:rFonts w:ascii="Times New Roman" w:hAnsi="Times New Roman"/>
          <w:sz w:val="24"/>
        </w:rPr>
        <w:t>едены</w:t>
      </w:r>
      <w:r w:rsidR="006805C6" w:rsidRPr="00F01956">
        <w:rPr>
          <w:rFonts w:ascii="Times New Roman" w:hAnsi="Times New Roman"/>
          <w:sz w:val="24"/>
        </w:rPr>
        <w:t xml:space="preserve"> мероприятия</w:t>
      </w:r>
      <w:r w:rsidR="006F6379" w:rsidRPr="00F01956">
        <w:rPr>
          <w:rFonts w:ascii="Times New Roman" w:hAnsi="Times New Roman"/>
          <w:sz w:val="24"/>
        </w:rPr>
        <w:t xml:space="preserve"> (К3)</w:t>
      </w:r>
      <w:r w:rsidR="008D11BF" w:rsidRPr="00F01956">
        <w:rPr>
          <w:rFonts w:ascii="Times New Roman" w:hAnsi="Times New Roman"/>
          <w:sz w:val="24"/>
        </w:rPr>
        <w:t>.</w:t>
      </w:r>
    </w:p>
    <w:tbl>
      <w:tblPr>
        <w:tblStyle w:val="ac"/>
        <w:tblW w:w="9887" w:type="dxa"/>
        <w:tblInd w:w="-34" w:type="dxa"/>
        <w:tblLook w:val="04A0"/>
      </w:tblPr>
      <w:tblGrid>
        <w:gridCol w:w="620"/>
        <w:gridCol w:w="3198"/>
        <w:gridCol w:w="1315"/>
        <w:gridCol w:w="1306"/>
        <w:gridCol w:w="1640"/>
        <w:gridCol w:w="1808"/>
      </w:tblGrid>
      <w:tr w:rsidR="00921E04" w:rsidRPr="00F01956" w:rsidTr="00270772">
        <w:trPr>
          <w:trHeight w:val="315"/>
        </w:trPr>
        <w:tc>
          <w:tcPr>
            <w:tcW w:w="620" w:type="dxa"/>
            <w:vMerge w:val="restart"/>
          </w:tcPr>
          <w:p w:rsidR="00921E04" w:rsidRPr="00F01956" w:rsidRDefault="00921E04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1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19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1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8" w:type="dxa"/>
            <w:vMerge w:val="restart"/>
          </w:tcPr>
          <w:p w:rsidR="00921E04" w:rsidRPr="00F01956" w:rsidRDefault="00921E04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</w:tcPr>
          <w:p w:rsidR="00921E04" w:rsidRPr="00F01956" w:rsidRDefault="00921E04" w:rsidP="00921E0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19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vMerge w:val="restart"/>
          </w:tcPr>
          <w:p w:rsidR="00921E04" w:rsidRPr="00F01956" w:rsidRDefault="00921E04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5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08" w:type="dxa"/>
            <w:vMerge w:val="restart"/>
          </w:tcPr>
          <w:p w:rsidR="00921E04" w:rsidRPr="00F01956" w:rsidRDefault="00921E04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56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921E04" w:rsidRPr="00F01956" w:rsidTr="00270772">
        <w:trPr>
          <w:trHeight w:val="525"/>
        </w:trPr>
        <w:tc>
          <w:tcPr>
            <w:tcW w:w="620" w:type="dxa"/>
            <w:vMerge/>
          </w:tcPr>
          <w:p w:rsidR="00921E04" w:rsidRPr="00F01956" w:rsidRDefault="00921E04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921E04" w:rsidRPr="00F01956" w:rsidRDefault="00921E04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</w:tcPr>
          <w:p w:rsidR="00921E04" w:rsidRPr="00F01956" w:rsidRDefault="00921E04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921E04" w:rsidRPr="00F01956" w:rsidRDefault="00921E04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5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40" w:type="dxa"/>
            <w:vMerge/>
          </w:tcPr>
          <w:p w:rsidR="00921E04" w:rsidRPr="00F01956" w:rsidRDefault="00921E04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21E04" w:rsidRPr="00F01956" w:rsidRDefault="00921E04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FD" w:rsidRPr="00F01956" w:rsidTr="00270772">
        <w:trPr>
          <w:trHeight w:val="525"/>
        </w:trPr>
        <w:tc>
          <w:tcPr>
            <w:tcW w:w="620" w:type="dxa"/>
          </w:tcPr>
          <w:p w:rsidR="008A12FD" w:rsidRPr="00F01956" w:rsidRDefault="008A12FD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8A12FD" w:rsidRPr="008A12FD" w:rsidRDefault="008A12FD" w:rsidP="008A1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</w:t>
            </w:r>
            <w:r w:rsidRPr="008A12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пунктов, а также к объектам производства и переработки сельскохозяйственной продукции</w:t>
            </w: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</w:tcPr>
          <w:p w:rsidR="008A12FD" w:rsidRPr="00F01956" w:rsidRDefault="008A12FD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8A12FD" w:rsidRPr="00F01956" w:rsidRDefault="008A12FD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8A12FD" w:rsidRPr="00F01956" w:rsidRDefault="008A12FD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8A12FD" w:rsidRPr="00F01956" w:rsidRDefault="008A12FD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2FD" w:rsidRPr="00F01956" w:rsidTr="00270772">
        <w:trPr>
          <w:trHeight w:val="525"/>
        </w:trPr>
        <w:tc>
          <w:tcPr>
            <w:tcW w:w="620" w:type="dxa"/>
          </w:tcPr>
          <w:p w:rsidR="008A12FD" w:rsidRPr="00F01956" w:rsidRDefault="008A12FD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198" w:type="dxa"/>
          </w:tcPr>
          <w:p w:rsidR="008A12FD" w:rsidRPr="008A12FD" w:rsidRDefault="008A12FD" w:rsidP="008A1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F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проектной документации  по строительству автомобильной дороги общего пользования с твердым покрытием, х. </w:t>
            </w:r>
            <w:proofErr w:type="spellStart"/>
            <w:r w:rsidRPr="008A12FD">
              <w:rPr>
                <w:rFonts w:ascii="Times New Roman" w:hAnsi="Times New Roman" w:cs="Times New Roman"/>
                <w:sz w:val="24"/>
                <w:szCs w:val="24"/>
              </w:rPr>
              <w:t>Степаневка</w:t>
            </w:r>
            <w:proofErr w:type="spellEnd"/>
            <w:r w:rsidRPr="008A1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FD">
              <w:rPr>
                <w:rFonts w:ascii="Times New Roman" w:hAnsi="Times New Roman" w:cs="Times New Roman"/>
                <w:sz w:val="24"/>
                <w:szCs w:val="24"/>
              </w:rPr>
              <w:t>Бузиновского</w:t>
            </w:r>
            <w:proofErr w:type="spellEnd"/>
            <w:r w:rsidRPr="008A12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</w:tcPr>
          <w:p w:rsidR="008A12FD" w:rsidRPr="00F01956" w:rsidRDefault="008A12FD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8A12FD" w:rsidRPr="00F01956" w:rsidRDefault="008A12FD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A12FD" w:rsidRPr="00F01956" w:rsidRDefault="008A12FD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A12FD" w:rsidRPr="00F01956" w:rsidRDefault="008A12FD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FD" w:rsidRPr="00CB30A2" w:rsidTr="00270772">
        <w:tc>
          <w:tcPr>
            <w:tcW w:w="620" w:type="dxa"/>
          </w:tcPr>
          <w:p w:rsidR="008A12FD" w:rsidRPr="00CB30A2" w:rsidRDefault="008A12FD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A12FD" w:rsidRPr="00CB30A2" w:rsidRDefault="008A12FD" w:rsidP="008853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A12FD" w:rsidRPr="00CB30A2" w:rsidRDefault="008A12FD" w:rsidP="0088531B">
            <w:pPr>
              <w:pStyle w:val="a9"/>
              <w:spacing w:before="0" w:beforeAutospacing="0" w:after="0" w:afterAutospacing="0"/>
            </w:pPr>
            <w:r>
              <w:t>590,0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8A12FD" w:rsidRPr="00CB30A2" w:rsidRDefault="008A12FD" w:rsidP="0088531B">
            <w:pPr>
              <w:pStyle w:val="a9"/>
              <w:spacing w:before="0" w:beforeAutospacing="0" w:after="0" w:afterAutospacing="0"/>
            </w:pPr>
            <w:r w:rsidRPr="00CB30A2">
              <w:t>0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8A12FD" w:rsidRPr="00CB30A2" w:rsidRDefault="008A12FD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A12FD" w:rsidRPr="00CB30A2" w:rsidRDefault="008A12FD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5C" w:rsidRPr="00CB30A2" w:rsidTr="00270772">
        <w:tc>
          <w:tcPr>
            <w:tcW w:w="620" w:type="dxa"/>
          </w:tcPr>
          <w:p w:rsidR="00E60D5C" w:rsidRPr="00CB30A2" w:rsidRDefault="00E60D5C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:rsidR="00E60D5C" w:rsidRPr="00270772" w:rsidRDefault="00E60D5C" w:rsidP="00270772">
            <w:pPr>
              <w:pStyle w:val="ab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E60D5C" w:rsidRPr="00270772" w:rsidRDefault="00E60D5C" w:rsidP="00270772">
            <w:pPr>
              <w:ind w:left="34"/>
              <w:rPr>
                <w:rFonts w:ascii="Times New Roman" w:eastAsia="Times New Roman" w:hAnsi="Times New Roman"/>
                <w:sz w:val="24"/>
              </w:rPr>
            </w:pPr>
            <w:r w:rsidRPr="00270772">
              <w:rPr>
                <w:rFonts w:ascii="Times New Roman" w:eastAsia="Times New Roman" w:hAnsi="Times New Roman"/>
                <w:sz w:val="24"/>
              </w:rPr>
              <w:t>-  283,84 кв. метров жилья для граждан, проживающих в сельской местности, в том числе 283,84 кв. метров для молодых специалистов.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E60D5C" w:rsidRDefault="00270772" w:rsidP="0088531B">
            <w:pPr>
              <w:pStyle w:val="a9"/>
              <w:spacing w:before="0" w:beforeAutospacing="0" w:after="0" w:afterAutospacing="0"/>
            </w:pPr>
            <w:r>
              <w:t>1 021,74</w:t>
            </w:r>
          </w:p>
          <w:p w:rsidR="00270772" w:rsidRDefault="00270772" w:rsidP="0088531B">
            <w:pPr>
              <w:pStyle w:val="a9"/>
              <w:spacing w:before="0" w:beforeAutospacing="0" w:after="0" w:afterAutospacing="0"/>
            </w:pPr>
          </w:p>
          <w:p w:rsidR="00270772" w:rsidRDefault="00270772" w:rsidP="0088531B">
            <w:pPr>
              <w:pStyle w:val="a9"/>
              <w:spacing w:before="0" w:beforeAutospacing="0" w:after="0" w:afterAutospacing="0"/>
            </w:pPr>
          </w:p>
          <w:p w:rsidR="00270772" w:rsidRDefault="00270772" w:rsidP="0088531B">
            <w:pPr>
              <w:pStyle w:val="a9"/>
              <w:spacing w:before="0" w:beforeAutospacing="0" w:after="0" w:afterAutospacing="0"/>
            </w:pPr>
          </w:p>
          <w:p w:rsidR="00270772" w:rsidRDefault="00270772" w:rsidP="0088531B">
            <w:pPr>
              <w:pStyle w:val="a9"/>
              <w:spacing w:before="0" w:beforeAutospacing="0" w:after="0" w:afterAutospacing="0"/>
            </w:pPr>
            <w:r>
              <w:t>437,89</w:t>
            </w:r>
          </w:p>
          <w:p w:rsidR="00270772" w:rsidRDefault="00270772" w:rsidP="0088531B">
            <w:pPr>
              <w:pStyle w:val="a9"/>
              <w:spacing w:before="0" w:beforeAutospacing="0" w:after="0" w:afterAutospacing="0"/>
            </w:pPr>
          </w:p>
          <w:p w:rsidR="00270772" w:rsidRDefault="00270772" w:rsidP="0088531B">
            <w:pPr>
              <w:pStyle w:val="a9"/>
              <w:spacing w:before="0" w:beforeAutospacing="0" w:after="0" w:afterAutospacing="0"/>
            </w:pPr>
            <w:r w:rsidRPr="00270772">
              <w:t>625,55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E60D5C" w:rsidRDefault="00270772" w:rsidP="0088531B">
            <w:pPr>
              <w:pStyle w:val="a9"/>
              <w:spacing w:before="0" w:beforeAutospacing="0" w:after="0" w:afterAutospacing="0"/>
            </w:pPr>
            <w:r>
              <w:t>791,12</w:t>
            </w:r>
          </w:p>
          <w:p w:rsidR="00270772" w:rsidRDefault="00270772" w:rsidP="0088531B">
            <w:pPr>
              <w:pStyle w:val="a9"/>
              <w:spacing w:before="0" w:beforeAutospacing="0" w:after="0" w:afterAutospacing="0"/>
            </w:pPr>
          </w:p>
          <w:p w:rsidR="00270772" w:rsidRDefault="00270772" w:rsidP="0088531B">
            <w:pPr>
              <w:pStyle w:val="a9"/>
              <w:spacing w:before="0" w:beforeAutospacing="0" w:after="0" w:afterAutospacing="0"/>
            </w:pPr>
          </w:p>
          <w:p w:rsidR="00270772" w:rsidRDefault="00270772" w:rsidP="0088531B">
            <w:pPr>
              <w:pStyle w:val="a9"/>
              <w:spacing w:before="0" w:beforeAutospacing="0" w:after="0" w:afterAutospacing="0"/>
            </w:pPr>
          </w:p>
          <w:p w:rsidR="00270772" w:rsidRDefault="00270772" w:rsidP="0088531B">
            <w:pPr>
              <w:pStyle w:val="a9"/>
              <w:spacing w:before="0" w:beforeAutospacing="0" w:after="0" w:afterAutospacing="0"/>
            </w:pPr>
            <w:r>
              <w:t>388,57</w:t>
            </w:r>
          </w:p>
          <w:p w:rsidR="00270772" w:rsidRDefault="00270772" w:rsidP="0088531B">
            <w:pPr>
              <w:pStyle w:val="a9"/>
              <w:spacing w:before="0" w:beforeAutospacing="0" w:after="0" w:afterAutospacing="0"/>
            </w:pPr>
          </w:p>
          <w:p w:rsidR="00270772" w:rsidRPr="00CB30A2" w:rsidRDefault="00270772" w:rsidP="0088531B">
            <w:pPr>
              <w:pStyle w:val="a9"/>
              <w:spacing w:before="0" w:beforeAutospacing="0" w:after="0" w:afterAutospacing="0"/>
            </w:pPr>
            <w:r>
              <w:t>1549,89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0D5C" w:rsidRDefault="0027077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  <w:p w:rsidR="00270772" w:rsidRDefault="0027077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772" w:rsidRDefault="0027077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772" w:rsidRDefault="0027077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772" w:rsidRDefault="0027077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  <w:p w:rsidR="00270772" w:rsidRDefault="0027077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772" w:rsidRDefault="0027077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248%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E60D5C" w:rsidRDefault="0027077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бюджета;</w:t>
            </w:r>
          </w:p>
          <w:p w:rsidR="00270772" w:rsidRDefault="00270772" w:rsidP="0027077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772" w:rsidRDefault="00270772" w:rsidP="0027077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70772" w:rsidRPr="00CB30A2" w:rsidRDefault="00270772" w:rsidP="0027077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(собственные средства получателей сертификатов)</w:t>
            </w:r>
          </w:p>
        </w:tc>
      </w:tr>
      <w:tr w:rsidR="00270772" w:rsidRPr="00CB30A2" w:rsidTr="00270772">
        <w:tc>
          <w:tcPr>
            <w:tcW w:w="620" w:type="dxa"/>
          </w:tcPr>
          <w:p w:rsidR="00270772" w:rsidRDefault="0027077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</w:tcPr>
          <w:p w:rsidR="00270772" w:rsidRPr="00270772" w:rsidRDefault="00270772" w:rsidP="00813242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270772">
              <w:rPr>
                <w:rFonts w:ascii="Times New Roman" w:eastAsia="Times New Roman" w:hAnsi="Times New Roman"/>
                <w:sz w:val="24"/>
              </w:rPr>
              <w:t>Грантовая</w:t>
            </w:r>
            <w:proofErr w:type="spellEnd"/>
            <w:r w:rsidRPr="00270772">
              <w:rPr>
                <w:rFonts w:ascii="Times New Roman" w:eastAsia="Times New Roman" w:hAnsi="Times New Roman"/>
                <w:sz w:val="24"/>
              </w:rPr>
              <w:t xml:space="preserve"> поддержка местных инициатив граждан, проживающих в сельской местности:</w:t>
            </w:r>
          </w:p>
          <w:p w:rsidR="00270772" w:rsidRPr="00270772" w:rsidRDefault="00270772" w:rsidP="00813242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Бузиновское</w:t>
            </w:r>
            <w:proofErr w:type="spellEnd"/>
            <w:r w:rsidRPr="0027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270772" w:rsidRPr="00270772" w:rsidRDefault="00270772" w:rsidP="00813242">
            <w:pPr>
              <w:rPr>
                <w:rFonts w:ascii="Times New Roman" w:eastAsia="Times New Roman" w:hAnsi="Times New Roman"/>
                <w:sz w:val="24"/>
              </w:rPr>
            </w:pPr>
            <w:r w:rsidRPr="00270772">
              <w:rPr>
                <w:rFonts w:ascii="Times New Roman" w:eastAsia="Times New Roman" w:hAnsi="Times New Roman"/>
                <w:sz w:val="24"/>
              </w:rPr>
              <w:t>ТОС «</w:t>
            </w:r>
            <w:proofErr w:type="spellStart"/>
            <w:r w:rsidRPr="00270772">
              <w:rPr>
                <w:rFonts w:ascii="Times New Roman" w:eastAsia="Times New Roman" w:hAnsi="Times New Roman"/>
                <w:sz w:val="24"/>
              </w:rPr>
              <w:t>Бузиновский</w:t>
            </w:r>
            <w:proofErr w:type="spellEnd"/>
            <w:r w:rsidRPr="00270772">
              <w:rPr>
                <w:rFonts w:ascii="Times New Roman" w:eastAsia="Times New Roman" w:hAnsi="Times New Roman"/>
                <w:sz w:val="24"/>
              </w:rPr>
              <w:t xml:space="preserve"> № 1» «Восстановление братской могилы советских воинов, погибших в период Сталинградской битвы в х. </w:t>
            </w:r>
            <w:proofErr w:type="spellStart"/>
            <w:r w:rsidRPr="00270772">
              <w:rPr>
                <w:rFonts w:ascii="Times New Roman" w:eastAsia="Times New Roman" w:hAnsi="Times New Roman"/>
                <w:sz w:val="24"/>
              </w:rPr>
              <w:t>Бузиновка</w:t>
            </w:r>
            <w:proofErr w:type="spellEnd"/>
            <w:r w:rsidRPr="00270772">
              <w:rPr>
                <w:rFonts w:ascii="Times New Roman" w:eastAsia="Times New Roman" w:hAnsi="Times New Roman"/>
                <w:sz w:val="24"/>
              </w:rPr>
              <w:t>, кладбище»</w:t>
            </w:r>
          </w:p>
          <w:p w:rsidR="00270772" w:rsidRPr="00270772" w:rsidRDefault="00270772" w:rsidP="00813242">
            <w:pPr>
              <w:rPr>
                <w:rFonts w:ascii="Times New Roman" w:eastAsia="Times New Roman" w:hAnsi="Times New Roman"/>
                <w:sz w:val="24"/>
              </w:rPr>
            </w:pPr>
            <w:r w:rsidRPr="00270772">
              <w:rPr>
                <w:rFonts w:ascii="Times New Roman" w:eastAsia="Times New Roman" w:hAnsi="Times New Roman"/>
                <w:sz w:val="24"/>
              </w:rPr>
              <w:t>За счет следующих источников финансирования: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270772" w:rsidRDefault="00270772" w:rsidP="0088531B">
            <w:pPr>
              <w:pStyle w:val="a9"/>
              <w:spacing w:before="0" w:beforeAutospacing="0" w:after="0" w:afterAutospacing="0"/>
            </w:pPr>
            <w:r>
              <w:t>180,0</w:t>
            </w:r>
          </w:p>
          <w:p w:rsidR="00270772" w:rsidRDefault="00270772" w:rsidP="0088531B">
            <w:pPr>
              <w:pStyle w:val="a9"/>
              <w:spacing w:before="0" w:beforeAutospacing="0" w:after="0" w:afterAutospacing="0"/>
            </w:pPr>
          </w:p>
          <w:p w:rsidR="00270772" w:rsidRDefault="00270772" w:rsidP="0088531B">
            <w:pPr>
              <w:pStyle w:val="a9"/>
              <w:spacing w:before="0" w:beforeAutospacing="0" w:after="0" w:afterAutospacing="0"/>
            </w:pPr>
            <w:r w:rsidRPr="00270772">
              <w:t>1,14</w:t>
            </w:r>
          </w:p>
          <w:p w:rsidR="00270772" w:rsidRDefault="00270772" w:rsidP="0088531B">
            <w:pPr>
              <w:pStyle w:val="a9"/>
              <w:spacing w:before="0" w:beforeAutospacing="0" w:after="0" w:afterAutospacing="0"/>
            </w:pPr>
          </w:p>
          <w:p w:rsidR="00BC2D50" w:rsidRDefault="00BC2D50" w:rsidP="0088531B">
            <w:pPr>
              <w:pStyle w:val="a9"/>
              <w:spacing w:before="0" w:beforeAutospacing="0" w:after="0" w:afterAutospacing="0"/>
            </w:pPr>
          </w:p>
          <w:p w:rsidR="00270772" w:rsidRDefault="00270772" w:rsidP="0088531B">
            <w:pPr>
              <w:pStyle w:val="a9"/>
              <w:spacing w:before="0" w:beforeAutospacing="0" w:after="0" w:afterAutospacing="0"/>
            </w:pPr>
            <w:r>
              <w:t>6,0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270772" w:rsidRDefault="00270772" w:rsidP="0088531B">
            <w:pPr>
              <w:pStyle w:val="a9"/>
              <w:spacing w:before="0" w:beforeAutospacing="0" w:after="0" w:afterAutospacing="0"/>
            </w:pPr>
            <w:r>
              <w:t>180,0</w:t>
            </w:r>
          </w:p>
          <w:p w:rsidR="00270772" w:rsidRDefault="00270772" w:rsidP="0088531B">
            <w:pPr>
              <w:pStyle w:val="a9"/>
              <w:spacing w:before="0" w:beforeAutospacing="0" w:after="0" w:afterAutospacing="0"/>
            </w:pPr>
          </w:p>
          <w:p w:rsidR="00270772" w:rsidRDefault="00270772" w:rsidP="0088531B">
            <w:pPr>
              <w:pStyle w:val="a9"/>
              <w:spacing w:before="0" w:beforeAutospacing="0" w:after="0" w:afterAutospacing="0"/>
            </w:pPr>
            <w:r>
              <w:t>5,42</w:t>
            </w:r>
          </w:p>
          <w:p w:rsidR="00270772" w:rsidRDefault="00270772" w:rsidP="0088531B">
            <w:pPr>
              <w:pStyle w:val="a9"/>
              <w:spacing w:before="0" w:beforeAutospacing="0" w:after="0" w:afterAutospacing="0"/>
            </w:pPr>
          </w:p>
          <w:p w:rsidR="00BC2D50" w:rsidRDefault="00BC2D50" w:rsidP="0088531B">
            <w:pPr>
              <w:pStyle w:val="a9"/>
              <w:spacing w:before="0" w:beforeAutospacing="0" w:after="0" w:afterAutospacing="0"/>
            </w:pPr>
          </w:p>
          <w:p w:rsidR="00270772" w:rsidRPr="00CB30A2" w:rsidRDefault="00270772" w:rsidP="0088531B">
            <w:pPr>
              <w:pStyle w:val="a9"/>
              <w:spacing w:before="0" w:beforeAutospacing="0" w:after="0" w:afterAutospacing="0"/>
            </w:pPr>
            <w:r>
              <w:t>6,0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270772" w:rsidRDefault="0027077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772" w:rsidRDefault="0027077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772" w:rsidRDefault="0027077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  <w:p w:rsidR="00270772" w:rsidRDefault="0027077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50" w:rsidRDefault="00BC2D50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772" w:rsidRDefault="0027077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70772" w:rsidRDefault="0027077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бюджет;</w:t>
            </w:r>
          </w:p>
          <w:p w:rsidR="00270772" w:rsidRDefault="0027077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  <w:r w:rsidR="00BC2D50">
              <w:rPr>
                <w:rFonts w:ascii="Times New Roman" w:hAnsi="Times New Roman" w:cs="Times New Roman"/>
                <w:sz w:val="24"/>
                <w:szCs w:val="24"/>
              </w:rPr>
              <w:t xml:space="preserve"> (ТОС)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0772" w:rsidRPr="00CB30A2" w:rsidRDefault="0027077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0772" w:rsidRPr="00391AC5" w:rsidTr="00270772">
        <w:tc>
          <w:tcPr>
            <w:tcW w:w="620" w:type="dxa"/>
          </w:tcPr>
          <w:p w:rsidR="00270772" w:rsidRPr="00CB30A2" w:rsidRDefault="0027077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  <w:gridSpan w:val="4"/>
          </w:tcPr>
          <w:p w:rsidR="00270772" w:rsidRPr="00CB30A2" w:rsidRDefault="00270772" w:rsidP="00D20DA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70772" w:rsidRPr="00CB30A2" w:rsidRDefault="004B165F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70772" w:rsidRDefault="00270772" w:rsidP="008D11BF">
      <w:pPr>
        <w:ind w:right="-2" w:firstLine="709"/>
        <w:jc w:val="both"/>
        <w:rPr>
          <w:rFonts w:ascii="Times New Roman" w:hAnsi="Times New Roman"/>
          <w:sz w:val="24"/>
          <w:highlight w:val="yellow"/>
        </w:rPr>
      </w:pPr>
    </w:p>
    <w:p w:rsidR="004B165F" w:rsidRPr="004B165F" w:rsidRDefault="004B165F" w:rsidP="004B165F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B16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 же к объектам производства и переработки сельскохозяйственной продукции.</w:t>
      </w:r>
    </w:p>
    <w:p w:rsidR="00270772" w:rsidRDefault="004B165F" w:rsidP="004B165F">
      <w:pPr>
        <w:ind w:right="-2" w:firstLine="709"/>
        <w:jc w:val="both"/>
        <w:rPr>
          <w:rFonts w:ascii="Times New Roman" w:eastAsia="Times New Roman" w:hAnsi="Times New Roman"/>
          <w:sz w:val="24"/>
        </w:rPr>
      </w:pPr>
      <w:r w:rsidRPr="004B165F">
        <w:rPr>
          <w:rFonts w:ascii="Times New Roman" w:eastAsia="Times New Roman" w:hAnsi="Times New Roman"/>
          <w:sz w:val="24"/>
        </w:rPr>
        <w:t xml:space="preserve">Финансирование на изготовление проектной документации по строительству автомобильной дороги общего пользования с твердым покрытием, х. </w:t>
      </w:r>
      <w:proofErr w:type="spellStart"/>
      <w:r w:rsidRPr="004B165F">
        <w:rPr>
          <w:rFonts w:ascii="Times New Roman" w:eastAsia="Times New Roman" w:hAnsi="Times New Roman"/>
          <w:sz w:val="24"/>
        </w:rPr>
        <w:t>Степаневка</w:t>
      </w:r>
      <w:proofErr w:type="spellEnd"/>
      <w:r w:rsidRPr="004B165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4B165F">
        <w:rPr>
          <w:rFonts w:ascii="Times New Roman" w:eastAsia="Times New Roman" w:hAnsi="Times New Roman"/>
          <w:sz w:val="24"/>
        </w:rPr>
        <w:t>Бузиновского</w:t>
      </w:r>
      <w:proofErr w:type="spellEnd"/>
      <w:r w:rsidRPr="004B165F">
        <w:rPr>
          <w:rFonts w:ascii="Times New Roman" w:eastAsia="Times New Roman" w:hAnsi="Times New Roman"/>
          <w:sz w:val="24"/>
        </w:rPr>
        <w:t xml:space="preserve"> сельского поселения протяженностью 0,8 км – отсутствует, проект в настоящее время находится на государственной экспертизе и будет профинансирован после её прохождения</w:t>
      </w:r>
      <w:r>
        <w:rPr>
          <w:rFonts w:ascii="Times New Roman" w:eastAsia="Times New Roman" w:hAnsi="Times New Roman"/>
          <w:sz w:val="24"/>
        </w:rPr>
        <w:t>.</w:t>
      </w:r>
    </w:p>
    <w:p w:rsidR="004B165F" w:rsidRPr="00FB661C" w:rsidRDefault="004B165F" w:rsidP="00FB661C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FB661C">
        <w:rPr>
          <w:rFonts w:ascii="Times New Roman" w:eastAsia="Times New Roman" w:hAnsi="Times New Roman"/>
          <w:sz w:val="24"/>
        </w:rPr>
        <w:t>2</w:t>
      </w:r>
      <w:r w:rsidR="00FB661C">
        <w:rPr>
          <w:rFonts w:ascii="Times New Roman" w:eastAsia="Times New Roman" w:hAnsi="Times New Roman"/>
          <w:sz w:val="24"/>
        </w:rPr>
        <w:t>.</w:t>
      </w:r>
      <w:r w:rsidRPr="00FB661C">
        <w:rPr>
          <w:rFonts w:ascii="Times New Roman" w:eastAsia="Times New Roman" w:hAnsi="Times New Roman"/>
          <w:sz w:val="24"/>
        </w:rPr>
        <w:tab/>
        <w:t xml:space="preserve">В целом общее финансирование по улучшению жилищных условий граждан в </w:t>
      </w:r>
      <w:r w:rsidRPr="00FB661C">
        <w:rPr>
          <w:rFonts w:ascii="Times New Roman" w:eastAsia="Times New Roman" w:hAnsi="Times New Roman"/>
          <w:sz w:val="24"/>
        </w:rPr>
        <w:lastRenderedPageBreak/>
        <w:t>рамках программы выполнено на 131%, за счет перевыполнения плановых показателей финансирования внебюджетными средствами на 248%.</w:t>
      </w:r>
    </w:p>
    <w:p w:rsidR="004B165F" w:rsidRPr="00FB661C" w:rsidRDefault="004B165F" w:rsidP="00FB661C">
      <w:pPr>
        <w:jc w:val="both"/>
        <w:rPr>
          <w:rFonts w:ascii="Times New Roman" w:eastAsia="Times New Roman" w:hAnsi="Times New Roman"/>
          <w:sz w:val="24"/>
        </w:rPr>
      </w:pPr>
      <w:r w:rsidRPr="00FB661C">
        <w:rPr>
          <w:rFonts w:ascii="Times New Roman" w:eastAsia="Times New Roman" w:hAnsi="Times New Roman"/>
          <w:sz w:val="24"/>
        </w:rPr>
        <w:t xml:space="preserve">Финансирования за счет средств Федерального бюджета выполнено на 77%; </w:t>
      </w:r>
    </w:p>
    <w:p w:rsidR="004B165F" w:rsidRPr="00FB661C" w:rsidRDefault="004B165F" w:rsidP="00FB661C">
      <w:pPr>
        <w:jc w:val="both"/>
        <w:rPr>
          <w:rFonts w:ascii="Times New Roman" w:eastAsia="Times New Roman" w:hAnsi="Times New Roman"/>
          <w:sz w:val="24"/>
        </w:rPr>
      </w:pPr>
      <w:r w:rsidRPr="00FB661C">
        <w:rPr>
          <w:rFonts w:ascii="Times New Roman" w:eastAsia="Times New Roman" w:hAnsi="Times New Roman"/>
          <w:sz w:val="24"/>
        </w:rPr>
        <w:t>Областного бюджета – на 79 % за счет частичного возврата финансирования в связи с обстоятельствами собственника приобретаемого жилого помещения, а также продолжающееся финансирование строительства жилого дома в связи с неоконченным сроком предоставленной социальной выплаты на строительство (приобретение) жилья в сельской местности.</w:t>
      </w:r>
    </w:p>
    <w:p w:rsidR="004B165F" w:rsidRPr="00FB661C" w:rsidRDefault="004B165F" w:rsidP="00FB661C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на поддержку местных инициатив граждан, проживающих в сельской местности:</w:t>
      </w:r>
    </w:p>
    <w:p w:rsidR="004B165F" w:rsidRPr="00FB661C" w:rsidRDefault="004B165F" w:rsidP="00C719C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66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Бузиновское</w:t>
      </w:r>
      <w:proofErr w:type="spellEnd"/>
      <w:r w:rsidRPr="00FB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4B165F" w:rsidRPr="00FB661C" w:rsidRDefault="004B165F" w:rsidP="00C719C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 общественным самоуправлением «</w:t>
      </w:r>
      <w:proofErr w:type="spellStart"/>
      <w:r w:rsidRPr="00FB66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Бузиновский</w:t>
      </w:r>
      <w:proofErr w:type="spellEnd"/>
      <w:r w:rsidRPr="00FB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1» освоено финансирование в размере 192,42 тыс. рублей на «Восстановление братской могилы советских воинов, погибших в период Сталинградской битвы в х. </w:t>
      </w:r>
      <w:proofErr w:type="spellStart"/>
      <w:r w:rsidRPr="00FB66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Бузиновка</w:t>
      </w:r>
      <w:proofErr w:type="spellEnd"/>
      <w:r w:rsidRPr="00FB66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кладбище».</w:t>
      </w:r>
    </w:p>
    <w:p w:rsidR="004B165F" w:rsidRPr="00FB661C" w:rsidRDefault="004B165F" w:rsidP="00C719C4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Перевыполнение финансирования осуществлено за счет  бюджета поселений в размере 5,42 тыс. рублей или 475% от запланированного за счет средств местного бюджета.</w:t>
      </w:r>
    </w:p>
    <w:p w:rsidR="008D11BF" w:rsidRPr="00C719C4" w:rsidRDefault="008D11BF" w:rsidP="008D11BF">
      <w:pPr>
        <w:ind w:right="-2" w:firstLine="709"/>
        <w:jc w:val="both"/>
        <w:rPr>
          <w:rFonts w:ascii="Times New Roman" w:hAnsi="Times New Roman"/>
          <w:sz w:val="24"/>
        </w:rPr>
      </w:pPr>
      <w:r w:rsidRPr="00C719C4">
        <w:rPr>
          <w:rFonts w:ascii="Times New Roman" w:hAnsi="Times New Roman"/>
          <w:sz w:val="24"/>
        </w:rPr>
        <w:t>Ежегодный отчет о ходе реализации муниципальной программы соответствует установленным требованиям (К</w:t>
      </w:r>
      <w:proofErr w:type="gramStart"/>
      <w:r w:rsidRPr="00C719C4">
        <w:rPr>
          <w:rFonts w:ascii="Times New Roman" w:hAnsi="Times New Roman"/>
          <w:sz w:val="24"/>
        </w:rPr>
        <w:t>4</w:t>
      </w:r>
      <w:proofErr w:type="gramEnd"/>
      <w:r w:rsidRPr="00C719C4">
        <w:rPr>
          <w:rFonts w:ascii="Times New Roman" w:hAnsi="Times New Roman"/>
          <w:sz w:val="24"/>
        </w:rPr>
        <w:t xml:space="preserve">) – </w:t>
      </w:r>
      <w:r w:rsidRPr="00C719C4">
        <w:rPr>
          <w:rFonts w:ascii="Times New Roman" w:hAnsi="Times New Roman"/>
          <w:b/>
          <w:sz w:val="24"/>
        </w:rPr>
        <w:t>10 баллов</w:t>
      </w:r>
      <w:r w:rsidRPr="00C719C4">
        <w:rPr>
          <w:rFonts w:ascii="Times New Roman" w:hAnsi="Times New Roman"/>
          <w:sz w:val="24"/>
        </w:rPr>
        <w:t>.</w:t>
      </w:r>
    </w:p>
    <w:p w:rsidR="008D11BF" w:rsidRPr="00C719C4" w:rsidRDefault="008D11BF" w:rsidP="008D11BF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C719C4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C719C4">
        <w:rPr>
          <w:rFonts w:ascii="Times New Roman" w:hAnsi="Times New Roman"/>
          <w:b/>
          <w:sz w:val="24"/>
        </w:rPr>
        <w:t>К</w:t>
      </w:r>
      <w:r w:rsidRPr="00C719C4">
        <w:rPr>
          <w:rFonts w:ascii="Times New Roman" w:hAnsi="Times New Roman"/>
          <w:sz w:val="24"/>
        </w:rPr>
        <w:t>=К</w:t>
      </w:r>
      <w:proofErr w:type="gramStart"/>
      <w:r w:rsidRPr="00C719C4">
        <w:rPr>
          <w:rFonts w:ascii="Times New Roman" w:hAnsi="Times New Roman"/>
          <w:sz w:val="24"/>
        </w:rPr>
        <w:t>1</w:t>
      </w:r>
      <w:proofErr w:type="gramEnd"/>
      <w:r w:rsidRPr="00C719C4">
        <w:rPr>
          <w:rFonts w:ascii="Times New Roman" w:hAnsi="Times New Roman"/>
          <w:sz w:val="24"/>
        </w:rPr>
        <w:t xml:space="preserve">+К2+К3+К4= </w:t>
      </w:r>
      <w:r w:rsidR="00FC5C12" w:rsidRPr="00C719C4">
        <w:rPr>
          <w:rFonts w:ascii="Times New Roman" w:hAnsi="Times New Roman"/>
          <w:sz w:val="24"/>
        </w:rPr>
        <w:t>1</w:t>
      </w:r>
      <w:r w:rsidRPr="00C719C4">
        <w:rPr>
          <w:rFonts w:ascii="Times New Roman" w:hAnsi="Times New Roman"/>
          <w:sz w:val="24"/>
        </w:rPr>
        <w:t>0+0+</w:t>
      </w:r>
      <w:r w:rsidR="00FC5C12" w:rsidRPr="00C719C4">
        <w:rPr>
          <w:rFonts w:ascii="Times New Roman" w:hAnsi="Times New Roman"/>
          <w:sz w:val="24"/>
        </w:rPr>
        <w:t>5</w:t>
      </w:r>
      <w:r w:rsidRPr="00C719C4">
        <w:rPr>
          <w:rFonts w:ascii="Times New Roman" w:hAnsi="Times New Roman"/>
          <w:sz w:val="24"/>
        </w:rPr>
        <w:t>+10=</w:t>
      </w:r>
      <w:r w:rsidR="00FC5C12" w:rsidRPr="00C719C4">
        <w:rPr>
          <w:rFonts w:ascii="Times New Roman" w:hAnsi="Times New Roman"/>
          <w:b/>
          <w:sz w:val="24"/>
        </w:rPr>
        <w:t>25</w:t>
      </w:r>
      <w:r w:rsidRPr="00C719C4">
        <w:rPr>
          <w:rFonts w:ascii="Times New Roman" w:hAnsi="Times New Roman"/>
          <w:b/>
          <w:sz w:val="24"/>
        </w:rPr>
        <w:t xml:space="preserve">. </w:t>
      </w:r>
      <w:r w:rsidRPr="00C719C4">
        <w:rPr>
          <w:rFonts w:ascii="Times New Roman" w:hAnsi="Times New Roman"/>
          <w:sz w:val="24"/>
        </w:rPr>
        <w:t xml:space="preserve">Программу считать </w:t>
      </w:r>
      <w:r w:rsidR="005451A8" w:rsidRPr="00C719C4">
        <w:rPr>
          <w:rFonts w:ascii="Times New Roman" w:hAnsi="Times New Roman"/>
          <w:sz w:val="24"/>
        </w:rPr>
        <w:t>достаточно эффективной</w:t>
      </w:r>
      <w:r w:rsidRPr="00C719C4">
        <w:rPr>
          <w:rFonts w:ascii="Times New Roman" w:hAnsi="Times New Roman"/>
          <w:sz w:val="24"/>
        </w:rPr>
        <w:t>.</w:t>
      </w:r>
    </w:p>
    <w:p w:rsidR="00494D56" w:rsidRPr="00391AC5" w:rsidRDefault="00494D56" w:rsidP="006805C6">
      <w:pPr>
        <w:ind w:firstLine="851"/>
        <w:jc w:val="center"/>
        <w:rPr>
          <w:rFonts w:ascii="Times New Roman" w:hAnsi="Times New Roman"/>
          <w:b/>
          <w:sz w:val="24"/>
          <w:highlight w:val="yellow"/>
        </w:rPr>
      </w:pPr>
    </w:p>
    <w:p w:rsidR="00A02C76" w:rsidRPr="00391AC5" w:rsidRDefault="00A02C76" w:rsidP="006805C6">
      <w:pPr>
        <w:ind w:firstLine="851"/>
        <w:jc w:val="center"/>
        <w:rPr>
          <w:rFonts w:ascii="Times New Roman" w:hAnsi="Times New Roman"/>
          <w:b/>
          <w:sz w:val="24"/>
          <w:highlight w:val="yellow"/>
        </w:rPr>
      </w:pPr>
    </w:p>
    <w:p w:rsidR="006805C6" w:rsidRPr="00F01956" w:rsidRDefault="006805C6" w:rsidP="006805C6">
      <w:pPr>
        <w:ind w:firstLine="851"/>
        <w:jc w:val="center"/>
        <w:rPr>
          <w:rFonts w:ascii="Times New Roman" w:hAnsi="Times New Roman"/>
          <w:b/>
          <w:sz w:val="24"/>
        </w:rPr>
      </w:pPr>
      <w:r w:rsidRPr="00F01956">
        <w:rPr>
          <w:rFonts w:ascii="Times New Roman" w:hAnsi="Times New Roman"/>
          <w:b/>
          <w:sz w:val="24"/>
        </w:rPr>
        <w:t>Муниципальная программа «Развитие системы</w:t>
      </w:r>
    </w:p>
    <w:p w:rsidR="006805C6" w:rsidRPr="00F01956" w:rsidRDefault="006805C6" w:rsidP="006805C6">
      <w:pPr>
        <w:ind w:firstLine="851"/>
        <w:jc w:val="center"/>
        <w:rPr>
          <w:rFonts w:ascii="Times New Roman" w:hAnsi="Times New Roman"/>
          <w:b/>
          <w:sz w:val="24"/>
        </w:rPr>
      </w:pPr>
      <w:r w:rsidRPr="00F01956">
        <w:rPr>
          <w:rFonts w:ascii="Times New Roman" w:hAnsi="Times New Roman"/>
          <w:b/>
          <w:sz w:val="24"/>
        </w:rPr>
        <w:t>управления Калачевского муниципального района</w:t>
      </w:r>
    </w:p>
    <w:p w:rsidR="00B87D87" w:rsidRPr="00391AC5" w:rsidRDefault="006805C6" w:rsidP="006805C6">
      <w:pPr>
        <w:ind w:firstLine="851"/>
        <w:jc w:val="center"/>
        <w:rPr>
          <w:rFonts w:ascii="Times New Roman" w:hAnsi="Times New Roman"/>
          <w:b/>
          <w:sz w:val="24"/>
          <w:highlight w:val="yellow"/>
        </w:rPr>
      </w:pPr>
      <w:r w:rsidRPr="00F01956">
        <w:rPr>
          <w:rFonts w:ascii="Times New Roman" w:hAnsi="Times New Roman"/>
          <w:b/>
          <w:sz w:val="24"/>
        </w:rPr>
        <w:t>Волгоградской области на 2015-2018 годы»</w:t>
      </w:r>
    </w:p>
    <w:p w:rsidR="006805C6" w:rsidRPr="00391AC5" w:rsidRDefault="006805C6" w:rsidP="00FF5DE5">
      <w:pPr>
        <w:ind w:firstLine="851"/>
        <w:jc w:val="both"/>
        <w:rPr>
          <w:rFonts w:ascii="Times New Roman" w:hAnsi="Times New Roman"/>
          <w:b/>
          <w:sz w:val="24"/>
          <w:highlight w:val="yellow"/>
        </w:rPr>
      </w:pPr>
    </w:p>
    <w:p w:rsidR="006805C6" w:rsidRPr="00F01956" w:rsidRDefault="006805C6" w:rsidP="00FF5DE5">
      <w:pPr>
        <w:ind w:firstLine="851"/>
        <w:jc w:val="both"/>
        <w:rPr>
          <w:rFonts w:ascii="Times New Roman" w:hAnsi="Times New Roman"/>
          <w:b/>
          <w:sz w:val="24"/>
        </w:rPr>
      </w:pPr>
      <w:r w:rsidRPr="00F01956">
        <w:rPr>
          <w:rFonts w:ascii="Times New Roman" w:hAnsi="Times New Roman"/>
          <w:sz w:val="24"/>
        </w:rPr>
        <w:t>На 201</w:t>
      </w:r>
      <w:r w:rsidR="00F01956" w:rsidRPr="00F01956">
        <w:rPr>
          <w:rFonts w:ascii="Times New Roman" w:hAnsi="Times New Roman"/>
          <w:sz w:val="24"/>
        </w:rPr>
        <w:t>6</w:t>
      </w:r>
      <w:r w:rsidRPr="00F01956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F01956" w:rsidRPr="00F01956">
        <w:rPr>
          <w:rFonts w:ascii="Times New Roman" w:hAnsi="Times New Roman"/>
          <w:sz w:val="24"/>
        </w:rPr>
        <w:t>55</w:t>
      </w:r>
      <w:r w:rsidRPr="00F01956">
        <w:rPr>
          <w:rFonts w:ascii="Times New Roman" w:hAnsi="Times New Roman"/>
          <w:sz w:val="24"/>
        </w:rPr>
        <w:t> </w:t>
      </w:r>
      <w:r w:rsidR="00F01956" w:rsidRPr="00F01956">
        <w:rPr>
          <w:rFonts w:ascii="Times New Roman" w:hAnsi="Times New Roman"/>
          <w:sz w:val="24"/>
        </w:rPr>
        <w:t>325</w:t>
      </w:r>
      <w:r w:rsidRPr="00F01956">
        <w:rPr>
          <w:rFonts w:ascii="Times New Roman" w:hAnsi="Times New Roman"/>
          <w:sz w:val="24"/>
        </w:rPr>
        <w:t>,</w:t>
      </w:r>
      <w:r w:rsidR="00F01956" w:rsidRPr="00F01956">
        <w:rPr>
          <w:rFonts w:ascii="Times New Roman" w:hAnsi="Times New Roman"/>
          <w:sz w:val="24"/>
        </w:rPr>
        <w:t>0</w:t>
      </w:r>
      <w:r w:rsidRPr="00F01956">
        <w:rPr>
          <w:rFonts w:ascii="Times New Roman" w:hAnsi="Times New Roman"/>
          <w:sz w:val="24"/>
        </w:rPr>
        <w:t xml:space="preserve"> тыс</w:t>
      </w:r>
      <w:proofErr w:type="gramStart"/>
      <w:r w:rsidRPr="00F01956">
        <w:rPr>
          <w:rFonts w:ascii="Times New Roman" w:hAnsi="Times New Roman"/>
          <w:sz w:val="24"/>
        </w:rPr>
        <w:t>.р</w:t>
      </w:r>
      <w:proofErr w:type="gramEnd"/>
      <w:r w:rsidRPr="00F01956">
        <w:rPr>
          <w:rFonts w:ascii="Times New Roman" w:hAnsi="Times New Roman"/>
          <w:sz w:val="24"/>
        </w:rPr>
        <w:t>уб., фактически исполнено по состоянию на 01.01.201</w:t>
      </w:r>
      <w:r w:rsidR="00F01956" w:rsidRPr="00F01956">
        <w:rPr>
          <w:rFonts w:ascii="Times New Roman" w:hAnsi="Times New Roman"/>
          <w:sz w:val="24"/>
        </w:rPr>
        <w:t>7</w:t>
      </w:r>
      <w:r w:rsidRPr="00F01956">
        <w:rPr>
          <w:rFonts w:ascii="Times New Roman" w:hAnsi="Times New Roman"/>
          <w:sz w:val="24"/>
        </w:rPr>
        <w:t xml:space="preserve"> года в сумме </w:t>
      </w:r>
      <w:r w:rsidR="00F01956" w:rsidRPr="00F01956">
        <w:rPr>
          <w:rFonts w:ascii="Times New Roman" w:hAnsi="Times New Roman"/>
          <w:sz w:val="24"/>
        </w:rPr>
        <w:t>5</w:t>
      </w:r>
      <w:r w:rsidRPr="00F01956">
        <w:rPr>
          <w:rFonts w:ascii="Times New Roman" w:hAnsi="Times New Roman"/>
          <w:sz w:val="24"/>
        </w:rPr>
        <w:t xml:space="preserve">2 </w:t>
      </w:r>
      <w:r w:rsidR="00F01956" w:rsidRPr="00F01956">
        <w:rPr>
          <w:rFonts w:ascii="Times New Roman" w:hAnsi="Times New Roman"/>
          <w:sz w:val="24"/>
        </w:rPr>
        <w:t>10</w:t>
      </w:r>
      <w:r w:rsidRPr="00F01956">
        <w:rPr>
          <w:rFonts w:ascii="Times New Roman" w:hAnsi="Times New Roman"/>
          <w:sz w:val="24"/>
        </w:rPr>
        <w:t>2,</w:t>
      </w:r>
      <w:r w:rsidR="00F01956" w:rsidRPr="00F01956">
        <w:rPr>
          <w:rFonts w:ascii="Times New Roman" w:hAnsi="Times New Roman"/>
          <w:sz w:val="24"/>
        </w:rPr>
        <w:t>7</w:t>
      </w:r>
      <w:r w:rsidRPr="00F01956">
        <w:rPr>
          <w:rFonts w:ascii="Times New Roman" w:hAnsi="Times New Roman"/>
          <w:sz w:val="24"/>
        </w:rPr>
        <w:t xml:space="preserve"> тыс.руб. </w:t>
      </w:r>
      <w:r w:rsidR="0041134D">
        <w:rPr>
          <w:rFonts w:ascii="Times New Roman" w:hAnsi="Times New Roman"/>
          <w:sz w:val="24"/>
        </w:rPr>
        <w:t>(К2=10)</w:t>
      </w:r>
    </w:p>
    <w:p w:rsidR="00870C9E" w:rsidRPr="00F01956" w:rsidRDefault="00870C9E" w:rsidP="00870C9E">
      <w:pPr>
        <w:ind w:firstLine="851"/>
        <w:jc w:val="center"/>
        <w:rPr>
          <w:rFonts w:ascii="Times New Roman" w:hAnsi="Times New Roman"/>
          <w:i/>
          <w:sz w:val="24"/>
        </w:rPr>
      </w:pPr>
    </w:p>
    <w:p w:rsidR="00870C9E" w:rsidRPr="00F01956" w:rsidRDefault="00870C9E" w:rsidP="00870C9E">
      <w:pPr>
        <w:ind w:firstLine="851"/>
        <w:jc w:val="center"/>
        <w:rPr>
          <w:rFonts w:ascii="Times New Roman" w:hAnsi="Times New Roman"/>
          <w:i/>
          <w:sz w:val="24"/>
        </w:rPr>
      </w:pPr>
      <w:r w:rsidRPr="00F01956">
        <w:rPr>
          <w:rFonts w:ascii="Times New Roman" w:hAnsi="Times New Roman"/>
          <w:i/>
          <w:sz w:val="24"/>
        </w:rPr>
        <w:t>Подпрограмма «Функционирование и развитие системы управления Калачевского муниципального района Волгоградской области»</w:t>
      </w:r>
    </w:p>
    <w:p w:rsidR="00870C9E" w:rsidRPr="00F01956" w:rsidRDefault="00870C9E" w:rsidP="00870C9E">
      <w:pPr>
        <w:ind w:firstLine="851"/>
        <w:jc w:val="center"/>
        <w:rPr>
          <w:rFonts w:ascii="Times New Roman" w:hAnsi="Times New Roman"/>
          <w:i/>
          <w:sz w:val="24"/>
        </w:rPr>
      </w:pPr>
      <w:r w:rsidRPr="00F01956">
        <w:rPr>
          <w:rFonts w:ascii="Times New Roman" w:hAnsi="Times New Roman"/>
          <w:i/>
          <w:sz w:val="24"/>
        </w:rPr>
        <w:t xml:space="preserve"> на 2015-2018 годы</w:t>
      </w:r>
    </w:p>
    <w:p w:rsidR="006805C6" w:rsidRPr="00F01956" w:rsidRDefault="006805C6" w:rsidP="00FF5DE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F01956" w:rsidRPr="00F01956" w:rsidRDefault="00870C9E" w:rsidP="00F01956">
      <w:pPr>
        <w:ind w:firstLine="851"/>
        <w:jc w:val="both"/>
        <w:rPr>
          <w:rFonts w:ascii="Times New Roman" w:hAnsi="Times New Roman"/>
          <w:b/>
          <w:sz w:val="24"/>
        </w:rPr>
      </w:pPr>
      <w:r w:rsidRPr="00F01956">
        <w:rPr>
          <w:rFonts w:ascii="Times New Roman" w:hAnsi="Times New Roman"/>
          <w:sz w:val="24"/>
        </w:rPr>
        <w:t>На 201</w:t>
      </w:r>
      <w:r w:rsidR="00F01956">
        <w:rPr>
          <w:rFonts w:ascii="Times New Roman" w:hAnsi="Times New Roman"/>
          <w:sz w:val="24"/>
        </w:rPr>
        <w:t>6</w:t>
      </w:r>
      <w:r w:rsidRPr="00F01956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Подпрограммы запланировано в сумме </w:t>
      </w:r>
      <w:r w:rsidR="00F01956">
        <w:rPr>
          <w:rFonts w:ascii="Times New Roman" w:hAnsi="Times New Roman"/>
          <w:sz w:val="24"/>
        </w:rPr>
        <w:t>52 592,5</w:t>
      </w:r>
      <w:r w:rsidRPr="00F01956">
        <w:rPr>
          <w:rFonts w:ascii="Times New Roman" w:hAnsi="Times New Roman"/>
          <w:sz w:val="24"/>
        </w:rPr>
        <w:t xml:space="preserve"> </w:t>
      </w:r>
      <w:proofErr w:type="spellStart"/>
      <w:r w:rsidRPr="00F01956">
        <w:rPr>
          <w:rFonts w:ascii="Times New Roman" w:hAnsi="Times New Roman"/>
          <w:sz w:val="24"/>
        </w:rPr>
        <w:t>тыс</w:t>
      </w:r>
      <w:proofErr w:type="gramStart"/>
      <w:r w:rsidRPr="00F01956">
        <w:rPr>
          <w:rFonts w:ascii="Times New Roman" w:hAnsi="Times New Roman"/>
          <w:sz w:val="24"/>
        </w:rPr>
        <w:t>.р</w:t>
      </w:r>
      <w:proofErr w:type="gramEnd"/>
      <w:r w:rsidRPr="00F01956">
        <w:rPr>
          <w:rFonts w:ascii="Times New Roman" w:hAnsi="Times New Roman"/>
          <w:sz w:val="24"/>
        </w:rPr>
        <w:t>уб</w:t>
      </w:r>
      <w:proofErr w:type="spellEnd"/>
      <w:r w:rsidRPr="00F01956">
        <w:rPr>
          <w:rFonts w:ascii="Times New Roman" w:hAnsi="Times New Roman"/>
          <w:sz w:val="24"/>
        </w:rPr>
        <w:t xml:space="preserve">, </w:t>
      </w:r>
      <w:r w:rsidR="00F01956" w:rsidRPr="00F01956">
        <w:rPr>
          <w:rFonts w:ascii="Times New Roman" w:hAnsi="Times New Roman"/>
          <w:sz w:val="24"/>
        </w:rPr>
        <w:t>фактически исполнено по состоянию на 01.01.2017 года в сумме 5</w:t>
      </w:r>
      <w:r w:rsidR="002758E3">
        <w:rPr>
          <w:rFonts w:ascii="Times New Roman" w:hAnsi="Times New Roman"/>
          <w:sz w:val="24"/>
        </w:rPr>
        <w:t>0</w:t>
      </w:r>
      <w:r w:rsidR="00F01956" w:rsidRPr="00F01956">
        <w:rPr>
          <w:rFonts w:ascii="Times New Roman" w:hAnsi="Times New Roman"/>
          <w:sz w:val="24"/>
        </w:rPr>
        <w:t xml:space="preserve"> 1</w:t>
      </w:r>
      <w:r w:rsidR="002758E3">
        <w:rPr>
          <w:rFonts w:ascii="Times New Roman" w:hAnsi="Times New Roman"/>
          <w:sz w:val="24"/>
        </w:rPr>
        <w:t>55</w:t>
      </w:r>
      <w:r w:rsidR="00F01956" w:rsidRPr="00F01956">
        <w:rPr>
          <w:rFonts w:ascii="Times New Roman" w:hAnsi="Times New Roman"/>
          <w:sz w:val="24"/>
        </w:rPr>
        <w:t xml:space="preserve">,7 тыс.руб. </w:t>
      </w:r>
      <w:r w:rsidR="0041134D">
        <w:rPr>
          <w:rFonts w:ascii="Times New Roman" w:hAnsi="Times New Roman"/>
          <w:sz w:val="24"/>
        </w:rPr>
        <w:t>(К2=10)</w:t>
      </w:r>
    </w:p>
    <w:p w:rsidR="004547F4" w:rsidRDefault="004547F4" w:rsidP="00F01956">
      <w:pPr>
        <w:ind w:firstLine="851"/>
        <w:jc w:val="both"/>
        <w:rPr>
          <w:rFonts w:ascii="Times New Roman" w:hAnsi="Times New Roman"/>
          <w:sz w:val="24"/>
        </w:rPr>
      </w:pPr>
      <w:r w:rsidRPr="00F01956">
        <w:rPr>
          <w:rFonts w:ascii="Times New Roman" w:hAnsi="Times New Roman"/>
          <w:sz w:val="24"/>
        </w:rPr>
        <w:t xml:space="preserve">Уровень целевых показателей и индикаторов муниципальной </w:t>
      </w:r>
      <w:r w:rsidR="00834E54" w:rsidRPr="00F01956">
        <w:rPr>
          <w:rFonts w:ascii="Times New Roman" w:hAnsi="Times New Roman"/>
          <w:sz w:val="24"/>
        </w:rPr>
        <w:t>под</w:t>
      </w:r>
      <w:r w:rsidRPr="00F01956">
        <w:rPr>
          <w:rFonts w:ascii="Times New Roman" w:hAnsi="Times New Roman"/>
          <w:sz w:val="24"/>
        </w:rPr>
        <w:t>программы (К</w:t>
      </w:r>
      <w:proofErr w:type="gramStart"/>
      <w:r w:rsidRPr="00F01956">
        <w:rPr>
          <w:rFonts w:ascii="Times New Roman" w:hAnsi="Times New Roman"/>
          <w:sz w:val="24"/>
        </w:rPr>
        <w:t>1</w:t>
      </w:r>
      <w:proofErr w:type="gramEnd"/>
      <w:r w:rsidRPr="00F01956">
        <w:rPr>
          <w:rFonts w:ascii="Times New Roman" w:hAnsi="Times New Roman"/>
          <w:sz w:val="24"/>
        </w:rPr>
        <w:t>) представлен ниже:</w:t>
      </w:r>
    </w:p>
    <w:p w:rsidR="00A04A56" w:rsidRPr="00F01956" w:rsidRDefault="00A04A56" w:rsidP="00F01956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c"/>
        <w:tblW w:w="8613" w:type="dxa"/>
        <w:tblLayout w:type="fixed"/>
        <w:tblLook w:val="04A0"/>
      </w:tblPr>
      <w:tblGrid>
        <w:gridCol w:w="700"/>
        <w:gridCol w:w="4937"/>
        <w:gridCol w:w="1559"/>
        <w:gridCol w:w="1417"/>
      </w:tblGrid>
      <w:tr w:rsidR="00A04A56" w:rsidRPr="00A04A56" w:rsidTr="00A04A56">
        <w:trPr>
          <w:trHeight w:val="654"/>
        </w:trPr>
        <w:tc>
          <w:tcPr>
            <w:tcW w:w="700" w:type="dxa"/>
          </w:tcPr>
          <w:p w:rsidR="00A04A56" w:rsidRPr="00A04A56" w:rsidRDefault="00A04A56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A04A56">
              <w:rPr>
                <w:rFonts w:ascii="Times New Roman" w:hAnsi="Times New Roman"/>
                <w:sz w:val="24"/>
              </w:rPr>
              <w:t>№</w:t>
            </w:r>
          </w:p>
          <w:p w:rsidR="00A04A56" w:rsidRPr="00A04A56" w:rsidRDefault="00A04A56" w:rsidP="0088531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A04A56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A04A5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A04A56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937" w:type="dxa"/>
          </w:tcPr>
          <w:p w:rsidR="00A04A56" w:rsidRPr="00A04A56" w:rsidRDefault="00A04A56" w:rsidP="0088531B">
            <w:pPr>
              <w:jc w:val="center"/>
              <w:rPr>
                <w:rFonts w:ascii="Times New Roman" w:hAnsi="Times New Roman"/>
                <w:sz w:val="24"/>
              </w:rPr>
            </w:pPr>
            <w:r w:rsidRPr="00A04A56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559" w:type="dxa"/>
          </w:tcPr>
          <w:p w:rsidR="00A04A56" w:rsidRPr="00A04A56" w:rsidRDefault="00A04A56" w:rsidP="0088531B">
            <w:pPr>
              <w:rPr>
                <w:rFonts w:ascii="Times New Roman" w:hAnsi="Times New Roman"/>
                <w:sz w:val="24"/>
              </w:rPr>
            </w:pPr>
            <w:r w:rsidRPr="00A04A56">
              <w:rPr>
                <w:rFonts w:ascii="Times New Roman" w:hAnsi="Times New Roman"/>
                <w:sz w:val="24"/>
              </w:rPr>
              <w:t xml:space="preserve">% </w:t>
            </w:r>
            <w:proofErr w:type="spellStart"/>
            <w:r w:rsidRPr="00A04A56">
              <w:rPr>
                <w:rFonts w:ascii="Times New Roman" w:hAnsi="Times New Roman"/>
                <w:sz w:val="24"/>
              </w:rPr>
              <w:t>исполне</w:t>
            </w:r>
            <w:proofErr w:type="spellEnd"/>
          </w:p>
          <w:p w:rsidR="00A04A56" w:rsidRPr="00A04A56" w:rsidRDefault="00A04A56" w:rsidP="0088531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04A56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A04A56" w:rsidRPr="00A04A56" w:rsidRDefault="00A04A56" w:rsidP="0088531B">
            <w:pPr>
              <w:rPr>
                <w:rFonts w:ascii="Times New Roman" w:hAnsi="Times New Roman"/>
                <w:sz w:val="24"/>
              </w:rPr>
            </w:pPr>
            <w:r w:rsidRPr="00A04A56"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A04A56" w:rsidRPr="00A04A56" w:rsidTr="00A04A56">
        <w:trPr>
          <w:trHeight w:val="441"/>
        </w:trPr>
        <w:tc>
          <w:tcPr>
            <w:tcW w:w="700" w:type="dxa"/>
          </w:tcPr>
          <w:p w:rsidR="00A04A56" w:rsidRPr="00A04A56" w:rsidRDefault="00A04A56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A04A5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37" w:type="dxa"/>
          </w:tcPr>
          <w:p w:rsidR="00A04A56" w:rsidRPr="00A04A56" w:rsidRDefault="00A04A56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A04A56">
              <w:rPr>
                <w:rFonts w:ascii="Times New Roman" w:hAnsi="Times New Roman"/>
                <w:sz w:val="24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559" w:type="dxa"/>
          </w:tcPr>
          <w:p w:rsidR="00A04A56" w:rsidRPr="00A04A56" w:rsidRDefault="00A04A56" w:rsidP="003C768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1417" w:type="dxa"/>
          </w:tcPr>
          <w:p w:rsidR="00A04A56" w:rsidRPr="00A04A56" w:rsidRDefault="00A04A56" w:rsidP="003C768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04A56" w:rsidRPr="00A04A56" w:rsidTr="00A04A56">
        <w:trPr>
          <w:trHeight w:val="441"/>
        </w:trPr>
        <w:tc>
          <w:tcPr>
            <w:tcW w:w="700" w:type="dxa"/>
          </w:tcPr>
          <w:p w:rsidR="00A04A56" w:rsidRPr="00A04A56" w:rsidRDefault="00A04A56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A04A5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37" w:type="dxa"/>
          </w:tcPr>
          <w:p w:rsidR="00A04A56" w:rsidRPr="00A04A56" w:rsidRDefault="00A04A56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A04A56">
              <w:rPr>
                <w:rFonts w:ascii="Times New Roman" w:hAnsi="Times New Roman"/>
                <w:sz w:val="24"/>
              </w:rPr>
              <w:t>расходы, связанные с переподготовкой кадров</w:t>
            </w:r>
          </w:p>
        </w:tc>
        <w:tc>
          <w:tcPr>
            <w:tcW w:w="1559" w:type="dxa"/>
          </w:tcPr>
          <w:p w:rsidR="00A04A56" w:rsidRPr="00A04A56" w:rsidRDefault="00A04A56" w:rsidP="003C768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7" w:type="dxa"/>
          </w:tcPr>
          <w:p w:rsidR="00A04A56" w:rsidRPr="00A04A56" w:rsidRDefault="00A04A56" w:rsidP="003C768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04A56" w:rsidRPr="00391AC5" w:rsidTr="00A04A56">
        <w:trPr>
          <w:trHeight w:val="441"/>
        </w:trPr>
        <w:tc>
          <w:tcPr>
            <w:tcW w:w="700" w:type="dxa"/>
          </w:tcPr>
          <w:p w:rsidR="00A04A56" w:rsidRPr="00A04A56" w:rsidRDefault="00A04A56" w:rsidP="0088531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37" w:type="dxa"/>
          </w:tcPr>
          <w:p w:rsidR="00A04A56" w:rsidRPr="00A04A56" w:rsidRDefault="00A04A56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A04A56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559" w:type="dxa"/>
          </w:tcPr>
          <w:p w:rsidR="00A04A56" w:rsidRPr="00A04A56" w:rsidRDefault="00A04A56" w:rsidP="003C768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A04A56" w:rsidRPr="00A04A56" w:rsidRDefault="00A04A56" w:rsidP="003C768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04A56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A04A56" w:rsidRDefault="00A04A56" w:rsidP="00870C9E">
      <w:pPr>
        <w:ind w:firstLine="851"/>
        <w:jc w:val="both"/>
        <w:rPr>
          <w:rFonts w:ascii="Times New Roman" w:hAnsi="Times New Roman"/>
          <w:sz w:val="24"/>
        </w:rPr>
      </w:pPr>
    </w:p>
    <w:p w:rsidR="00870C9E" w:rsidRDefault="00870C9E" w:rsidP="00870C9E">
      <w:pPr>
        <w:ind w:firstLine="851"/>
        <w:jc w:val="both"/>
        <w:rPr>
          <w:rFonts w:ascii="Times New Roman" w:hAnsi="Times New Roman"/>
          <w:sz w:val="24"/>
        </w:rPr>
      </w:pPr>
      <w:r w:rsidRPr="002758E3">
        <w:rPr>
          <w:rFonts w:ascii="Times New Roman" w:hAnsi="Times New Roman"/>
          <w:sz w:val="24"/>
        </w:rPr>
        <w:t>С целью оптимизации, развития и повышения эффективности муниципального управления пров</w:t>
      </w:r>
      <w:r w:rsidR="004547F4" w:rsidRPr="002758E3">
        <w:rPr>
          <w:rFonts w:ascii="Times New Roman" w:hAnsi="Times New Roman"/>
          <w:sz w:val="24"/>
        </w:rPr>
        <w:t>едены</w:t>
      </w:r>
      <w:r w:rsidRPr="002758E3">
        <w:rPr>
          <w:rFonts w:ascii="Times New Roman" w:hAnsi="Times New Roman"/>
          <w:sz w:val="24"/>
        </w:rPr>
        <w:t xml:space="preserve"> мероприятия</w:t>
      </w:r>
      <w:r w:rsidR="00412F5F" w:rsidRPr="002758E3">
        <w:rPr>
          <w:rFonts w:ascii="Times New Roman" w:hAnsi="Times New Roman"/>
          <w:sz w:val="24"/>
        </w:rPr>
        <w:t xml:space="preserve"> (К3)</w:t>
      </w:r>
      <w:r w:rsidR="004547F4" w:rsidRPr="002758E3">
        <w:rPr>
          <w:rFonts w:ascii="Times New Roman" w:hAnsi="Times New Roman"/>
          <w:sz w:val="24"/>
        </w:rPr>
        <w:t>.</w:t>
      </w:r>
    </w:p>
    <w:p w:rsidR="00A04A56" w:rsidRPr="002758E3" w:rsidRDefault="00A04A56" w:rsidP="00870C9E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c"/>
        <w:tblpPr w:leftFromText="180" w:rightFromText="180" w:vertAnchor="text" w:tblpX="-34" w:tblpY="1"/>
        <w:tblOverlap w:val="never"/>
        <w:tblW w:w="9606" w:type="dxa"/>
        <w:tblLayout w:type="fixed"/>
        <w:tblLook w:val="04A0"/>
      </w:tblPr>
      <w:tblGrid>
        <w:gridCol w:w="615"/>
        <w:gridCol w:w="5730"/>
        <w:gridCol w:w="1701"/>
        <w:gridCol w:w="1560"/>
      </w:tblGrid>
      <w:tr w:rsidR="00650DEB" w:rsidRPr="00A04A56" w:rsidTr="00610A63">
        <w:trPr>
          <w:trHeight w:val="315"/>
        </w:trPr>
        <w:tc>
          <w:tcPr>
            <w:tcW w:w="615" w:type="dxa"/>
            <w:vMerge w:val="restart"/>
          </w:tcPr>
          <w:p w:rsidR="00650DEB" w:rsidRPr="00A04A56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04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4A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4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0" w:type="dxa"/>
            <w:vMerge w:val="restart"/>
          </w:tcPr>
          <w:p w:rsidR="00650DEB" w:rsidRPr="00A04A56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650DEB" w:rsidRPr="00A04A56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5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04A56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650DEB" w:rsidRPr="00A04A56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vMerge w:val="restart"/>
          </w:tcPr>
          <w:p w:rsidR="00650DEB" w:rsidRPr="00A04A56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56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650DEB" w:rsidRPr="00A04A56" w:rsidTr="00610A63">
        <w:trPr>
          <w:trHeight w:val="525"/>
        </w:trPr>
        <w:tc>
          <w:tcPr>
            <w:tcW w:w="615" w:type="dxa"/>
            <w:vMerge/>
          </w:tcPr>
          <w:p w:rsidR="00650DEB" w:rsidRPr="00A04A56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vMerge/>
          </w:tcPr>
          <w:p w:rsidR="00650DEB" w:rsidRPr="00A04A56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0DEB" w:rsidRPr="00A04A56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50DEB" w:rsidRPr="00A04A56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EB" w:rsidRPr="00A04A56" w:rsidTr="00610A63">
        <w:tc>
          <w:tcPr>
            <w:tcW w:w="615" w:type="dxa"/>
          </w:tcPr>
          <w:p w:rsidR="00650DEB" w:rsidRPr="00A04A56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0" w:type="dxa"/>
          </w:tcPr>
          <w:p w:rsidR="00650DEB" w:rsidRPr="00A04A56" w:rsidRDefault="00650DEB" w:rsidP="00610A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56">
              <w:rPr>
                <w:rFonts w:ascii="Times New Roman" w:hAnsi="Times New Roman" w:cs="Times New Roman"/>
                <w:sz w:val="24"/>
                <w:szCs w:val="24"/>
              </w:rPr>
              <w:t>Переподготовка кадров администрации Калачевского муниципального района, повышение муниципальными служащими уровня знаний и овладение профессиональными навыками, обучение организация командировок, возмещение транспортных расходов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DEB" w:rsidRPr="00A04A56" w:rsidRDefault="00EA11F5" w:rsidP="00610A63">
            <w:pPr>
              <w:pStyle w:val="a9"/>
              <w:spacing w:before="0" w:beforeAutospacing="0" w:after="0" w:afterAutospacing="0"/>
            </w:pPr>
            <w:r w:rsidRPr="00A04A56">
              <w:t>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0DEB" w:rsidRPr="00A04A56" w:rsidRDefault="00EA11F5" w:rsidP="00610A63">
            <w:pPr>
              <w:pStyle w:val="a9"/>
              <w:spacing w:before="0" w:beforeAutospacing="0" w:after="0" w:afterAutospacing="0"/>
            </w:pPr>
            <w:r w:rsidRPr="00A04A56">
              <w:t>10</w:t>
            </w:r>
          </w:p>
        </w:tc>
      </w:tr>
      <w:tr w:rsidR="00650DEB" w:rsidRPr="00A04A56" w:rsidTr="00610A63">
        <w:tc>
          <w:tcPr>
            <w:tcW w:w="615" w:type="dxa"/>
          </w:tcPr>
          <w:p w:rsidR="00650DEB" w:rsidRPr="00A04A56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650DEB" w:rsidRPr="00A04A56" w:rsidRDefault="00650DEB" w:rsidP="00610A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56">
              <w:rPr>
                <w:rFonts w:ascii="Times New Roman" w:hAnsi="Times New Roman" w:cs="Times New Roman"/>
                <w:sz w:val="24"/>
                <w:szCs w:val="24"/>
              </w:rPr>
              <w:t>Формирование  резерва управленческих кадров Калачевского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DEB" w:rsidRPr="00A04A56" w:rsidRDefault="00EA11F5" w:rsidP="00610A63">
            <w:pPr>
              <w:pStyle w:val="a9"/>
              <w:spacing w:before="0" w:beforeAutospacing="0" w:after="0" w:afterAutospacing="0"/>
            </w:pPr>
            <w:r w:rsidRPr="00A04A56"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0DEB" w:rsidRPr="00A04A56" w:rsidRDefault="00EA11F5" w:rsidP="00610A63">
            <w:pPr>
              <w:pStyle w:val="a9"/>
              <w:spacing w:before="0" w:beforeAutospacing="0" w:after="0" w:afterAutospacing="0"/>
            </w:pPr>
            <w:r w:rsidRPr="00A04A56">
              <w:t>0</w:t>
            </w:r>
          </w:p>
        </w:tc>
      </w:tr>
      <w:tr w:rsidR="00650DEB" w:rsidRPr="00A04A56" w:rsidTr="00610A63">
        <w:tc>
          <w:tcPr>
            <w:tcW w:w="615" w:type="dxa"/>
          </w:tcPr>
          <w:p w:rsidR="00650DEB" w:rsidRPr="00A04A56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0" w:type="dxa"/>
          </w:tcPr>
          <w:p w:rsidR="00650DEB" w:rsidRPr="00A04A56" w:rsidRDefault="00650DEB" w:rsidP="00610A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5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пространства Калачевского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DEB" w:rsidRPr="00A04A56" w:rsidRDefault="00EA11F5" w:rsidP="00610A63">
            <w:pPr>
              <w:pStyle w:val="a9"/>
              <w:spacing w:before="0" w:beforeAutospacing="0" w:after="0" w:afterAutospacing="0"/>
            </w:pPr>
            <w:r w:rsidRPr="00A04A56">
              <w:t>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0DEB" w:rsidRPr="00A04A56" w:rsidRDefault="00EA11F5" w:rsidP="00610A63">
            <w:pPr>
              <w:pStyle w:val="a9"/>
              <w:spacing w:before="0" w:beforeAutospacing="0" w:after="0" w:afterAutospacing="0"/>
            </w:pPr>
            <w:r w:rsidRPr="00A04A56">
              <w:t>10</w:t>
            </w:r>
          </w:p>
        </w:tc>
      </w:tr>
      <w:tr w:rsidR="00650DEB" w:rsidRPr="00A04A56" w:rsidTr="00610A63">
        <w:tc>
          <w:tcPr>
            <w:tcW w:w="615" w:type="dxa"/>
          </w:tcPr>
          <w:p w:rsidR="00650DEB" w:rsidRPr="00A04A56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0" w:type="dxa"/>
          </w:tcPr>
          <w:p w:rsidR="00650DEB" w:rsidRPr="00A04A56" w:rsidRDefault="00650DEB" w:rsidP="00610A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56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граждан о деятельности органов местного самоуправления Калачевского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DEB" w:rsidRPr="00A04A56" w:rsidRDefault="00610A63" w:rsidP="00610A63">
            <w:pPr>
              <w:pStyle w:val="a9"/>
              <w:spacing w:before="0" w:beforeAutospacing="0" w:after="0" w:afterAutospacing="0"/>
            </w:pPr>
            <w:r w:rsidRPr="00A04A56">
              <w:t>100%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0DEB" w:rsidRPr="00A04A56" w:rsidRDefault="00610A63" w:rsidP="00610A63">
            <w:pPr>
              <w:pStyle w:val="a9"/>
              <w:spacing w:before="0" w:beforeAutospacing="0" w:after="0" w:afterAutospacing="0"/>
            </w:pPr>
            <w:r w:rsidRPr="00A04A56">
              <w:t>10</w:t>
            </w:r>
          </w:p>
        </w:tc>
      </w:tr>
      <w:tr w:rsidR="00650DEB" w:rsidRPr="00A04A56" w:rsidTr="00610A63">
        <w:tc>
          <w:tcPr>
            <w:tcW w:w="615" w:type="dxa"/>
          </w:tcPr>
          <w:p w:rsidR="00650DEB" w:rsidRPr="00A04A56" w:rsidRDefault="00650DEB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0" w:type="dxa"/>
          </w:tcPr>
          <w:p w:rsidR="00650DEB" w:rsidRPr="00A04A56" w:rsidRDefault="00650DEB" w:rsidP="00610A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5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DEB" w:rsidRPr="00A04A56" w:rsidRDefault="00A04A56" w:rsidP="00A04A56">
            <w:pPr>
              <w:pStyle w:val="a9"/>
              <w:spacing w:before="0" w:beforeAutospacing="0" w:after="0" w:afterAutospacing="0"/>
            </w:pPr>
            <w:r>
              <w:t>95</w:t>
            </w:r>
            <w:r w:rsidR="00610A63" w:rsidRPr="00A04A56">
              <w:t>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50DEB" w:rsidRPr="00A04A56" w:rsidRDefault="00610A63" w:rsidP="00610A63">
            <w:pPr>
              <w:pStyle w:val="a9"/>
              <w:spacing w:before="0" w:beforeAutospacing="0" w:after="0" w:afterAutospacing="0"/>
            </w:pPr>
            <w:r w:rsidRPr="00A04A56">
              <w:t>10</w:t>
            </w:r>
          </w:p>
        </w:tc>
      </w:tr>
      <w:tr w:rsidR="00610A63" w:rsidRPr="00A04A56" w:rsidTr="00610A63">
        <w:tc>
          <w:tcPr>
            <w:tcW w:w="615" w:type="dxa"/>
          </w:tcPr>
          <w:p w:rsidR="00610A63" w:rsidRPr="00A04A56" w:rsidRDefault="00610A63" w:rsidP="00610A6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610A63" w:rsidRPr="00A04A56" w:rsidRDefault="00610A63" w:rsidP="00610A6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5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0A63" w:rsidRPr="00A04A56" w:rsidRDefault="00610A63" w:rsidP="00610A63">
            <w:pPr>
              <w:pStyle w:val="a9"/>
              <w:spacing w:before="0" w:beforeAutospacing="0" w:after="0" w:afterAutospacing="0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10A63" w:rsidRPr="00A04A56" w:rsidRDefault="00EA11F5" w:rsidP="00610A63">
            <w:pPr>
              <w:pStyle w:val="a9"/>
              <w:spacing w:before="0" w:beforeAutospacing="0" w:after="0" w:afterAutospacing="0"/>
              <w:rPr>
                <w:b/>
              </w:rPr>
            </w:pPr>
            <w:r w:rsidRPr="00A04A56">
              <w:rPr>
                <w:b/>
              </w:rPr>
              <w:t>8</w:t>
            </w:r>
          </w:p>
        </w:tc>
      </w:tr>
    </w:tbl>
    <w:p w:rsidR="00AC0F0B" w:rsidRDefault="00AC0F0B" w:rsidP="00412F5F">
      <w:pPr>
        <w:ind w:right="-2" w:firstLine="709"/>
        <w:jc w:val="both"/>
        <w:rPr>
          <w:rFonts w:ascii="Times New Roman" w:hAnsi="Times New Roman"/>
          <w:sz w:val="24"/>
        </w:rPr>
      </w:pPr>
    </w:p>
    <w:p w:rsidR="00412F5F" w:rsidRPr="00A04A56" w:rsidRDefault="00412F5F" w:rsidP="00412F5F">
      <w:pPr>
        <w:ind w:right="-2" w:firstLine="709"/>
        <w:jc w:val="both"/>
        <w:rPr>
          <w:rFonts w:ascii="Times New Roman" w:hAnsi="Times New Roman"/>
          <w:sz w:val="24"/>
        </w:rPr>
      </w:pPr>
      <w:r w:rsidRPr="00A04A56">
        <w:rPr>
          <w:rFonts w:ascii="Times New Roman" w:hAnsi="Times New Roman"/>
          <w:sz w:val="24"/>
        </w:rPr>
        <w:t xml:space="preserve">Ежегодный отчет о ходе реализации муниципальной </w:t>
      </w:r>
      <w:r w:rsidR="006E0F1C" w:rsidRPr="00A04A56">
        <w:rPr>
          <w:rFonts w:ascii="Times New Roman" w:hAnsi="Times New Roman"/>
          <w:sz w:val="24"/>
        </w:rPr>
        <w:t>под</w:t>
      </w:r>
      <w:r w:rsidRPr="00A04A56">
        <w:rPr>
          <w:rFonts w:ascii="Times New Roman" w:hAnsi="Times New Roman"/>
          <w:sz w:val="24"/>
        </w:rPr>
        <w:t>программы соответствует установленным требованиям (К</w:t>
      </w:r>
      <w:proofErr w:type="gramStart"/>
      <w:r w:rsidRPr="00A04A56">
        <w:rPr>
          <w:rFonts w:ascii="Times New Roman" w:hAnsi="Times New Roman"/>
          <w:sz w:val="24"/>
        </w:rPr>
        <w:t>4</w:t>
      </w:r>
      <w:proofErr w:type="gramEnd"/>
      <w:r w:rsidRPr="00A04A56">
        <w:rPr>
          <w:rFonts w:ascii="Times New Roman" w:hAnsi="Times New Roman"/>
          <w:sz w:val="24"/>
        </w:rPr>
        <w:t xml:space="preserve">) – </w:t>
      </w:r>
      <w:r w:rsidRPr="00A04A56">
        <w:rPr>
          <w:rFonts w:ascii="Times New Roman" w:hAnsi="Times New Roman"/>
          <w:b/>
          <w:sz w:val="24"/>
        </w:rPr>
        <w:t>10 баллов</w:t>
      </w:r>
      <w:r w:rsidRPr="00A04A56">
        <w:rPr>
          <w:rFonts w:ascii="Times New Roman" w:hAnsi="Times New Roman"/>
          <w:sz w:val="24"/>
        </w:rPr>
        <w:t>.</w:t>
      </w:r>
    </w:p>
    <w:p w:rsidR="00412F5F" w:rsidRPr="00A04A56" w:rsidRDefault="00412F5F" w:rsidP="00412F5F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A04A56">
        <w:rPr>
          <w:rFonts w:ascii="Times New Roman" w:hAnsi="Times New Roman"/>
          <w:sz w:val="24"/>
        </w:rPr>
        <w:t xml:space="preserve">Показатель оценки эффективности муниципальной </w:t>
      </w:r>
      <w:r w:rsidR="006E0F1C" w:rsidRPr="00A04A56">
        <w:rPr>
          <w:rFonts w:ascii="Times New Roman" w:hAnsi="Times New Roman"/>
          <w:sz w:val="24"/>
        </w:rPr>
        <w:t>под</w:t>
      </w:r>
      <w:r w:rsidRPr="00A04A56">
        <w:rPr>
          <w:rFonts w:ascii="Times New Roman" w:hAnsi="Times New Roman"/>
          <w:sz w:val="24"/>
        </w:rPr>
        <w:t xml:space="preserve">программы составляет: </w:t>
      </w:r>
      <w:r w:rsidRPr="00A04A56">
        <w:rPr>
          <w:rFonts w:ascii="Times New Roman" w:hAnsi="Times New Roman"/>
          <w:b/>
          <w:sz w:val="24"/>
        </w:rPr>
        <w:t>К</w:t>
      </w:r>
      <w:r w:rsidRPr="00A04A56">
        <w:rPr>
          <w:rFonts w:ascii="Times New Roman" w:hAnsi="Times New Roman"/>
          <w:sz w:val="24"/>
        </w:rPr>
        <w:t>=К</w:t>
      </w:r>
      <w:proofErr w:type="gramStart"/>
      <w:r w:rsidRPr="00A04A56">
        <w:rPr>
          <w:rFonts w:ascii="Times New Roman" w:hAnsi="Times New Roman"/>
          <w:sz w:val="24"/>
        </w:rPr>
        <w:t>1</w:t>
      </w:r>
      <w:proofErr w:type="gramEnd"/>
      <w:r w:rsidRPr="00A04A56">
        <w:rPr>
          <w:rFonts w:ascii="Times New Roman" w:hAnsi="Times New Roman"/>
          <w:sz w:val="24"/>
        </w:rPr>
        <w:t xml:space="preserve">+К2+К3+К4= </w:t>
      </w:r>
      <w:r w:rsidR="00EA11F5" w:rsidRPr="00A04A56">
        <w:rPr>
          <w:rFonts w:ascii="Times New Roman" w:hAnsi="Times New Roman"/>
          <w:sz w:val="24"/>
        </w:rPr>
        <w:t>1</w:t>
      </w:r>
      <w:r w:rsidRPr="00A04A56">
        <w:rPr>
          <w:rFonts w:ascii="Times New Roman" w:hAnsi="Times New Roman"/>
          <w:sz w:val="24"/>
        </w:rPr>
        <w:t>0+</w:t>
      </w:r>
      <w:r w:rsidR="00A04A56">
        <w:rPr>
          <w:rFonts w:ascii="Times New Roman" w:hAnsi="Times New Roman"/>
          <w:sz w:val="24"/>
        </w:rPr>
        <w:t>10</w:t>
      </w:r>
      <w:r w:rsidRPr="00A04A56">
        <w:rPr>
          <w:rFonts w:ascii="Times New Roman" w:hAnsi="Times New Roman"/>
          <w:sz w:val="24"/>
        </w:rPr>
        <w:t>+</w:t>
      </w:r>
      <w:r w:rsidR="00EA11F5" w:rsidRPr="00A04A56">
        <w:rPr>
          <w:rFonts w:ascii="Times New Roman" w:hAnsi="Times New Roman"/>
          <w:sz w:val="24"/>
        </w:rPr>
        <w:t>8</w:t>
      </w:r>
      <w:r w:rsidRPr="00A04A56">
        <w:rPr>
          <w:rFonts w:ascii="Times New Roman" w:hAnsi="Times New Roman"/>
          <w:sz w:val="24"/>
        </w:rPr>
        <w:t>+10=</w:t>
      </w:r>
      <w:r w:rsidR="00A04A56">
        <w:rPr>
          <w:rFonts w:ascii="Times New Roman" w:hAnsi="Times New Roman"/>
          <w:b/>
          <w:sz w:val="24"/>
        </w:rPr>
        <w:t>3</w:t>
      </w:r>
      <w:r w:rsidR="00EA11F5" w:rsidRPr="00A04A56">
        <w:rPr>
          <w:rFonts w:ascii="Times New Roman" w:hAnsi="Times New Roman"/>
          <w:b/>
          <w:sz w:val="24"/>
        </w:rPr>
        <w:t>8</w:t>
      </w:r>
      <w:r w:rsidRPr="00A04A56">
        <w:rPr>
          <w:rFonts w:ascii="Times New Roman" w:hAnsi="Times New Roman"/>
          <w:b/>
          <w:sz w:val="24"/>
        </w:rPr>
        <w:t xml:space="preserve">. </w:t>
      </w:r>
      <w:r w:rsidRPr="00A04A56">
        <w:rPr>
          <w:rFonts w:ascii="Times New Roman" w:hAnsi="Times New Roman"/>
          <w:sz w:val="24"/>
        </w:rPr>
        <w:t>Подпрограмму считать эффективной.</w:t>
      </w:r>
    </w:p>
    <w:p w:rsidR="00494D56" w:rsidRPr="002758E3" w:rsidRDefault="006F43A5" w:rsidP="006F43A5">
      <w:pPr>
        <w:ind w:firstLine="851"/>
        <w:jc w:val="center"/>
        <w:rPr>
          <w:rFonts w:ascii="Times New Roman" w:hAnsi="Times New Roman"/>
          <w:sz w:val="24"/>
        </w:rPr>
      </w:pPr>
      <w:r w:rsidRPr="002758E3">
        <w:rPr>
          <w:rFonts w:ascii="Times New Roman" w:hAnsi="Times New Roman"/>
          <w:sz w:val="24"/>
        </w:rPr>
        <w:tab/>
      </w:r>
    </w:p>
    <w:p w:rsidR="006F43A5" w:rsidRPr="002758E3" w:rsidRDefault="006F43A5" w:rsidP="006F43A5">
      <w:pPr>
        <w:ind w:firstLine="851"/>
        <w:jc w:val="center"/>
        <w:rPr>
          <w:rFonts w:ascii="Times New Roman" w:hAnsi="Times New Roman"/>
          <w:i/>
          <w:sz w:val="24"/>
        </w:rPr>
      </w:pPr>
      <w:r w:rsidRPr="002758E3">
        <w:rPr>
          <w:rFonts w:ascii="Times New Roman" w:hAnsi="Times New Roman"/>
          <w:i/>
          <w:sz w:val="24"/>
        </w:rPr>
        <w:t>Подпрограмма «Развитие информатизации Калачевского муниципального района Волгоградской области» на 2015-2018 годы</w:t>
      </w:r>
    </w:p>
    <w:p w:rsidR="006F43A5" w:rsidRPr="002758E3" w:rsidRDefault="006F43A5" w:rsidP="00FF5DE5">
      <w:pPr>
        <w:ind w:firstLine="851"/>
        <w:jc w:val="both"/>
        <w:rPr>
          <w:rFonts w:ascii="Times New Roman" w:hAnsi="Times New Roman"/>
          <w:sz w:val="24"/>
        </w:rPr>
      </w:pPr>
    </w:p>
    <w:p w:rsidR="007C5395" w:rsidRPr="002758E3" w:rsidRDefault="006F43A5" w:rsidP="00FF5DE5">
      <w:pPr>
        <w:ind w:firstLine="851"/>
        <w:jc w:val="both"/>
        <w:rPr>
          <w:rFonts w:ascii="Times New Roman" w:hAnsi="Times New Roman"/>
          <w:sz w:val="24"/>
        </w:rPr>
      </w:pPr>
      <w:r w:rsidRPr="002758E3">
        <w:rPr>
          <w:rFonts w:ascii="Times New Roman" w:hAnsi="Times New Roman"/>
          <w:sz w:val="24"/>
        </w:rPr>
        <w:t>На 201</w:t>
      </w:r>
      <w:r w:rsidR="002758E3">
        <w:rPr>
          <w:rFonts w:ascii="Times New Roman" w:hAnsi="Times New Roman"/>
          <w:sz w:val="24"/>
        </w:rPr>
        <w:t>6</w:t>
      </w:r>
      <w:r w:rsidRPr="002758E3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</w:t>
      </w:r>
      <w:r w:rsidR="00FF7CB4" w:rsidRPr="002758E3">
        <w:rPr>
          <w:rFonts w:ascii="Times New Roman" w:hAnsi="Times New Roman"/>
          <w:sz w:val="24"/>
        </w:rPr>
        <w:t>одп</w:t>
      </w:r>
      <w:r w:rsidRPr="002758E3">
        <w:rPr>
          <w:rFonts w:ascii="Times New Roman" w:hAnsi="Times New Roman"/>
          <w:sz w:val="24"/>
        </w:rPr>
        <w:t xml:space="preserve">рограммы запланировано в сумме </w:t>
      </w:r>
      <w:r w:rsidR="002758E3">
        <w:rPr>
          <w:rFonts w:ascii="Times New Roman" w:hAnsi="Times New Roman"/>
          <w:sz w:val="24"/>
        </w:rPr>
        <w:t>1 752</w:t>
      </w:r>
      <w:r w:rsidRPr="002758E3">
        <w:rPr>
          <w:rFonts w:ascii="Times New Roman" w:hAnsi="Times New Roman"/>
          <w:sz w:val="24"/>
        </w:rPr>
        <w:t>,</w:t>
      </w:r>
      <w:r w:rsidR="002758E3">
        <w:rPr>
          <w:rFonts w:ascii="Times New Roman" w:hAnsi="Times New Roman"/>
          <w:sz w:val="24"/>
        </w:rPr>
        <w:t>5</w:t>
      </w:r>
      <w:r w:rsidRPr="002758E3">
        <w:rPr>
          <w:rFonts w:ascii="Times New Roman" w:hAnsi="Times New Roman"/>
          <w:sz w:val="24"/>
        </w:rPr>
        <w:t xml:space="preserve"> тыс</w:t>
      </w:r>
      <w:proofErr w:type="gramStart"/>
      <w:r w:rsidRPr="002758E3">
        <w:rPr>
          <w:rFonts w:ascii="Times New Roman" w:hAnsi="Times New Roman"/>
          <w:sz w:val="24"/>
        </w:rPr>
        <w:t>.р</w:t>
      </w:r>
      <w:proofErr w:type="gramEnd"/>
      <w:r w:rsidRPr="002758E3">
        <w:rPr>
          <w:rFonts w:ascii="Times New Roman" w:hAnsi="Times New Roman"/>
          <w:sz w:val="24"/>
        </w:rPr>
        <w:t>уб., фактически исполнено по состоянию на 01.01.201</w:t>
      </w:r>
      <w:r w:rsidR="002758E3">
        <w:rPr>
          <w:rFonts w:ascii="Times New Roman" w:hAnsi="Times New Roman"/>
          <w:sz w:val="24"/>
        </w:rPr>
        <w:t>7</w:t>
      </w:r>
      <w:r w:rsidRPr="002758E3">
        <w:rPr>
          <w:rFonts w:ascii="Times New Roman" w:hAnsi="Times New Roman"/>
          <w:sz w:val="24"/>
        </w:rPr>
        <w:t xml:space="preserve"> года в сумме </w:t>
      </w:r>
      <w:r w:rsidR="002758E3">
        <w:rPr>
          <w:rFonts w:ascii="Times New Roman" w:hAnsi="Times New Roman"/>
          <w:sz w:val="24"/>
        </w:rPr>
        <w:t>1 424</w:t>
      </w:r>
      <w:r w:rsidRPr="002758E3">
        <w:rPr>
          <w:rFonts w:ascii="Times New Roman" w:hAnsi="Times New Roman"/>
          <w:sz w:val="24"/>
        </w:rPr>
        <w:t>,</w:t>
      </w:r>
      <w:r w:rsidR="002758E3">
        <w:rPr>
          <w:rFonts w:ascii="Times New Roman" w:hAnsi="Times New Roman"/>
          <w:sz w:val="24"/>
        </w:rPr>
        <w:t>6</w:t>
      </w:r>
      <w:r w:rsidRPr="002758E3">
        <w:rPr>
          <w:rFonts w:ascii="Times New Roman" w:hAnsi="Times New Roman"/>
          <w:sz w:val="24"/>
        </w:rPr>
        <w:t xml:space="preserve"> тыс.руб. </w:t>
      </w:r>
      <w:r w:rsidR="0041134D">
        <w:rPr>
          <w:rFonts w:ascii="Times New Roman" w:hAnsi="Times New Roman"/>
          <w:sz w:val="24"/>
        </w:rPr>
        <w:t>(К2=10)</w:t>
      </w:r>
    </w:p>
    <w:p w:rsidR="007C5395" w:rsidRPr="002758E3" w:rsidRDefault="007C5395" w:rsidP="007C5395">
      <w:pPr>
        <w:jc w:val="both"/>
        <w:rPr>
          <w:rFonts w:ascii="Times New Roman" w:hAnsi="Times New Roman"/>
          <w:sz w:val="24"/>
        </w:rPr>
      </w:pPr>
      <w:r w:rsidRPr="002758E3">
        <w:rPr>
          <w:rFonts w:ascii="Times New Roman" w:hAnsi="Times New Roman"/>
          <w:sz w:val="24"/>
        </w:rPr>
        <w:tab/>
        <w:t xml:space="preserve">Уровень целевых показателей и индикаторов муниципальной </w:t>
      </w:r>
      <w:r w:rsidR="00834E54" w:rsidRPr="002758E3">
        <w:rPr>
          <w:rFonts w:ascii="Times New Roman" w:hAnsi="Times New Roman"/>
          <w:sz w:val="24"/>
        </w:rPr>
        <w:t>под</w:t>
      </w:r>
      <w:r w:rsidRPr="002758E3">
        <w:rPr>
          <w:rFonts w:ascii="Times New Roman" w:hAnsi="Times New Roman"/>
          <w:sz w:val="24"/>
        </w:rPr>
        <w:t>программы (К</w:t>
      </w:r>
      <w:proofErr w:type="gramStart"/>
      <w:r w:rsidRPr="002758E3">
        <w:rPr>
          <w:rFonts w:ascii="Times New Roman" w:hAnsi="Times New Roman"/>
          <w:sz w:val="24"/>
        </w:rPr>
        <w:t>1</w:t>
      </w:r>
      <w:proofErr w:type="gramEnd"/>
      <w:r w:rsidRPr="002758E3">
        <w:rPr>
          <w:rFonts w:ascii="Times New Roman" w:hAnsi="Times New Roman"/>
          <w:sz w:val="24"/>
        </w:rPr>
        <w:t>) представлен ниже:</w:t>
      </w:r>
    </w:p>
    <w:tbl>
      <w:tblPr>
        <w:tblStyle w:val="ac"/>
        <w:tblW w:w="9889" w:type="dxa"/>
        <w:tblLayout w:type="fixed"/>
        <w:tblLook w:val="04A0"/>
      </w:tblPr>
      <w:tblGrid>
        <w:gridCol w:w="700"/>
        <w:gridCol w:w="4228"/>
        <w:gridCol w:w="992"/>
        <w:gridCol w:w="851"/>
        <w:gridCol w:w="1559"/>
        <w:gridCol w:w="1559"/>
      </w:tblGrid>
      <w:tr w:rsidR="00BB777C" w:rsidRPr="002758E3" w:rsidTr="00BB777C">
        <w:trPr>
          <w:trHeight w:val="654"/>
        </w:trPr>
        <w:tc>
          <w:tcPr>
            <w:tcW w:w="700" w:type="dxa"/>
          </w:tcPr>
          <w:p w:rsidR="00BB777C" w:rsidRPr="002758E3" w:rsidRDefault="00BB777C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2758E3">
              <w:rPr>
                <w:rFonts w:ascii="Times New Roman" w:hAnsi="Times New Roman"/>
                <w:sz w:val="24"/>
              </w:rPr>
              <w:t>№</w:t>
            </w:r>
          </w:p>
          <w:p w:rsidR="00BB777C" w:rsidRPr="002758E3" w:rsidRDefault="00BB777C" w:rsidP="0088531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2758E3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2758E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2758E3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228" w:type="dxa"/>
          </w:tcPr>
          <w:p w:rsidR="00BB777C" w:rsidRPr="002758E3" w:rsidRDefault="00BB777C" w:rsidP="0088531B">
            <w:pPr>
              <w:jc w:val="center"/>
              <w:rPr>
                <w:rFonts w:ascii="Times New Roman" w:hAnsi="Times New Roman"/>
                <w:sz w:val="24"/>
              </w:rPr>
            </w:pPr>
            <w:r w:rsidRPr="002758E3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992" w:type="dxa"/>
          </w:tcPr>
          <w:p w:rsidR="00BB777C" w:rsidRPr="002758E3" w:rsidRDefault="00BB777C" w:rsidP="0088531B">
            <w:pPr>
              <w:rPr>
                <w:rFonts w:ascii="Times New Roman" w:hAnsi="Times New Roman"/>
                <w:sz w:val="24"/>
              </w:rPr>
            </w:pPr>
            <w:r w:rsidRPr="002758E3">
              <w:rPr>
                <w:rFonts w:ascii="Times New Roman" w:hAnsi="Times New Roman"/>
                <w:sz w:val="24"/>
              </w:rPr>
              <w:t xml:space="preserve"> План </w:t>
            </w:r>
          </w:p>
        </w:tc>
        <w:tc>
          <w:tcPr>
            <w:tcW w:w="851" w:type="dxa"/>
          </w:tcPr>
          <w:p w:rsidR="00BB777C" w:rsidRPr="002758E3" w:rsidRDefault="00BB777C" w:rsidP="0088531B">
            <w:pPr>
              <w:rPr>
                <w:rFonts w:ascii="Times New Roman" w:hAnsi="Times New Roman"/>
                <w:sz w:val="24"/>
              </w:rPr>
            </w:pPr>
            <w:r w:rsidRPr="002758E3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559" w:type="dxa"/>
          </w:tcPr>
          <w:p w:rsidR="00BB777C" w:rsidRPr="002758E3" w:rsidRDefault="00BB777C" w:rsidP="0088531B">
            <w:pPr>
              <w:rPr>
                <w:rFonts w:ascii="Times New Roman" w:hAnsi="Times New Roman"/>
                <w:sz w:val="24"/>
              </w:rPr>
            </w:pPr>
            <w:r w:rsidRPr="002758E3">
              <w:rPr>
                <w:rFonts w:ascii="Times New Roman" w:hAnsi="Times New Roman"/>
                <w:sz w:val="24"/>
              </w:rPr>
              <w:t xml:space="preserve"> % выполнения</w:t>
            </w:r>
          </w:p>
        </w:tc>
        <w:tc>
          <w:tcPr>
            <w:tcW w:w="1559" w:type="dxa"/>
          </w:tcPr>
          <w:p w:rsidR="00BB777C" w:rsidRPr="002758E3" w:rsidRDefault="00BB777C" w:rsidP="0088531B">
            <w:pPr>
              <w:rPr>
                <w:rFonts w:ascii="Times New Roman" w:hAnsi="Times New Roman"/>
                <w:sz w:val="24"/>
              </w:rPr>
            </w:pPr>
            <w:r w:rsidRPr="002758E3"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BB777C" w:rsidRPr="00921E04" w:rsidTr="00BB777C">
        <w:trPr>
          <w:trHeight w:val="441"/>
        </w:trPr>
        <w:tc>
          <w:tcPr>
            <w:tcW w:w="700" w:type="dxa"/>
          </w:tcPr>
          <w:p w:rsidR="00BB777C" w:rsidRPr="00921E04" w:rsidRDefault="00BB777C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21E0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8" w:type="dxa"/>
          </w:tcPr>
          <w:p w:rsidR="00BB777C" w:rsidRPr="00921E04" w:rsidRDefault="00BB777C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921E04">
              <w:rPr>
                <w:rFonts w:ascii="Times New Roman" w:hAnsi="Times New Roman"/>
                <w:sz w:val="24"/>
              </w:rPr>
              <w:t>Доля рабочих мест специалистов органов местного самоуправления, укомплектованных современной компьютерной техникой (не менее)</w:t>
            </w:r>
          </w:p>
        </w:tc>
        <w:tc>
          <w:tcPr>
            <w:tcW w:w="992" w:type="dxa"/>
          </w:tcPr>
          <w:p w:rsidR="00BB777C" w:rsidRPr="00921E04" w:rsidRDefault="00921E04" w:rsidP="0088531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1" w:type="dxa"/>
          </w:tcPr>
          <w:p w:rsidR="00BB777C" w:rsidRPr="00921E04" w:rsidRDefault="009946FA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59" w:type="dxa"/>
          </w:tcPr>
          <w:p w:rsidR="00BB777C" w:rsidRPr="00921E04" w:rsidRDefault="00BB777C" w:rsidP="0088531B">
            <w:pPr>
              <w:rPr>
                <w:rFonts w:ascii="Times New Roman" w:hAnsi="Times New Roman"/>
                <w:sz w:val="24"/>
              </w:rPr>
            </w:pPr>
            <w:r w:rsidRPr="00921E04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</w:tcPr>
          <w:p w:rsidR="00BB777C" w:rsidRPr="00921E04" w:rsidRDefault="00BB777C" w:rsidP="0088531B">
            <w:pPr>
              <w:rPr>
                <w:rFonts w:ascii="Times New Roman" w:hAnsi="Times New Roman"/>
                <w:sz w:val="24"/>
              </w:rPr>
            </w:pPr>
            <w:r w:rsidRPr="00921E04">
              <w:rPr>
                <w:rFonts w:ascii="Times New Roman" w:hAnsi="Times New Roman"/>
                <w:sz w:val="24"/>
              </w:rPr>
              <w:t>10</w:t>
            </w:r>
            <w:r w:rsidR="005E1A0C" w:rsidRPr="00921E0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B777C" w:rsidRPr="00921E04" w:rsidTr="00BB777C">
        <w:trPr>
          <w:trHeight w:val="441"/>
        </w:trPr>
        <w:tc>
          <w:tcPr>
            <w:tcW w:w="700" w:type="dxa"/>
          </w:tcPr>
          <w:p w:rsidR="00BB777C" w:rsidRPr="00921E04" w:rsidRDefault="00BB777C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21E0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8" w:type="dxa"/>
          </w:tcPr>
          <w:p w:rsidR="00BB777C" w:rsidRPr="00921E04" w:rsidRDefault="00BB777C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921E04">
              <w:rPr>
                <w:rFonts w:ascii="Times New Roman" w:hAnsi="Times New Roman"/>
                <w:sz w:val="24"/>
              </w:rPr>
              <w:t>Доля рабочих мест, обеспеченных широкополосным доступом к сети Интернет (не менее)</w:t>
            </w:r>
          </w:p>
        </w:tc>
        <w:tc>
          <w:tcPr>
            <w:tcW w:w="992" w:type="dxa"/>
          </w:tcPr>
          <w:p w:rsidR="00BB777C" w:rsidRPr="00921E04" w:rsidRDefault="00BB777C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21E04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851" w:type="dxa"/>
          </w:tcPr>
          <w:p w:rsidR="00BB777C" w:rsidRPr="00921E04" w:rsidRDefault="009946FA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1559" w:type="dxa"/>
          </w:tcPr>
          <w:p w:rsidR="00BB777C" w:rsidRPr="00921E04" w:rsidRDefault="00BB777C" w:rsidP="0088531B">
            <w:pPr>
              <w:rPr>
                <w:rFonts w:ascii="Times New Roman" w:hAnsi="Times New Roman"/>
                <w:sz w:val="24"/>
              </w:rPr>
            </w:pPr>
            <w:r w:rsidRPr="00921E04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559" w:type="dxa"/>
          </w:tcPr>
          <w:p w:rsidR="00BB777C" w:rsidRPr="00921E04" w:rsidRDefault="00BB777C" w:rsidP="0088531B">
            <w:pPr>
              <w:rPr>
                <w:rFonts w:ascii="Times New Roman" w:hAnsi="Times New Roman"/>
                <w:sz w:val="24"/>
              </w:rPr>
            </w:pPr>
            <w:r w:rsidRPr="00921E04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B777C" w:rsidRPr="00921E04" w:rsidTr="00BB777C">
        <w:trPr>
          <w:trHeight w:val="441"/>
        </w:trPr>
        <w:tc>
          <w:tcPr>
            <w:tcW w:w="700" w:type="dxa"/>
          </w:tcPr>
          <w:p w:rsidR="00BB777C" w:rsidRPr="00DF6035" w:rsidRDefault="00BB777C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DF60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28" w:type="dxa"/>
          </w:tcPr>
          <w:p w:rsidR="00BB777C" w:rsidRPr="00DF6035" w:rsidRDefault="00BB777C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DF6035">
              <w:rPr>
                <w:rFonts w:ascii="Times New Roman" w:hAnsi="Times New Roman"/>
                <w:sz w:val="24"/>
              </w:rPr>
              <w:t>Доля муниципальных услуг, переведенных в электронный вид от общего количества муниципальных услуг подлежащих оказанию в электронном виде</w:t>
            </w:r>
          </w:p>
        </w:tc>
        <w:tc>
          <w:tcPr>
            <w:tcW w:w="992" w:type="dxa"/>
          </w:tcPr>
          <w:p w:rsidR="00BB777C" w:rsidRPr="00DF6035" w:rsidRDefault="00BB777C" w:rsidP="00DF6035">
            <w:pPr>
              <w:jc w:val="both"/>
              <w:rPr>
                <w:rFonts w:ascii="Times New Roman" w:hAnsi="Times New Roman"/>
                <w:sz w:val="24"/>
              </w:rPr>
            </w:pPr>
            <w:r w:rsidRPr="00DF6035">
              <w:rPr>
                <w:rFonts w:ascii="Times New Roman" w:hAnsi="Times New Roman"/>
                <w:sz w:val="24"/>
              </w:rPr>
              <w:t>8</w:t>
            </w:r>
            <w:r w:rsidR="00DF60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BB777C" w:rsidRPr="00DF6035" w:rsidRDefault="00DF6035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59" w:type="dxa"/>
          </w:tcPr>
          <w:p w:rsidR="00BB777C" w:rsidRPr="00DF6035" w:rsidRDefault="00DF6035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60%</w:t>
            </w:r>
          </w:p>
        </w:tc>
        <w:tc>
          <w:tcPr>
            <w:tcW w:w="1559" w:type="dxa"/>
          </w:tcPr>
          <w:p w:rsidR="00BB777C" w:rsidRPr="00DF6035" w:rsidRDefault="00DF6035" w:rsidP="00DF603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BB777C" w:rsidRPr="00921E04" w:rsidTr="00BB777C">
        <w:trPr>
          <w:trHeight w:val="441"/>
        </w:trPr>
        <w:tc>
          <w:tcPr>
            <w:tcW w:w="700" w:type="dxa"/>
          </w:tcPr>
          <w:p w:rsidR="00BB777C" w:rsidRPr="00921E04" w:rsidRDefault="00BB777C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921E0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28" w:type="dxa"/>
          </w:tcPr>
          <w:p w:rsidR="00BB777C" w:rsidRPr="00921E04" w:rsidRDefault="00BB777C" w:rsidP="0088531B">
            <w:pPr>
              <w:tabs>
                <w:tab w:val="left" w:pos="3099"/>
              </w:tabs>
              <w:jc w:val="both"/>
              <w:rPr>
                <w:rFonts w:ascii="Times New Roman" w:hAnsi="Times New Roman"/>
                <w:sz w:val="24"/>
              </w:rPr>
            </w:pPr>
            <w:r w:rsidRPr="00921E04">
              <w:rPr>
                <w:rFonts w:ascii="Times New Roman" w:hAnsi="Times New Roman"/>
                <w:sz w:val="24"/>
              </w:rPr>
              <w:t>Доля рабочих мест, в которых применяются современные технологии защиты информации</w:t>
            </w:r>
          </w:p>
        </w:tc>
        <w:tc>
          <w:tcPr>
            <w:tcW w:w="992" w:type="dxa"/>
          </w:tcPr>
          <w:p w:rsidR="00BB777C" w:rsidRPr="00921E04" w:rsidRDefault="00921E04" w:rsidP="0088531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51" w:type="dxa"/>
          </w:tcPr>
          <w:p w:rsidR="00BB777C" w:rsidRPr="00921E04" w:rsidRDefault="003363C2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559" w:type="dxa"/>
          </w:tcPr>
          <w:p w:rsidR="00BB777C" w:rsidRPr="00921E04" w:rsidRDefault="003363C2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160%</w:t>
            </w:r>
          </w:p>
        </w:tc>
        <w:tc>
          <w:tcPr>
            <w:tcW w:w="1559" w:type="dxa"/>
          </w:tcPr>
          <w:p w:rsidR="00BB777C" w:rsidRPr="00921E04" w:rsidRDefault="00684C94" w:rsidP="0088531B">
            <w:pPr>
              <w:rPr>
                <w:rFonts w:ascii="Times New Roman" w:hAnsi="Times New Roman"/>
                <w:sz w:val="24"/>
              </w:rPr>
            </w:pPr>
            <w:r w:rsidRPr="00921E04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84C94" w:rsidRPr="00921E04" w:rsidTr="007E18B2">
        <w:trPr>
          <w:trHeight w:val="441"/>
        </w:trPr>
        <w:tc>
          <w:tcPr>
            <w:tcW w:w="700" w:type="dxa"/>
          </w:tcPr>
          <w:p w:rsidR="00684C94" w:rsidRPr="00921E04" w:rsidRDefault="00684C94" w:rsidP="0088531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30" w:type="dxa"/>
            <w:gridSpan w:val="4"/>
          </w:tcPr>
          <w:p w:rsidR="00684C94" w:rsidRPr="00921E04" w:rsidRDefault="00684C94" w:rsidP="0088531B">
            <w:pPr>
              <w:rPr>
                <w:rFonts w:ascii="Times New Roman" w:hAnsi="Times New Roman"/>
                <w:b/>
                <w:sz w:val="24"/>
              </w:rPr>
            </w:pPr>
            <w:r w:rsidRPr="00921E04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559" w:type="dxa"/>
          </w:tcPr>
          <w:p w:rsidR="00684C94" w:rsidRPr="00921E04" w:rsidRDefault="003363C2" w:rsidP="0088531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</w:tbl>
    <w:p w:rsidR="00921E04" w:rsidRDefault="00921E04" w:rsidP="00FF5DE5">
      <w:pPr>
        <w:ind w:firstLine="851"/>
        <w:jc w:val="both"/>
        <w:rPr>
          <w:rFonts w:ascii="Times New Roman" w:hAnsi="Times New Roman"/>
          <w:sz w:val="24"/>
        </w:rPr>
      </w:pPr>
    </w:p>
    <w:p w:rsidR="006F43A5" w:rsidRDefault="006F43A5" w:rsidP="00FF5DE5">
      <w:pPr>
        <w:ind w:firstLine="851"/>
        <w:jc w:val="both"/>
        <w:rPr>
          <w:rFonts w:ascii="Times New Roman" w:hAnsi="Times New Roman"/>
          <w:sz w:val="24"/>
        </w:rPr>
      </w:pPr>
      <w:r w:rsidRPr="00921E04">
        <w:rPr>
          <w:rFonts w:ascii="Times New Roman" w:hAnsi="Times New Roman"/>
          <w:sz w:val="24"/>
        </w:rPr>
        <w:lastRenderedPageBreak/>
        <w:t>С целью создания условий для развития информационного общества на территории Калачевского муниципального района пров</w:t>
      </w:r>
      <w:r w:rsidR="007C5395" w:rsidRPr="00921E04">
        <w:rPr>
          <w:rFonts w:ascii="Times New Roman" w:hAnsi="Times New Roman"/>
          <w:sz w:val="24"/>
        </w:rPr>
        <w:t>еден</w:t>
      </w:r>
      <w:r w:rsidR="002966B7" w:rsidRPr="00921E04">
        <w:rPr>
          <w:rFonts w:ascii="Times New Roman" w:hAnsi="Times New Roman"/>
          <w:sz w:val="24"/>
        </w:rPr>
        <w:t>о</w:t>
      </w:r>
      <w:r w:rsidRPr="00921E04">
        <w:rPr>
          <w:rFonts w:ascii="Times New Roman" w:hAnsi="Times New Roman"/>
          <w:sz w:val="24"/>
        </w:rPr>
        <w:t xml:space="preserve"> мероприятие</w:t>
      </w:r>
      <w:r w:rsidR="00A26692" w:rsidRPr="00921E04">
        <w:rPr>
          <w:rFonts w:ascii="Times New Roman" w:hAnsi="Times New Roman"/>
          <w:sz w:val="24"/>
        </w:rPr>
        <w:t xml:space="preserve"> (К3)</w:t>
      </w:r>
      <w:r w:rsidR="002966B7" w:rsidRPr="00921E04">
        <w:rPr>
          <w:rFonts w:ascii="Times New Roman" w:hAnsi="Times New Roman"/>
          <w:sz w:val="24"/>
        </w:rPr>
        <w:t>.</w:t>
      </w:r>
    </w:p>
    <w:p w:rsidR="00921E04" w:rsidRPr="00921E04" w:rsidRDefault="00921E04" w:rsidP="00FF5DE5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c"/>
        <w:tblW w:w="9887" w:type="dxa"/>
        <w:tblInd w:w="-34" w:type="dxa"/>
        <w:tblLook w:val="04A0"/>
      </w:tblPr>
      <w:tblGrid>
        <w:gridCol w:w="628"/>
        <w:gridCol w:w="3271"/>
        <w:gridCol w:w="1352"/>
        <w:gridCol w:w="1474"/>
        <w:gridCol w:w="1662"/>
        <w:gridCol w:w="1500"/>
      </w:tblGrid>
      <w:tr w:rsidR="00CB36AE" w:rsidRPr="00921E04" w:rsidTr="00A26692">
        <w:trPr>
          <w:trHeight w:val="315"/>
        </w:trPr>
        <w:tc>
          <w:tcPr>
            <w:tcW w:w="628" w:type="dxa"/>
            <w:vMerge w:val="restart"/>
          </w:tcPr>
          <w:p w:rsidR="00A26692" w:rsidRPr="00921E04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1" w:type="dxa"/>
            <w:vMerge w:val="restart"/>
          </w:tcPr>
          <w:p w:rsidR="00A26692" w:rsidRPr="00921E04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</w:tcPr>
          <w:p w:rsidR="00A26692" w:rsidRPr="00921E04" w:rsidRDefault="00A26692" w:rsidP="00921E0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1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  <w:vMerge w:val="restart"/>
          </w:tcPr>
          <w:p w:rsidR="00A26692" w:rsidRPr="00921E04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00" w:type="dxa"/>
            <w:vMerge w:val="restart"/>
          </w:tcPr>
          <w:p w:rsidR="00A26692" w:rsidRPr="00921E04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CB36AE" w:rsidRPr="00921E04" w:rsidTr="00A26692">
        <w:trPr>
          <w:trHeight w:val="525"/>
        </w:trPr>
        <w:tc>
          <w:tcPr>
            <w:tcW w:w="628" w:type="dxa"/>
            <w:vMerge/>
          </w:tcPr>
          <w:p w:rsidR="00A26692" w:rsidRPr="00921E04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A26692" w:rsidRPr="00921E04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A26692" w:rsidRPr="00921E04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</w:tcPr>
          <w:p w:rsidR="00A26692" w:rsidRPr="00921E04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62" w:type="dxa"/>
            <w:vMerge/>
          </w:tcPr>
          <w:p w:rsidR="00A26692" w:rsidRPr="00921E04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A26692" w:rsidRPr="00921E04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AE" w:rsidRPr="00BE7333" w:rsidTr="00A26692">
        <w:trPr>
          <w:trHeight w:val="525"/>
        </w:trPr>
        <w:tc>
          <w:tcPr>
            <w:tcW w:w="628" w:type="dxa"/>
          </w:tcPr>
          <w:p w:rsidR="00CB36AE" w:rsidRPr="00BE7333" w:rsidRDefault="00CB36AE" w:rsidP="001E295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CB36AE" w:rsidRPr="00BE7333" w:rsidRDefault="00CB36AE" w:rsidP="00CB36A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33">
              <w:rPr>
                <w:rFonts w:ascii="Times New Roman" w:hAnsi="Times New Roman" w:cs="Times New Roman"/>
                <w:sz w:val="24"/>
                <w:szCs w:val="24"/>
              </w:rPr>
              <w:t>Приобретение, установка и техническое обслуживание средств вычислительной техники, офисной техники и телекоммуникационного оборудования</w:t>
            </w: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CB36AE" w:rsidRPr="00BE7333" w:rsidRDefault="00CB36AE" w:rsidP="001E295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33">
              <w:rPr>
                <w:rFonts w:ascii="Times New Roman" w:hAnsi="Times New Roman" w:cs="Times New Roman"/>
                <w:sz w:val="24"/>
                <w:szCs w:val="24"/>
              </w:rPr>
              <w:t>541,2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</w:tcPr>
          <w:p w:rsidR="00CB36AE" w:rsidRPr="00BE7333" w:rsidRDefault="009A08F9" w:rsidP="009A08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1662" w:type="dxa"/>
          </w:tcPr>
          <w:p w:rsidR="00CB36AE" w:rsidRPr="00BE7333" w:rsidRDefault="009A08F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00" w:type="dxa"/>
          </w:tcPr>
          <w:p w:rsidR="00CB36AE" w:rsidRPr="00BE7333" w:rsidRDefault="009A08F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6AE" w:rsidRPr="00BE7333" w:rsidTr="00A26692">
        <w:trPr>
          <w:trHeight w:val="525"/>
        </w:trPr>
        <w:tc>
          <w:tcPr>
            <w:tcW w:w="628" w:type="dxa"/>
          </w:tcPr>
          <w:p w:rsidR="00CB36AE" w:rsidRPr="00BE7333" w:rsidRDefault="00CB36AE" w:rsidP="001E295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CB36AE" w:rsidRPr="00BE7333" w:rsidRDefault="00CB36AE" w:rsidP="00CB36A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3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0818EA" w:rsidRPr="00BE7333">
              <w:rPr>
                <w:rFonts w:ascii="Times New Roman" w:hAnsi="Times New Roman" w:cs="Times New Roman"/>
                <w:sz w:val="24"/>
                <w:szCs w:val="24"/>
              </w:rPr>
              <w:t>и внедрение программного обеспечения, в том числе информационно-справочных правовых систем</w:t>
            </w: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CB36AE" w:rsidRPr="00BE7333" w:rsidRDefault="000818EA" w:rsidP="001E295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33">
              <w:rPr>
                <w:rFonts w:ascii="Times New Roman" w:hAnsi="Times New Roman" w:cs="Times New Roman"/>
                <w:sz w:val="24"/>
                <w:szCs w:val="24"/>
              </w:rPr>
              <w:t>687,8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</w:tcPr>
          <w:p w:rsidR="00CB36AE" w:rsidRPr="00BE7333" w:rsidRDefault="009A08F9" w:rsidP="009A08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662" w:type="dxa"/>
          </w:tcPr>
          <w:p w:rsidR="00CB36AE" w:rsidRPr="00BE7333" w:rsidRDefault="009A08F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00" w:type="dxa"/>
          </w:tcPr>
          <w:p w:rsidR="00CB36AE" w:rsidRPr="00BE7333" w:rsidRDefault="009A08F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36AE" w:rsidRPr="00BE7333" w:rsidTr="00A26692">
        <w:tc>
          <w:tcPr>
            <w:tcW w:w="628" w:type="dxa"/>
          </w:tcPr>
          <w:p w:rsidR="00A26692" w:rsidRPr="00BE7333" w:rsidRDefault="000818EA" w:rsidP="001E295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A26692" w:rsidRPr="00BE7333" w:rsidRDefault="00A26692" w:rsidP="008853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3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лицензионного программного обеспечения.</w:t>
            </w:r>
            <w:r w:rsidRPr="00BE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3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муниципальной информационной системы по организации и автоматизации процесса планирования бюджета Калачевского муниципального района Волгоградской области, приобретение серверного оборудования, сопровождение системы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A26692" w:rsidRPr="00BE7333" w:rsidRDefault="000818EA" w:rsidP="001E2952">
            <w:pPr>
              <w:pStyle w:val="a9"/>
              <w:spacing w:before="0" w:beforeAutospacing="0" w:after="0" w:afterAutospacing="0"/>
              <w:jc w:val="center"/>
            </w:pPr>
            <w:r w:rsidRPr="00BE7333">
              <w:t>513,3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A26692" w:rsidRPr="00BE7333" w:rsidRDefault="009A08F9" w:rsidP="0088531B">
            <w:pPr>
              <w:pStyle w:val="a9"/>
              <w:spacing w:before="0" w:beforeAutospacing="0" w:after="0" w:afterAutospacing="0"/>
            </w:pPr>
            <w:r>
              <w:t>510,0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A26692" w:rsidRPr="00BE7333" w:rsidRDefault="009A08F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A26692" w:rsidRPr="00BE7333" w:rsidRDefault="009A08F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18EA" w:rsidRPr="00BE7333" w:rsidTr="00A26692">
        <w:tc>
          <w:tcPr>
            <w:tcW w:w="628" w:type="dxa"/>
          </w:tcPr>
          <w:p w:rsidR="000818EA" w:rsidRPr="00BE7333" w:rsidRDefault="000818EA" w:rsidP="001E295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0818EA" w:rsidRPr="00BE7333" w:rsidRDefault="000818EA" w:rsidP="0088531B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33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электронной цифровой подписи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0818EA" w:rsidRPr="00BE7333" w:rsidRDefault="001E2952" w:rsidP="001E2952">
            <w:pPr>
              <w:pStyle w:val="a9"/>
              <w:spacing w:before="0" w:beforeAutospacing="0" w:after="0" w:afterAutospacing="0"/>
              <w:jc w:val="center"/>
            </w:pPr>
            <w:r w:rsidRPr="00BE7333">
              <w:t>10,2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0818EA" w:rsidRPr="00BE7333" w:rsidRDefault="009A08F9" w:rsidP="0088531B">
            <w:pPr>
              <w:pStyle w:val="a9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0818EA" w:rsidRPr="00BE7333" w:rsidRDefault="009A08F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0818EA" w:rsidRPr="00BE7333" w:rsidRDefault="009A08F9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8F9" w:rsidRPr="009A08F9" w:rsidTr="00A26692">
        <w:tc>
          <w:tcPr>
            <w:tcW w:w="628" w:type="dxa"/>
          </w:tcPr>
          <w:p w:rsidR="009A08F9" w:rsidRPr="009A08F9" w:rsidRDefault="009A08F9" w:rsidP="001E295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9A08F9" w:rsidRPr="009A08F9" w:rsidRDefault="009A08F9" w:rsidP="0088531B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0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9A08F9" w:rsidRPr="009A08F9" w:rsidRDefault="009A08F9" w:rsidP="001E295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9A08F9">
              <w:rPr>
                <w:b/>
              </w:rPr>
              <w:t>1 752,5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9A08F9" w:rsidRPr="009A08F9" w:rsidRDefault="009A08F9" w:rsidP="0088531B">
            <w:pPr>
              <w:pStyle w:val="a9"/>
              <w:spacing w:before="0" w:beforeAutospacing="0" w:after="0" w:afterAutospacing="0"/>
              <w:rPr>
                <w:b/>
              </w:rPr>
            </w:pPr>
            <w:r w:rsidRPr="009A08F9">
              <w:rPr>
                <w:b/>
              </w:rPr>
              <w:t>1 424,6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9A08F9" w:rsidRPr="009A08F9" w:rsidRDefault="009A08F9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9A08F9" w:rsidRPr="009A08F9" w:rsidRDefault="009A08F9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692" w:rsidRPr="00391AC5" w:rsidTr="007E18B2">
        <w:tc>
          <w:tcPr>
            <w:tcW w:w="628" w:type="dxa"/>
          </w:tcPr>
          <w:p w:rsidR="00A26692" w:rsidRPr="00BE7333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26692" w:rsidRPr="00BE7333" w:rsidRDefault="00A26692" w:rsidP="00A26692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4488" w:type="dxa"/>
            <w:gridSpan w:val="3"/>
          </w:tcPr>
          <w:p w:rsidR="00A26692" w:rsidRPr="00BE7333" w:rsidRDefault="00A26692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A26692" w:rsidRPr="00BE7333" w:rsidRDefault="009A08F9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36DF0" w:rsidRPr="009A08F9" w:rsidRDefault="00836DF0" w:rsidP="00836DF0">
      <w:pPr>
        <w:ind w:right="-2" w:firstLine="709"/>
        <w:jc w:val="both"/>
        <w:rPr>
          <w:rFonts w:ascii="Times New Roman" w:hAnsi="Times New Roman"/>
          <w:sz w:val="24"/>
        </w:rPr>
      </w:pPr>
      <w:r w:rsidRPr="009A08F9">
        <w:rPr>
          <w:rFonts w:ascii="Times New Roman" w:hAnsi="Times New Roman"/>
          <w:sz w:val="24"/>
        </w:rPr>
        <w:t xml:space="preserve">Ежегодный отчет о ходе реализации муниципальной </w:t>
      </w:r>
      <w:r w:rsidR="006E0F1C" w:rsidRPr="009A08F9">
        <w:rPr>
          <w:rFonts w:ascii="Times New Roman" w:hAnsi="Times New Roman"/>
          <w:sz w:val="24"/>
        </w:rPr>
        <w:t>под</w:t>
      </w:r>
      <w:r w:rsidRPr="009A08F9">
        <w:rPr>
          <w:rFonts w:ascii="Times New Roman" w:hAnsi="Times New Roman"/>
          <w:sz w:val="24"/>
        </w:rPr>
        <w:t>программы соответствует установленным требованиям (К</w:t>
      </w:r>
      <w:proofErr w:type="gramStart"/>
      <w:r w:rsidRPr="009A08F9">
        <w:rPr>
          <w:rFonts w:ascii="Times New Roman" w:hAnsi="Times New Roman"/>
          <w:sz w:val="24"/>
        </w:rPr>
        <w:t>4</w:t>
      </w:r>
      <w:proofErr w:type="gramEnd"/>
      <w:r w:rsidRPr="009A08F9">
        <w:rPr>
          <w:rFonts w:ascii="Times New Roman" w:hAnsi="Times New Roman"/>
          <w:sz w:val="24"/>
        </w:rPr>
        <w:t xml:space="preserve">) – </w:t>
      </w:r>
      <w:r w:rsidRPr="009A08F9">
        <w:rPr>
          <w:rFonts w:ascii="Times New Roman" w:hAnsi="Times New Roman"/>
          <w:b/>
          <w:sz w:val="24"/>
        </w:rPr>
        <w:t>10 баллов</w:t>
      </w:r>
      <w:r w:rsidRPr="009A08F9">
        <w:rPr>
          <w:rFonts w:ascii="Times New Roman" w:hAnsi="Times New Roman"/>
          <w:sz w:val="24"/>
        </w:rPr>
        <w:t>.</w:t>
      </w:r>
    </w:p>
    <w:p w:rsidR="00836DF0" w:rsidRPr="009A08F9" w:rsidRDefault="00836DF0" w:rsidP="00836DF0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9A08F9">
        <w:rPr>
          <w:rFonts w:ascii="Times New Roman" w:hAnsi="Times New Roman"/>
          <w:sz w:val="24"/>
        </w:rPr>
        <w:t xml:space="preserve">Показатель оценки эффективности муниципальной </w:t>
      </w:r>
      <w:r w:rsidR="006E0F1C" w:rsidRPr="009A08F9">
        <w:rPr>
          <w:rFonts w:ascii="Times New Roman" w:hAnsi="Times New Roman"/>
          <w:sz w:val="24"/>
        </w:rPr>
        <w:t>под</w:t>
      </w:r>
      <w:r w:rsidRPr="009A08F9">
        <w:rPr>
          <w:rFonts w:ascii="Times New Roman" w:hAnsi="Times New Roman"/>
          <w:sz w:val="24"/>
        </w:rPr>
        <w:t xml:space="preserve">программы составляет: </w:t>
      </w:r>
      <w:r w:rsidRPr="009A08F9">
        <w:rPr>
          <w:rFonts w:ascii="Times New Roman" w:hAnsi="Times New Roman"/>
          <w:b/>
          <w:sz w:val="24"/>
        </w:rPr>
        <w:t>К</w:t>
      </w:r>
      <w:r w:rsidRPr="009A08F9">
        <w:rPr>
          <w:rFonts w:ascii="Times New Roman" w:hAnsi="Times New Roman"/>
          <w:sz w:val="24"/>
        </w:rPr>
        <w:t>=К</w:t>
      </w:r>
      <w:proofErr w:type="gramStart"/>
      <w:r w:rsidRPr="009A08F9">
        <w:rPr>
          <w:rFonts w:ascii="Times New Roman" w:hAnsi="Times New Roman"/>
          <w:sz w:val="24"/>
        </w:rPr>
        <w:t>1</w:t>
      </w:r>
      <w:proofErr w:type="gramEnd"/>
      <w:r w:rsidRPr="009A08F9">
        <w:rPr>
          <w:rFonts w:ascii="Times New Roman" w:hAnsi="Times New Roman"/>
          <w:sz w:val="24"/>
        </w:rPr>
        <w:t xml:space="preserve">+К2+К3+К4= </w:t>
      </w:r>
      <w:r w:rsidR="009A08F9" w:rsidRPr="009A08F9">
        <w:rPr>
          <w:rFonts w:ascii="Times New Roman" w:hAnsi="Times New Roman"/>
          <w:sz w:val="24"/>
        </w:rPr>
        <w:t>9</w:t>
      </w:r>
      <w:r w:rsidRPr="009A08F9">
        <w:rPr>
          <w:rFonts w:ascii="Times New Roman" w:hAnsi="Times New Roman"/>
          <w:sz w:val="24"/>
        </w:rPr>
        <w:t>+10+</w:t>
      </w:r>
      <w:r w:rsidR="009A08F9" w:rsidRPr="009A08F9">
        <w:rPr>
          <w:rFonts w:ascii="Times New Roman" w:hAnsi="Times New Roman"/>
          <w:sz w:val="24"/>
        </w:rPr>
        <w:t>8</w:t>
      </w:r>
      <w:r w:rsidRPr="009A08F9">
        <w:rPr>
          <w:rFonts w:ascii="Times New Roman" w:hAnsi="Times New Roman"/>
          <w:sz w:val="24"/>
        </w:rPr>
        <w:t>+10=</w:t>
      </w:r>
      <w:r w:rsidRPr="009A08F9">
        <w:rPr>
          <w:rFonts w:ascii="Times New Roman" w:hAnsi="Times New Roman"/>
          <w:b/>
          <w:sz w:val="24"/>
        </w:rPr>
        <w:t>3</w:t>
      </w:r>
      <w:r w:rsidR="009A08F9">
        <w:rPr>
          <w:rFonts w:ascii="Times New Roman" w:hAnsi="Times New Roman"/>
          <w:b/>
          <w:sz w:val="24"/>
        </w:rPr>
        <w:t>7</w:t>
      </w:r>
      <w:r w:rsidRPr="009A08F9">
        <w:rPr>
          <w:rFonts w:ascii="Times New Roman" w:hAnsi="Times New Roman"/>
          <w:b/>
          <w:sz w:val="24"/>
        </w:rPr>
        <w:t xml:space="preserve">. </w:t>
      </w:r>
      <w:r w:rsidRPr="009A08F9">
        <w:rPr>
          <w:rFonts w:ascii="Times New Roman" w:hAnsi="Times New Roman"/>
          <w:sz w:val="24"/>
        </w:rPr>
        <w:t>Подпрограмму считать эффективной.</w:t>
      </w:r>
    </w:p>
    <w:p w:rsidR="00494D56" w:rsidRPr="00391AC5" w:rsidRDefault="00494D56" w:rsidP="00FF7CB4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  <w:highlight w:val="yellow"/>
        </w:rPr>
      </w:pPr>
    </w:p>
    <w:p w:rsidR="008177B0" w:rsidRPr="00391AC5" w:rsidRDefault="008177B0" w:rsidP="00FF7CB4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  <w:highlight w:val="yellow"/>
        </w:rPr>
      </w:pPr>
    </w:p>
    <w:p w:rsidR="00FF7CB4" w:rsidRPr="001E2952" w:rsidRDefault="00FF7CB4" w:rsidP="00FF7CB4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E2952">
        <w:rPr>
          <w:rFonts w:ascii="Times New Roman" w:hAnsi="Times New Roman" w:cs="Times New Roman"/>
          <w:b w:val="0"/>
          <w:i/>
          <w:sz w:val="24"/>
          <w:szCs w:val="24"/>
        </w:rPr>
        <w:t xml:space="preserve">Подпрограмма «Снижение административных барьеров, </w:t>
      </w:r>
    </w:p>
    <w:p w:rsidR="00FF7CB4" w:rsidRPr="001E2952" w:rsidRDefault="00FF7CB4" w:rsidP="00FF7CB4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E2952">
        <w:rPr>
          <w:rFonts w:ascii="Times New Roman" w:hAnsi="Times New Roman" w:cs="Times New Roman"/>
          <w:b w:val="0"/>
          <w:i/>
          <w:sz w:val="24"/>
          <w:szCs w:val="24"/>
        </w:rPr>
        <w:t xml:space="preserve">оптимизация и повышение качества предоставления государственных и муниципальных услуг, в том числе на базе многофункциональных </w:t>
      </w:r>
    </w:p>
    <w:p w:rsidR="00FF7CB4" w:rsidRPr="001E2952" w:rsidRDefault="00FF7CB4" w:rsidP="00FF7CB4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E2952">
        <w:rPr>
          <w:rFonts w:ascii="Times New Roman" w:hAnsi="Times New Roman" w:cs="Times New Roman"/>
          <w:b w:val="0"/>
          <w:i/>
          <w:sz w:val="24"/>
          <w:szCs w:val="24"/>
        </w:rPr>
        <w:t xml:space="preserve">центров предоставления государственных и муниципальных услуг </w:t>
      </w:r>
      <w:proofErr w:type="gramStart"/>
      <w:r w:rsidRPr="001E2952">
        <w:rPr>
          <w:rFonts w:ascii="Times New Roman" w:hAnsi="Times New Roman" w:cs="Times New Roman"/>
          <w:b w:val="0"/>
          <w:i/>
          <w:sz w:val="24"/>
          <w:szCs w:val="24"/>
        </w:rPr>
        <w:t>в</w:t>
      </w:r>
      <w:proofErr w:type="gramEnd"/>
    </w:p>
    <w:p w:rsidR="00FF7CB4" w:rsidRPr="001E2952" w:rsidRDefault="00FF7CB4" w:rsidP="00FF7CB4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1E2952">
        <w:rPr>
          <w:rFonts w:ascii="Times New Roman" w:hAnsi="Times New Roman" w:cs="Times New Roman"/>
          <w:b w:val="0"/>
          <w:i/>
          <w:sz w:val="24"/>
          <w:szCs w:val="24"/>
        </w:rPr>
        <w:t>Калачевском</w:t>
      </w:r>
      <w:proofErr w:type="spellEnd"/>
      <w:r w:rsidRPr="001E2952">
        <w:rPr>
          <w:rFonts w:ascii="Times New Roman" w:hAnsi="Times New Roman" w:cs="Times New Roman"/>
          <w:b w:val="0"/>
          <w:i/>
          <w:sz w:val="24"/>
          <w:szCs w:val="24"/>
        </w:rPr>
        <w:t xml:space="preserve"> муниципальном </w:t>
      </w:r>
      <w:proofErr w:type="gramStart"/>
      <w:r w:rsidRPr="001E2952">
        <w:rPr>
          <w:rFonts w:ascii="Times New Roman" w:hAnsi="Times New Roman" w:cs="Times New Roman"/>
          <w:b w:val="0"/>
          <w:i/>
          <w:sz w:val="24"/>
          <w:szCs w:val="24"/>
        </w:rPr>
        <w:t>районе</w:t>
      </w:r>
      <w:proofErr w:type="gramEnd"/>
      <w:r w:rsidRPr="001E2952">
        <w:rPr>
          <w:rFonts w:ascii="Times New Roman" w:hAnsi="Times New Roman" w:cs="Times New Roman"/>
          <w:b w:val="0"/>
          <w:i/>
          <w:sz w:val="24"/>
          <w:szCs w:val="24"/>
        </w:rPr>
        <w:t xml:space="preserve"> Волгоградской области</w:t>
      </w:r>
    </w:p>
    <w:p w:rsidR="00FF7CB4" w:rsidRPr="001E2952" w:rsidRDefault="00FF7CB4" w:rsidP="00FF7CB4">
      <w:pPr>
        <w:ind w:firstLine="851"/>
        <w:jc w:val="center"/>
        <w:rPr>
          <w:rFonts w:ascii="Times New Roman" w:hAnsi="Times New Roman"/>
          <w:i/>
          <w:sz w:val="24"/>
        </w:rPr>
      </w:pPr>
      <w:r w:rsidRPr="001E2952">
        <w:rPr>
          <w:rFonts w:ascii="Times New Roman" w:hAnsi="Times New Roman"/>
          <w:i/>
          <w:sz w:val="24"/>
        </w:rPr>
        <w:t>на 2015 - 2018 годы»</w:t>
      </w:r>
    </w:p>
    <w:p w:rsidR="006F43A5" w:rsidRPr="001E2952" w:rsidRDefault="006F43A5" w:rsidP="00FF7CB4">
      <w:pPr>
        <w:ind w:firstLine="851"/>
        <w:jc w:val="both"/>
        <w:rPr>
          <w:rFonts w:ascii="Times New Roman" w:hAnsi="Times New Roman"/>
          <w:sz w:val="24"/>
        </w:rPr>
      </w:pPr>
    </w:p>
    <w:p w:rsidR="002966B7" w:rsidRPr="001E2952" w:rsidRDefault="00FF7CB4" w:rsidP="00FF5DE5">
      <w:pPr>
        <w:ind w:firstLine="851"/>
        <w:jc w:val="both"/>
        <w:rPr>
          <w:rFonts w:ascii="Times New Roman" w:hAnsi="Times New Roman"/>
          <w:sz w:val="24"/>
        </w:rPr>
      </w:pPr>
      <w:r w:rsidRPr="001E2952">
        <w:rPr>
          <w:rFonts w:ascii="Times New Roman" w:hAnsi="Times New Roman"/>
          <w:sz w:val="24"/>
        </w:rPr>
        <w:t>На 201</w:t>
      </w:r>
      <w:r w:rsidR="001E2952">
        <w:rPr>
          <w:rFonts w:ascii="Times New Roman" w:hAnsi="Times New Roman"/>
          <w:sz w:val="24"/>
        </w:rPr>
        <w:t>6</w:t>
      </w:r>
      <w:r w:rsidRPr="001E2952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Подпрограммы запланировано в сумме 0 тыс</w:t>
      </w:r>
      <w:proofErr w:type="gramStart"/>
      <w:r w:rsidRPr="001E2952">
        <w:rPr>
          <w:rFonts w:ascii="Times New Roman" w:hAnsi="Times New Roman"/>
          <w:sz w:val="24"/>
        </w:rPr>
        <w:t>.р</w:t>
      </w:r>
      <w:proofErr w:type="gramEnd"/>
      <w:r w:rsidRPr="001E2952">
        <w:rPr>
          <w:rFonts w:ascii="Times New Roman" w:hAnsi="Times New Roman"/>
          <w:sz w:val="24"/>
        </w:rPr>
        <w:t xml:space="preserve">уб. </w:t>
      </w:r>
    </w:p>
    <w:p w:rsidR="0088531B" w:rsidRPr="001E2952" w:rsidRDefault="0088531B" w:rsidP="0088531B">
      <w:pPr>
        <w:jc w:val="both"/>
        <w:rPr>
          <w:rFonts w:ascii="Times New Roman" w:hAnsi="Times New Roman"/>
          <w:sz w:val="24"/>
        </w:rPr>
      </w:pPr>
      <w:r w:rsidRPr="001E2952">
        <w:rPr>
          <w:rFonts w:ascii="Times New Roman" w:hAnsi="Times New Roman"/>
          <w:sz w:val="24"/>
        </w:rPr>
        <w:tab/>
        <w:t xml:space="preserve">Уровень целевых показателей и индикаторов муниципальной </w:t>
      </w:r>
      <w:r w:rsidR="00834E54" w:rsidRPr="001E2952">
        <w:rPr>
          <w:rFonts w:ascii="Times New Roman" w:hAnsi="Times New Roman"/>
          <w:sz w:val="24"/>
        </w:rPr>
        <w:t>под</w:t>
      </w:r>
      <w:r w:rsidRPr="001E2952">
        <w:rPr>
          <w:rFonts w:ascii="Times New Roman" w:hAnsi="Times New Roman"/>
          <w:sz w:val="24"/>
        </w:rPr>
        <w:t>программы (К</w:t>
      </w:r>
      <w:proofErr w:type="gramStart"/>
      <w:r w:rsidRPr="001E2952">
        <w:rPr>
          <w:rFonts w:ascii="Times New Roman" w:hAnsi="Times New Roman"/>
          <w:sz w:val="24"/>
        </w:rPr>
        <w:t>1</w:t>
      </w:r>
      <w:proofErr w:type="gramEnd"/>
      <w:r w:rsidRPr="001E2952">
        <w:rPr>
          <w:rFonts w:ascii="Times New Roman" w:hAnsi="Times New Roman"/>
          <w:sz w:val="24"/>
        </w:rPr>
        <w:t>) представлен ниже:</w:t>
      </w:r>
    </w:p>
    <w:p w:rsidR="008177B0" w:rsidRPr="00391AC5" w:rsidRDefault="008177B0" w:rsidP="0088531B">
      <w:pPr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700"/>
        <w:gridCol w:w="4228"/>
        <w:gridCol w:w="1134"/>
        <w:gridCol w:w="992"/>
        <w:gridCol w:w="1701"/>
        <w:gridCol w:w="1276"/>
      </w:tblGrid>
      <w:tr w:rsidR="00836DF0" w:rsidRPr="001E2952" w:rsidTr="00836DF0">
        <w:trPr>
          <w:trHeight w:val="654"/>
        </w:trPr>
        <w:tc>
          <w:tcPr>
            <w:tcW w:w="700" w:type="dxa"/>
          </w:tcPr>
          <w:p w:rsidR="00836DF0" w:rsidRPr="001E2952" w:rsidRDefault="00836DF0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1E2952">
              <w:rPr>
                <w:rFonts w:ascii="Times New Roman" w:hAnsi="Times New Roman"/>
                <w:sz w:val="24"/>
              </w:rPr>
              <w:lastRenderedPageBreak/>
              <w:t>№</w:t>
            </w:r>
          </w:p>
          <w:p w:rsidR="00836DF0" w:rsidRPr="001E2952" w:rsidRDefault="00836DF0" w:rsidP="0088531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E2952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E2952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E2952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228" w:type="dxa"/>
          </w:tcPr>
          <w:p w:rsidR="00836DF0" w:rsidRPr="001E2952" w:rsidRDefault="00836DF0" w:rsidP="0088531B">
            <w:pPr>
              <w:jc w:val="center"/>
              <w:rPr>
                <w:rFonts w:ascii="Times New Roman" w:hAnsi="Times New Roman"/>
                <w:sz w:val="24"/>
              </w:rPr>
            </w:pPr>
            <w:r w:rsidRPr="001E2952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134" w:type="dxa"/>
          </w:tcPr>
          <w:p w:rsidR="00836DF0" w:rsidRDefault="00836DF0" w:rsidP="0088531B">
            <w:pPr>
              <w:rPr>
                <w:rFonts w:ascii="Times New Roman" w:hAnsi="Times New Roman"/>
                <w:sz w:val="24"/>
              </w:rPr>
            </w:pPr>
            <w:r w:rsidRPr="001E2952">
              <w:rPr>
                <w:rFonts w:ascii="Times New Roman" w:hAnsi="Times New Roman"/>
                <w:sz w:val="24"/>
              </w:rPr>
              <w:t xml:space="preserve"> План </w:t>
            </w:r>
          </w:p>
          <w:p w:rsidR="006B675C" w:rsidRPr="001E2952" w:rsidRDefault="006B675C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(%)</w:t>
            </w:r>
          </w:p>
        </w:tc>
        <w:tc>
          <w:tcPr>
            <w:tcW w:w="992" w:type="dxa"/>
          </w:tcPr>
          <w:p w:rsidR="00836DF0" w:rsidRDefault="00836DF0" w:rsidP="0088531B">
            <w:pPr>
              <w:rPr>
                <w:rFonts w:ascii="Times New Roman" w:hAnsi="Times New Roman"/>
                <w:sz w:val="24"/>
              </w:rPr>
            </w:pPr>
            <w:r w:rsidRPr="001E2952">
              <w:rPr>
                <w:rFonts w:ascii="Times New Roman" w:hAnsi="Times New Roman"/>
                <w:sz w:val="24"/>
              </w:rPr>
              <w:t xml:space="preserve">Факт </w:t>
            </w:r>
          </w:p>
          <w:p w:rsidR="006B675C" w:rsidRPr="001E2952" w:rsidRDefault="006B675C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(%)</w:t>
            </w:r>
          </w:p>
        </w:tc>
        <w:tc>
          <w:tcPr>
            <w:tcW w:w="1701" w:type="dxa"/>
          </w:tcPr>
          <w:p w:rsidR="00836DF0" w:rsidRPr="001E2952" w:rsidRDefault="00836DF0" w:rsidP="0088531B">
            <w:pPr>
              <w:rPr>
                <w:rFonts w:ascii="Times New Roman" w:hAnsi="Times New Roman"/>
                <w:sz w:val="24"/>
              </w:rPr>
            </w:pPr>
            <w:r w:rsidRPr="001E2952">
              <w:rPr>
                <w:rFonts w:ascii="Times New Roman" w:hAnsi="Times New Roman"/>
                <w:sz w:val="24"/>
              </w:rPr>
              <w:t xml:space="preserve"> % выполнения</w:t>
            </w:r>
          </w:p>
        </w:tc>
        <w:tc>
          <w:tcPr>
            <w:tcW w:w="1276" w:type="dxa"/>
          </w:tcPr>
          <w:p w:rsidR="00836DF0" w:rsidRPr="001E2952" w:rsidRDefault="00836DF0" w:rsidP="0088531B">
            <w:pPr>
              <w:rPr>
                <w:rFonts w:ascii="Times New Roman" w:hAnsi="Times New Roman"/>
                <w:sz w:val="24"/>
              </w:rPr>
            </w:pPr>
            <w:r w:rsidRPr="001E2952"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836DF0" w:rsidRPr="001E2952" w:rsidTr="00836DF0">
        <w:trPr>
          <w:trHeight w:val="441"/>
        </w:trPr>
        <w:tc>
          <w:tcPr>
            <w:tcW w:w="700" w:type="dxa"/>
          </w:tcPr>
          <w:p w:rsidR="00836DF0" w:rsidRPr="001E2952" w:rsidRDefault="00836DF0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1E29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8" w:type="dxa"/>
          </w:tcPr>
          <w:p w:rsidR="00836DF0" w:rsidRPr="001E2952" w:rsidRDefault="00836DF0" w:rsidP="0088531B">
            <w:pPr>
              <w:pStyle w:val="af0"/>
              <w:rPr>
                <w:rFonts w:ascii="Times New Roman" w:hAnsi="Times New Roman"/>
              </w:rPr>
            </w:pPr>
            <w:r w:rsidRPr="001E2952">
              <w:rPr>
                <w:rFonts w:ascii="Times New Roman" w:hAnsi="Times New Roman"/>
              </w:rPr>
              <w:t>Общее количество муниципальных услуг, оказываемых органами местного самоуправления в электронном виде</w:t>
            </w:r>
          </w:p>
        </w:tc>
        <w:tc>
          <w:tcPr>
            <w:tcW w:w="1134" w:type="dxa"/>
          </w:tcPr>
          <w:p w:rsidR="00836DF0" w:rsidRPr="001E2952" w:rsidRDefault="006B675C" w:rsidP="0088531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836DF0" w:rsidRPr="001E295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836DF0" w:rsidRPr="001E2952" w:rsidRDefault="00550047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701" w:type="dxa"/>
          </w:tcPr>
          <w:p w:rsidR="00836DF0" w:rsidRPr="001E2952" w:rsidRDefault="00550047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276" w:type="dxa"/>
          </w:tcPr>
          <w:p w:rsidR="00836DF0" w:rsidRPr="001E2952" w:rsidRDefault="00550047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836DF0" w:rsidRPr="001E2952" w:rsidTr="00836DF0">
        <w:trPr>
          <w:trHeight w:val="441"/>
        </w:trPr>
        <w:tc>
          <w:tcPr>
            <w:tcW w:w="700" w:type="dxa"/>
          </w:tcPr>
          <w:p w:rsidR="00836DF0" w:rsidRPr="001E2952" w:rsidRDefault="00836DF0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1E295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8" w:type="dxa"/>
          </w:tcPr>
          <w:p w:rsidR="00836DF0" w:rsidRPr="001E2952" w:rsidRDefault="00836DF0" w:rsidP="0088531B">
            <w:pPr>
              <w:pStyle w:val="af0"/>
              <w:rPr>
                <w:rFonts w:ascii="Times New Roman" w:hAnsi="Times New Roman"/>
              </w:rPr>
            </w:pPr>
            <w:r w:rsidRPr="001E2952">
              <w:rPr>
                <w:rFonts w:ascii="Times New Roman" w:hAnsi="Times New Roman"/>
              </w:rPr>
              <w:t>Доля граждан, имеющих доступ к получению государственных и муниципальных услуг по принципу "одного окна"</w:t>
            </w:r>
          </w:p>
        </w:tc>
        <w:tc>
          <w:tcPr>
            <w:tcW w:w="1134" w:type="dxa"/>
          </w:tcPr>
          <w:p w:rsidR="00836DF0" w:rsidRPr="001E2952" w:rsidRDefault="006B675C" w:rsidP="0088531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836DF0" w:rsidRPr="001E295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836DF0" w:rsidRPr="001E2952" w:rsidRDefault="00550047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701" w:type="dxa"/>
          </w:tcPr>
          <w:p w:rsidR="00836DF0" w:rsidRPr="001E2952" w:rsidRDefault="00550047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836DF0" w:rsidRPr="001E2952" w:rsidRDefault="00550047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36DF0" w:rsidRPr="001E2952" w:rsidTr="00836DF0">
        <w:trPr>
          <w:trHeight w:val="441"/>
        </w:trPr>
        <w:tc>
          <w:tcPr>
            <w:tcW w:w="700" w:type="dxa"/>
          </w:tcPr>
          <w:p w:rsidR="00836DF0" w:rsidRPr="001E2952" w:rsidRDefault="00836DF0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1E295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28" w:type="dxa"/>
          </w:tcPr>
          <w:p w:rsidR="00836DF0" w:rsidRPr="001E2952" w:rsidRDefault="00836DF0" w:rsidP="0088531B">
            <w:pPr>
              <w:pStyle w:val="af0"/>
              <w:rPr>
                <w:rFonts w:ascii="Times New Roman" w:hAnsi="Times New Roman"/>
              </w:rPr>
            </w:pPr>
            <w:r w:rsidRPr="001E2952">
              <w:rPr>
                <w:rFonts w:ascii="Times New Roman" w:hAnsi="Times New Roman"/>
              </w:rPr>
              <w:t>Уровень удовлетворённости граждан качеством и доступностью государственных и муниципальных услуг, предоставляемых на базе МФЦ</w:t>
            </w:r>
          </w:p>
        </w:tc>
        <w:tc>
          <w:tcPr>
            <w:tcW w:w="1134" w:type="dxa"/>
          </w:tcPr>
          <w:p w:rsidR="00836DF0" w:rsidRPr="001E2952" w:rsidRDefault="006B675C" w:rsidP="0088531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836DF0" w:rsidRPr="001E295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836DF0" w:rsidRPr="001E2952" w:rsidRDefault="00550047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701" w:type="dxa"/>
          </w:tcPr>
          <w:p w:rsidR="00836DF0" w:rsidRPr="001E2952" w:rsidRDefault="00550047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836DF0" w:rsidRPr="001E2952" w:rsidRDefault="00550047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36DF0" w:rsidRPr="001E2952" w:rsidTr="00836DF0">
        <w:trPr>
          <w:trHeight w:val="441"/>
        </w:trPr>
        <w:tc>
          <w:tcPr>
            <w:tcW w:w="700" w:type="dxa"/>
          </w:tcPr>
          <w:p w:rsidR="00836DF0" w:rsidRPr="001E2952" w:rsidRDefault="00836DF0" w:rsidP="0088531B">
            <w:pPr>
              <w:jc w:val="both"/>
              <w:rPr>
                <w:rFonts w:ascii="Times New Roman" w:hAnsi="Times New Roman"/>
                <w:sz w:val="24"/>
              </w:rPr>
            </w:pPr>
            <w:r w:rsidRPr="001E295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28" w:type="dxa"/>
          </w:tcPr>
          <w:p w:rsidR="00836DF0" w:rsidRPr="001E2952" w:rsidRDefault="00836DF0" w:rsidP="0088531B">
            <w:pPr>
              <w:pStyle w:val="af0"/>
              <w:rPr>
                <w:rFonts w:ascii="Times New Roman" w:hAnsi="Times New Roman"/>
              </w:rPr>
            </w:pPr>
            <w:r w:rsidRPr="001E2952">
              <w:rPr>
                <w:rFonts w:ascii="Times New Roman" w:hAnsi="Times New Roman"/>
              </w:rPr>
              <w:t>Время ожидания в очереди для получения государственных и муниципальных услуг</w:t>
            </w:r>
          </w:p>
        </w:tc>
        <w:tc>
          <w:tcPr>
            <w:tcW w:w="1134" w:type="dxa"/>
          </w:tcPr>
          <w:p w:rsidR="00836DF0" w:rsidRPr="001E2952" w:rsidRDefault="006B675C" w:rsidP="0088531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836DF0" w:rsidRPr="001E2952" w:rsidRDefault="006B675C" w:rsidP="00885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701" w:type="dxa"/>
          </w:tcPr>
          <w:p w:rsidR="00836DF0" w:rsidRPr="001E2952" w:rsidRDefault="00836DF0" w:rsidP="0088531B">
            <w:pPr>
              <w:rPr>
                <w:rFonts w:ascii="Times New Roman" w:hAnsi="Times New Roman"/>
                <w:sz w:val="24"/>
              </w:rPr>
            </w:pPr>
            <w:r w:rsidRPr="001E295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836DF0" w:rsidRPr="001E2952" w:rsidRDefault="00762802" w:rsidP="0088531B">
            <w:pPr>
              <w:rPr>
                <w:rFonts w:ascii="Times New Roman" w:hAnsi="Times New Roman"/>
                <w:sz w:val="24"/>
              </w:rPr>
            </w:pPr>
            <w:r w:rsidRPr="001E2952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62802" w:rsidRPr="001E2952" w:rsidTr="007E18B2">
        <w:trPr>
          <w:trHeight w:val="441"/>
        </w:trPr>
        <w:tc>
          <w:tcPr>
            <w:tcW w:w="700" w:type="dxa"/>
          </w:tcPr>
          <w:p w:rsidR="00762802" w:rsidRPr="001E2952" w:rsidRDefault="00762802" w:rsidP="0088531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55" w:type="dxa"/>
            <w:gridSpan w:val="4"/>
          </w:tcPr>
          <w:p w:rsidR="00762802" w:rsidRPr="001E2952" w:rsidRDefault="00762802" w:rsidP="0088531B">
            <w:pPr>
              <w:rPr>
                <w:rFonts w:ascii="Times New Roman" w:hAnsi="Times New Roman"/>
                <w:b/>
                <w:sz w:val="24"/>
              </w:rPr>
            </w:pPr>
            <w:r w:rsidRPr="001E2952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276" w:type="dxa"/>
          </w:tcPr>
          <w:p w:rsidR="00762802" w:rsidRPr="001E2952" w:rsidRDefault="00550047" w:rsidP="0088531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</w:tbl>
    <w:p w:rsidR="002966B7" w:rsidRPr="001E2952" w:rsidRDefault="002966B7" w:rsidP="002966B7">
      <w:pPr>
        <w:jc w:val="both"/>
        <w:rPr>
          <w:rFonts w:ascii="Times New Roman" w:hAnsi="Times New Roman"/>
          <w:sz w:val="24"/>
        </w:rPr>
      </w:pPr>
    </w:p>
    <w:p w:rsidR="006F43A5" w:rsidRPr="001E2952" w:rsidRDefault="00FF7CB4" w:rsidP="00FF5DE5">
      <w:pPr>
        <w:ind w:firstLine="851"/>
        <w:jc w:val="both"/>
        <w:rPr>
          <w:rFonts w:ascii="Times New Roman" w:hAnsi="Times New Roman"/>
          <w:sz w:val="24"/>
        </w:rPr>
      </w:pPr>
      <w:r w:rsidRPr="001E2952">
        <w:rPr>
          <w:rFonts w:ascii="Times New Roman" w:hAnsi="Times New Roman"/>
          <w:sz w:val="24"/>
        </w:rPr>
        <w:t xml:space="preserve">С целью снижения административных барьеров, оптимизации и повышения качества </w:t>
      </w:r>
      <w:proofErr w:type="gramStart"/>
      <w:r w:rsidRPr="001E2952">
        <w:rPr>
          <w:rFonts w:ascii="Times New Roman" w:hAnsi="Times New Roman"/>
          <w:sz w:val="24"/>
        </w:rPr>
        <w:t>предоставления</w:t>
      </w:r>
      <w:proofErr w:type="gramEnd"/>
      <w:r w:rsidRPr="001E2952">
        <w:rPr>
          <w:rFonts w:ascii="Times New Roman" w:hAnsi="Times New Roman"/>
          <w:sz w:val="24"/>
        </w:rPr>
        <w:t xml:space="preserve"> государственных и муниципальных услуг в </w:t>
      </w:r>
      <w:proofErr w:type="spellStart"/>
      <w:r w:rsidRPr="001E2952">
        <w:rPr>
          <w:rFonts w:ascii="Times New Roman" w:hAnsi="Times New Roman"/>
          <w:sz w:val="24"/>
        </w:rPr>
        <w:t>Калачевском</w:t>
      </w:r>
      <w:proofErr w:type="spellEnd"/>
      <w:r w:rsidRPr="001E2952">
        <w:rPr>
          <w:rFonts w:ascii="Times New Roman" w:hAnsi="Times New Roman"/>
          <w:sz w:val="24"/>
        </w:rPr>
        <w:t xml:space="preserve"> муниципальном районе</w:t>
      </w:r>
      <w:r w:rsidR="00F62410" w:rsidRPr="001E2952">
        <w:rPr>
          <w:rFonts w:ascii="Times New Roman" w:hAnsi="Times New Roman"/>
          <w:sz w:val="24"/>
        </w:rPr>
        <w:t xml:space="preserve"> пров</w:t>
      </w:r>
      <w:r w:rsidR="0088531B" w:rsidRPr="001E2952">
        <w:rPr>
          <w:rFonts w:ascii="Times New Roman" w:hAnsi="Times New Roman"/>
          <w:sz w:val="24"/>
        </w:rPr>
        <w:t>е</w:t>
      </w:r>
      <w:r w:rsidR="00F62410" w:rsidRPr="001E2952">
        <w:rPr>
          <w:rFonts w:ascii="Times New Roman" w:hAnsi="Times New Roman"/>
          <w:sz w:val="24"/>
        </w:rPr>
        <w:t>д</w:t>
      </w:r>
      <w:r w:rsidR="0088531B" w:rsidRPr="001E2952">
        <w:rPr>
          <w:rFonts w:ascii="Times New Roman" w:hAnsi="Times New Roman"/>
          <w:sz w:val="24"/>
        </w:rPr>
        <w:t>ены</w:t>
      </w:r>
      <w:r w:rsidR="00F62410" w:rsidRPr="001E2952">
        <w:rPr>
          <w:rFonts w:ascii="Times New Roman" w:hAnsi="Times New Roman"/>
          <w:sz w:val="24"/>
        </w:rPr>
        <w:t xml:space="preserve"> мероприятия</w:t>
      </w:r>
      <w:r w:rsidR="00762802" w:rsidRPr="001E2952">
        <w:rPr>
          <w:rFonts w:ascii="Times New Roman" w:hAnsi="Times New Roman"/>
          <w:sz w:val="24"/>
        </w:rPr>
        <w:t xml:space="preserve"> (К3)</w:t>
      </w:r>
      <w:r w:rsidR="0088531B" w:rsidRPr="001E2952">
        <w:rPr>
          <w:rFonts w:ascii="Times New Roman" w:hAnsi="Times New Roman"/>
          <w:sz w:val="24"/>
        </w:rPr>
        <w:t>.</w:t>
      </w:r>
    </w:p>
    <w:p w:rsidR="00A02C76" w:rsidRPr="001E2952" w:rsidRDefault="00A02C76" w:rsidP="00FF5DE5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c"/>
        <w:tblW w:w="9641" w:type="dxa"/>
        <w:tblInd w:w="-34" w:type="dxa"/>
        <w:tblLayout w:type="fixed"/>
        <w:tblLook w:val="04A0"/>
      </w:tblPr>
      <w:tblGrid>
        <w:gridCol w:w="641"/>
        <w:gridCol w:w="3470"/>
        <w:gridCol w:w="1276"/>
        <w:gridCol w:w="1418"/>
        <w:gridCol w:w="1418"/>
        <w:gridCol w:w="1418"/>
      </w:tblGrid>
      <w:tr w:rsidR="00F103F7" w:rsidRPr="006B675C" w:rsidTr="00F103F7">
        <w:trPr>
          <w:trHeight w:val="315"/>
        </w:trPr>
        <w:tc>
          <w:tcPr>
            <w:tcW w:w="641" w:type="dxa"/>
            <w:vMerge w:val="restart"/>
          </w:tcPr>
          <w:p w:rsidR="00F103F7" w:rsidRPr="006B675C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0" w:type="dxa"/>
            <w:vMerge w:val="restart"/>
          </w:tcPr>
          <w:p w:rsidR="00F103F7" w:rsidRPr="006B675C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103F7" w:rsidRPr="006B675C" w:rsidRDefault="00F103F7" w:rsidP="00076C3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6C36" w:rsidRPr="006B6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F103F7" w:rsidRPr="006B675C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F103F7" w:rsidRPr="006B675C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</w:tcPr>
          <w:p w:rsidR="00F103F7" w:rsidRPr="006B675C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F103F7" w:rsidRPr="006B675C" w:rsidTr="00F103F7">
        <w:trPr>
          <w:trHeight w:val="525"/>
        </w:trPr>
        <w:tc>
          <w:tcPr>
            <w:tcW w:w="641" w:type="dxa"/>
            <w:vMerge/>
          </w:tcPr>
          <w:p w:rsidR="00F103F7" w:rsidRPr="006B675C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F103F7" w:rsidRPr="006B675C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103F7" w:rsidRPr="006B675C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103F7" w:rsidRPr="006B675C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F103F7" w:rsidRPr="006B675C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3F7" w:rsidRPr="006B675C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F7" w:rsidRPr="00391AC5" w:rsidTr="00F103F7">
        <w:tc>
          <w:tcPr>
            <w:tcW w:w="641" w:type="dxa"/>
          </w:tcPr>
          <w:p w:rsidR="00F103F7" w:rsidRPr="006B675C" w:rsidRDefault="00F103F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0" w:type="dxa"/>
          </w:tcPr>
          <w:p w:rsidR="00F103F7" w:rsidRPr="006B675C" w:rsidRDefault="00F103F7" w:rsidP="008853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Корректировка (в соответствии с типовыми административными  регламентами Волгоградской области) административных регламентов предоставления муниципальных услуг, администрации Калачевского муниципального района и подведомственными ей учреждениями,  в соответствии                 с требованиями Закона     210-ФЗ от 27.07.2010г.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03F7" w:rsidRPr="006B675C" w:rsidRDefault="00F103F7" w:rsidP="0070740D">
            <w:pPr>
              <w:pStyle w:val="a9"/>
              <w:spacing w:before="0" w:beforeAutospacing="0" w:after="0" w:afterAutospacing="0"/>
            </w:pPr>
            <w:r w:rsidRPr="006B675C">
              <w:t xml:space="preserve">Без </w:t>
            </w:r>
            <w:proofErr w:type="spellStart"/>
            <w:r w:rsidRPr="006B675C">
              <w:t>финанси</w:t>
            </w:r>
            <w:proofErr w:type="spellEnd"/>
          </w:p>
          <w:p w:rsidR="00F103F7" w:rsidRPr="006B675C" w:rsidRDefault="00F103F7" w:rsidP="0070740D">
            <w:pPr>
              <w:pStyle w:val="a9"/>
              <w:spacing w:before="0" w:beforeAutospacing="0" w:after="0" w:afterAutospacing="0"/>
            </w:pPr>
            <w:proofErr w:type="spellStart"/>
            <w:r w:rsidRPr="006B675C">
              <w:t>рования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6B675C" w:rsidRDefault="00F103F7" w:rsidP="00C42260">
            <w:pPr>
              <w:pStyle w:val="a9"/>
              <w:spacing w:before="0" w:beforeAutospacing="0" w:after="0" w:afterAutospacing="0"/>
            </w:pPr>
            <w:r w:rsidRPr="006B675C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550047" w:rsidRDefault="00F103F7" w:rsidP="00C42260">
            <w:pPr>
              <w:pStyle w:val="a9"/>
              <w:spacing w:before="0" w:beforeAutospacing="0" w:after="0" w:afterAutospacing="0"/>
            </w:pPr>
            <w:r w:rsidRPr="00550047"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3F7" w:rsidRPr="00550047" w:rsidRDefault="00F103F7" w:rsidP="00C42260">
            <w:pPr>
              <w:pStyle w:val="a9"/>
              <w:spacing w:before="0" w:beforeAutospacing="0" w:after="0" w:afterAutospacing="0"/>
            </w:pPr>
            <w:r w:rsidRPr="00550047">
              <w:t>10</w:t>
            </w:r>
          </w:p>
        </w:tc>
      </w:tr>
      <w:tr w:rsidR="00550047" w:rsidRPr="00391AC5" w:rsidTr="00F103F7">
        <w:tc>
          <w:tcPr>
            <w:tcW w:w="641" w:type="dxa"/>
          </w:tcPr>
          <w:p w:rsidR="00550047" w:rsidRPr="006B675C" w:rsidRDefault="00550047" w:rsidP="00B724F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550047" w:rsidRPr="006B675C" w:rsidRDefault="00550047" w:rsidP="008853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Утверждение перечней государственных и муниципальных услуг, предоставляемых в МФЦ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0047" w:rsidRPr="006B675C" w:rsidRDefault="00550047" w:rsidP="00397A2A">
            <w:pPr>
              <w:pStyle w:val="a9"/>
              <w:spacing w:before="0" w:beforeAutospacing="0" w:after="0" w:afterAutospacing="0"/>
            </w:pPr>
            <w:r w:rsidRPr="006B675C">
              <w:t xml:space="preserve">Без </w:t>
            </w:r>
            <w:proofErr w:type="spellStart"/>
            <w:r w:rsidRPr="006B675C">
              <w:t>финанси</w:t>
            </w:r>
            <w:proofErr w:type="spellEnd"/>
          </w:p>
          <w:p w:rsidR="00550047" w:rsidRPr="006B675C" w:rsidRDefault="00550047" w:rsidP="00397A2A">
            <w:pPr>
              <w:pStyle w:val="a9"/>
              <w:spacing w:before="0" w:beforeAutospacing="0" w:after="0" w:afterAutospacing="0"/>
            </w:pPr>
            <w:proofErr w:type="spellStart"/>
            <w:r w:rsidRPr="006B675C">
              <w:t>рования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6B675C" w:rsidRDefault="00550047" w:rsidP="00397A2A">
            <w:pPr>
              <w:pStyle w:val="a9"/>
              <w:spacing w:before="0" w:beforeAutospacing="0" w:after="0" w:afterAutospacing="0"/>
            </w:pPr>
            <w:r w:rsidRPr="006B675C">
              <w:t xml:space="preserve">Без </w:t>
            </w:r>
            <w:proofErr w:type="spellStart"/>
            <w:r w:rsidRPr="006B675C">
              <w:t>финанси</w:t>
            </w:r>
            <w:proofErr w:type="spellEnd"/>
          </w:p>
          <w:p w:rsidR="00550047" w:rsidRPr="006B675C" w:rsidRDefault="00550047" w:rsidP="00397A2A">
            <w:pPr>
              <w:pStyle w:val="a9"/>
              <w:spacing w:before="0" w:beforeAutospacing="0" w:after="0" w:afterAutospacing="0"/>
            </w:pPr>
            <w:proofErr w:type="spellStart"/>
            <w:r w:rsidRPr="006B675C">
              <w:t>рования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550047" w:rsidRDefault="00550047" w:rsidP="00C42260">
            <w:pPr>
              <w:pStyle w:val="a9"/>
              <w:spacing w:before="0" w:beforeAutospacing="0" w:after="0" w:afterAutospacing="0"/>
            </w:pPr>
            <w:r w:rsidRPr="00550047">
              <w:t>100</w:t>
            </w:r>
            <w: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550047" w:rsidRDefault="00550047" w:rsidP="00C42260">
            <w:pPr>
              <w:pStyle w:val="a9"/>
              <w:spacing w:before="0" w:beforeAutospacing="0" w:after="0" w:afterAutospacing="0"/>
            </w:pPr>
            <w:r w:rsidRPr="00550047">
              <w:t>10</w:t>
            </w:r>
          </w:p>
        </w:tc>
      </w:tr>
      <w:tr w:rsidR="00550047" w:rsidRPr="00391AC5" w:rsidTr="00F103F7">
        <w:tc>
          <w:tcPr>
            <w:tcW w:w="641" w:type="dxa"/>
          </w:tcPr>
          <w:p w:rsidR="00550047" w:rsidRPr="006B675C" w:rsidRDefault="00550047" w:rsidP="00B724F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550047" w:rsidRPr="006B675C" w:rsidRDefault="00550047" w:rsidP="007074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информации о государственных и муниципальных услугах в государственной информационной системе «Региональный реестр государственных и муниципальных услуг         </w:t>
            </w:r>
            <w:r w:rsidRPr="006B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(функций)  Волгоградской области», </w:t>
            </w:r>
            <w:r w:rsidRPr="006B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 xml:space="preserve">  дальнейшей актуализацией сведений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0047" w:rsidRPr="006B675C" w:rsidRDefault="00550047" w:rsidP="00C42260">
            <w:pPr>
              <w:pStyle w:val="a9"/>
              <w:spacing w:before="0" w:beforeAutospacing="0" w:after="0" w:afterAutospacing="0"/>
            </w:pPr>
            <w:r w:rsidRPr="006B675C">
              <w:lastRenderedPageBreak/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6B675C" w:rsidRDefault="00550047" w:rsidP="00C42260">
            <w:pPr>
              <w:pStyle w:val="a9"/>
              <w:spacing w:before="0" w:beforeAutospacing="0" w:after="0" w:afterAutospacing="0"/>
            </w:pPr>
            <w:r w:rsidRPr="006B675C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550047" w:rsidRDefault="00550047" w:rsidP="00550047">
            <w:pPr>
              <w:pStyle w:val="a9"/>
              <w:spacing w:before="0" w:beforeAutospacing="0" w:after="0" w:afterAutospacing="0"/>
            </w:pPr>
            <w:r>
              <w:t>10</w:t>
            </w:r>
            <w:r w:rsidRPr="00550047">
              <w:t>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550047" w:rsidRDefault="00550047" w:rsidP="00C42260">
            <w:pPr>
              <w:pStyle w:val="a9"/>
              <w:spacing w:before="0" w:beforeAutospacing="0" w:after="0" w:afterAutospacing="0"/>
            </w:pPr>
            <w:r>
              <w:t>10</w:t>
            </w:r>
          </w:p>
        </w:tc>
      </w:tr>
      <w:tr w:rsidR="00550047" w:rsidRPr="00391AC5" w:rsidTr="00F103F7">
        <w:tc>
          <w:tcPr>
            <w:tcW w:w="641" w:type="dxa"/>
          </w:tcPr>
          <w:p w:rsidR="00550047" w:rsidRPr="006B675C" w:rsidRDefault="00550047" w:rsidP="00B724F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70" w:type="dxa"/>
          </w:tcPr>
          <w:p w:rsidR="00550047" w:rsidRPr="006B675C" w:rsidRDefault="00550047" w:rsidP="007074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электронного взаимодействия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0047" w:rsidRPr="006B675C" w:rsidRDefault="00550047" w:rsidP="00C42260">
            <w:pPr>
              <w:pStyle w:val="a9"/>
              <w:spacing w:before="0" w:beforeAutospacing="0" w:after="0" w:afterAutospacing="0"/>
            </w:pPr>
            <w:r w:rsidRPr="006B675C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6B675C" w:rsidRDefault="00550047" w:rsidP="00C42260">
            <w:pPr>
              <w:pStyle w:val="a9"/>
              <w:spacing w:before="0" w:beforeAutospacing="0" w:after="0" w:afterAutospacing="0"/>
            </w:pPr>
            <w:r w:rsidRPr="006B675C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550047" w:rsidRDefault="00550047" w:rsidP="00C42260">
            <w:pPr>
              <w:pStyle w:val="a9"/>
              <w:spacing w:before="0" w:beforeAutospacing="0" w:after="0" w:afterAutospacing="0"/>
            </w:pPr>
            <w:r w:rsidRPr="00550047">
              <w:t>90%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550047" w:rsidRDefault="00550047" w:rsidP="00C42260">
            <w:pPr>
              <w:pStyle w:val="a9"/>
              <w:spacing w:before="0" w:beforeAutospacing="0" w:after="0" w:afterAutospacing="0"/>
            </w:pPr>
            <w:r w:rsidRPr="00550047">
              <w:t>10</w:t>
            </w:r>
          </w:p>
        </w:tc>
      </w:tr>
      <w:tr w:rsidR="00550047" w:rsidRPr="00391AC5" w:rsidTr="00F103F7">
        <w:tc>
          <w:tcPr>
            <w:tcW w:w="641" w:type="dxa"/>
          </w:tcPr>
          <w:p w:rsidR="00550047" w:rsidRPr="006B675C" w:rsidRDefault="00550047" w:rsidP="00B724F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0" w:type="dxa"/>
          </w:tcPr>
          <w:p w:rsidR="00550047" w:rsidRPr="006B675C" w:rsidRDefault="00550047" w:rsidP="0070740D">
            <w:pPr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B675C">
              <w:rPr>
                <w:rFonts w:ascii="Times New Roman" w:hAnsi="Times New Roman"/>
                <w:sz w:val="24"/>
              </w:rPr>
              <w:t>Капитальный ремонт,  здания предназначенного для размещения многофункционального центра предоставления государственных и муниципальных услуг.</w:t>
            </w:r>
          </w:p>
        </w:tc>
        <w:tc>
          <w:tcPr>
            <w:tcW w:w="1276" w:type="dxa"/>
          </w:tcPr>
          <w:p w:rsidR="00550047" w:rsidRPr="006B675C" w:rsidRDefault="00550047" w:rsidP="001C778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0047" w:rsidRPr="006B675C" w:rsidRDefault="00550047" w:rsidP="001C778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0047" w:rsidRPr="00550047" w:rsidRDefault="00550047" w:rsidP="001C778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0047" w:rsidRPr="00550047" w:rsidRDefault="00550047" w:rsidP="001C778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047" w:rsidRPr="00391AC5" w:rsidTr="00F103F7">
        <w:tc>
          <w:tcPr>
            <w:tcW w:w="641" w:type="dxa"/>
          </w:tcPr>
          <w:p w:rsidR="00550047" w:rsidRPr="006B675C" w:rsidRDefault="00550047" w:rsidP="00B724F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0" w:type="dxa"/>
          </w:tcPr>
          <w:p w:rsidR="00550047" w:rsidRPr="006B675C" w:rsidRDefault="00550047" w:rsidP="0070740D">
            <w:pPr>
              <w:rPr>
                <w:rFonts w:ascii="Times New Roman" w:hAnsi="Times New Roman"/>
                <w:sz w:val="24"/>
              </w:rPr>
            </w:pPr>
            <w:r w:rsidRPr="006B675C">
              <w:rPr>
                <w:rFonts w:ascii="Times New Roman" w:hAnsi="Times New Roman"/>
                <w:sz w:val="24"/>
              </w:rPr>
              <w:t>Организация рекламной компании по информированию населения Калачевского муниципального района о работе МФЦ, предоставляемых на его базе государственных и муниципальных услугах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0047" w:rsidRPr="006B675C" w:rsidRDefault="00550047" w:rsidP="00C42260">
            <w:pPr>
              <w:pStyle w:val="a9"/>
              <w:spacing w:before="0" w:beforeAutospacing="0" w:after="0" w:afterAutospacing="0"/>
            </w:pPr>
            <w:r w:rsidRPr="006B675C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6B675C" w:rsidRDefault="00550047" w:rsidP="00C42260">
            <w:pPr>
              <w:pStyle w:val="a9"/>
              <w:spacing w:before="0" w:beforeAutospacing="0" w:after="0" w:afterAutospacing="0"/>
            </w:pPr>
            <w:r w:rsidRPr="006B675C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550047" w:rsidRDefault="00550047" w:rsidP="00C42260">
            <w:pPr>
              <w:pStyle w:val="a9"/>
              <w:spacing w:before="0" w:beforeAutospacing="0" w:after="0" w:afterAutospacing="0"/>
            </w:pPr>
            <w:r w:rsidRPr="00550047"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550047" w:rsidRDefault="00550047" w:rsidP="00C42260">
            <w:pPr>
              <w:pStyle w:val="a9"/>
              <w:spacing w:before="0" w:beforeAutospacing="0" w:after="0" w:afterAutospacing="0"/>
            </w:pPr>
            <w:r w:rsidRPr="00550047">
              <w:t>10</w:t>
            </w:r>
          </w:p>
        </w:tc>
      </w:tr>
      <w:tr w:rsidR="00550047" w:rsidRPr="00391AC5" w:rsidTr="00F103F7">
        <w:tc>
          <w:tcPr>
            <w:tcW w:w="641" w:type="dxa"/>
          </w:tcPr>
          <w:p w:rsidR="00550047" w:rsidRPr="006B675C" w:rsidRDefault="00550047" w:rsidP="00B724F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0" w:type="dxa"/>
          </w:tcPr>
          <w:p w:rsidR="00550047" w:rsidRPr="006B675C" w:rsidRDefault="00550047" w:rsidP="007074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создания и функционирования МФЦ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0047" w:rsidRPr="006B675C" w:rsidRDefault="00550047" w:rsidP="003C768F">
            <w:pPr>
              <w:pStyle w:val="a9"/>
              <w:spacing w:before="0" w:beforeAutospacing="0" w:after="0" w:afterAutospacing="0"/>
            </w:pPr>
            <w:r w:rsidRPr="006B675C"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6B675C" w:rsidRDefault="00550047" w:rsidP="003C76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550047" w:rsidRDefault="00550047" w:rsidP="003C76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550047" w:rsidRDefault="00550047" w:rsidP="003C76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047" w:rsidRPr="00391AC5" w:rsidTr="00F103F7">
        <w:tc>
          <w:tcPr>
            <w:tcW w:w="641" w:type="dxa"/>
          </w:tcPr>
          <w:p w:rsidR="00550047" w:rsidRPr="006B675C" w:rsidRDefault="0055004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0" w:type="dxa"/>
          </w:tcPr>
          <w:p w:rsidR="00550047" w:rsidRPr="006B675C" w:rsidRDefault="00550047" w:rsidP="007074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взаимодействии между МФЦ и территориальными органами федеральных органов исполнительной власти, органами государственной власти Волгоградской области, администрацией Калачевского </w:t>
            </w:r>
          </w:p>
          <w:p w:rsidR="00550047" w:rsidRPr="006B675C" w:rsidRDefault="00550047" w:rsidP="007074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главами  городских и сельских поселений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0047" w:rsidRPr="006B675C" w:rsidRDefault="00550047" w:rsidP="00C42260">
            <w:pPr>
              <w:pStyle w:val="a9"/>
              <w:spacing w:before="0" w:beforeAutospacing="0" w:after="0" w:afterAutospacing="0"/>
            </w:pPr>
            <w:r w:rsidRPr="006B675C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6B675C" w:rsidRDefault="00550047" w:rsidP="00C42260">
            <w:pPr>
              <w:pStyle w:val="a9"/>
              <w:spacing w:before="0" w:beforeAutospacing="0" w:after="0" w:afterAutospacing="0"/>
            </w:pPr>
            <w:r w:rsidRPr="006B675C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550047" w:rsidRDefault="00550047" w:rsidP="00C42260">
            <w:pPr>
              <w:pStyle w:val="a9"/>
              <w:spacing w:before="0" w:beforeAutospacing="0" w:after="0" w:afterAutospacing="0"/>
            </w:pPr>
            <w:r w:rsidRPr="00550047"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550047" w:rsidRDefault="00550047" w:rsidP="00C42260">
            <w:pPr>
              <w:pStyle w:val="a9"/>
              <w:spacing w:before="0" w:beforeAutospacing="0" w:after="0" w:afterAutospacing="0"/>
            </w:pPr>
            <w:r w:rsidRPr="00550047">
              <w:t>10</w:t>
            </w:r>
          </w:p>
        </w:tc>
      </w:tr>
      <w:tr w:rsidR="00550047" w:rsidRPr="00391AC5" w:rsidTr="00F103F7">
        <w:tc>
          <w:tcPr>
            <w:tcW w:w="641" w:type="dxa"/>
          </w:tcPr>
          <w:p w:rsidR="00550047" w:rsidRPr="006B675C" w:rsidRDefault="0055004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0" w:type="dxa"/>
          </w:tcPr>
          <w:p w:rsidR="00550047" w:rsidRPr="006B675C" w:rsidRDefault="00550047" w:rsidP="007074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675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и результатах исполнения полномочий  администрации Калачевского муниципального района на официальном сайте в сети Интернет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0047" w:rsidRPr="006B675C" w:rsidRDefault="00550047" w:rsidP="00C42260">
            <w:pPr>
              <w:pStyle w:val="a9"/>
              <w:spacing w:before="0" w:beforeAutospacing="0" w:after="0" w:afterAutospacing="0"/>
            </w:pPr>
            <w:r w:rsidRPr="006B675C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6B675C" w:rsidRDefault="00550047" w:rsidP="00C42260">
            <w:pPr>
              <w:pStyle w:val="a9"/>
              <w:spacing w:before="0" w:beforeAutospacing="0" w:after="0" w:afterAutospacing="0"/>
            </w:pPr>
            <w:r w:rsidRPr="006B675C">
              <w:t>Без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550047" w:rsidRDefault="00550047" w:rsidP="00C42260">
            <w:pPr>
              <w:pStyle w:val="a9"/>
              <w:spacing w:before="0" w:beforeAutospacing="0" w:after="0" w:afterAutospacing="0"/>
            </w:pPr>
            <w:r w:rsidRPr="00550047"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550047" w:rsidRDefault="00550047" w:rsidP="00C42260">
            <w:pPr>
              <w:pStyle w:val="a9"/>
              <w:spacing w:before="0" w:beforeAutospacing="0" w:after="0" w:afterAutospacing="0"/>
            </w:pPr>
            <w:r w:rsidRPr="00550047">
              <w:t>10</w:t>
            </w:r>
          </w:p>
        </w:tc>
      </w:tr>
      <w:tr w:rsidR="00550047" w:rsidRPr="00550047" w:rsidTr="007E18B2">
        <w:tc>
          <w:tcPr>
            <w:tcW w:w="641" w:type="dxa"/>
          </w:tcPr>
          <w:p w:rsidR="00550047" w:rsidRPr="00550047" w:rsidRDefault="00550047" w:rsidP="008853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  <w:gridSpan w:val="4"/>
          </w:tcPr>
          <w:p w:rsidR="00550047" w:rsidRPr="00550047" w:rsidRDefault="00550047" w:rsidP="006E0F1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0047" w:rsidRPr="00550047" w:rsidRDefault="00550047" w:rsidP="008853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77513" w:rsidRPr="00550047" w:rsidRDefault="00977513" w:rsidP="007C458A">
      <w:pPr>
        <w:ind w:right="-2" w:firstLine="709"/>
        <w:jc w:val="both"/>
        <w:rPr>
          <w:rFonts w:ascii="Times New Roman" w:hAnsi="Times New Roman"/>
          <w:sz w:val="24"/>
        </w:rPr>
      </w:pPr>
    </w:p>
    <w:p w:rsidR="0041134D" w:rsidRPr="00391AC5" w:rsidRDefault="0041134D" w:rsidP="0041134D">
      <w:pPr>
        <w:ind w:firstLine="709"/>
        <w:jc w:val="both"/>
        <w:rPr>
          <w:rFonts w:ascii="Times New Roman" w:hAnsi="Times New Roman"/>
          <w:sz w:val="24"/>
          <w:highlight w:val="yellow"/>
        </w:rPr>
      </w:pPr>
      <w:r w:rsidRPr="00AD40A1">
        <w:rPr>
          <w:rFonts w:ascii="Times New Roman" w:hAnsi="Times New Roman"/>
          <w:sz w:val="24"/>
        </w:rPr>
        <w:t xml:space="preserve">Расходование средств из бюджета в 2016 году не запланировано, оценить эффективность реализации </w:t>
      </w:r>
      <w:r>
        <w:rPr>
          <w:rFonts w:ascii="Times New Roman" w:hAnsi="Times New Roman"/>
          <w:sz w:val="24"/>
        </w:rPr>
        <w:t>подп</w:t>
      </w:r>
      <w:r w:rsidRPr="00AD40A1">
        <w:rPr>
          <w:rFonts w:ascii="Times New Roman" w:hAnsi="Times New Roman"/>
          <w:sz w:val="24"/>
        </w:rPr>
        <w:t>рограммы на данном этапе не возможно.</w:t>
      </w:r>
    </w:p>
    <w:p w:rsidR="00E37659" w:rsidRDefault="00E37659" w:rsidP="00E37659">
      <w:pPr>
        <w:ind w:firstLine="851"/>
        <w:rPr>
          <w:rFonts w:ascii="Times New Roman" w:hAnsi="Times New Roman"/>
          <w:b/>
          <w:i/>
          <w:sz w:val="24"/>
          <w:highlight w:val="yellow"/>
        </w:rPr>
      </w:pPr>
    </w:p>
    <w:p w:rsidR="0041134D" w:rsidRDefault="0041134D" w:rsidP="00E37659">
      <w:pPr>
        <w:ind w:firstLine="851"/>
        <w:rPr>
          <w:rFonts w:ascii="Times New Roman" w:hAnsi="Times New Roman"/>
          <w:b/>
          <w:i/>
          <w:sz w:val="24"/>
          <w:highlight w:val="yellow"/>
        </w:rPr>
      </w:pPr>
    </w:p>
    <w:p w:rsidR="006B675C" w:rsidRDefault="006B675C" w:rsidP="006B675C">
      <w:pPr>
        <w:ind w:firstLine="851"/>
        <w:jc w:val="center"/>
        <w:rPr>
          <w:rFonts w:ascii="Times New Roman" w:hAnsi="Times New Roman"/>
          <w:i/>
          <w:sz w:val="24"/>
        </w:rPr>
      </w:pPr>
      <w:r w:rsidRPr="006B675C">
        <w:rPr>
          <w:rFonts w:ascii="Times New Roman" w:hAnsi="Times New Roman"/>
          <w:i/>
          <w:sz w:val="24"/>
        </w:rPr>
        <w:t>Подпрограмма</w:t>
      </w:r>
      <w:r>
        <w:rPr>
          <w:rFonts w:ascii="Times New Roman" w:hAnsi="Times New Roman"/>
          <w:i/>
          <w:sz w:val="24"/>
        </w:rPr>
        <w:t xml:space="preserve"> «Управление муниципальным имуществом</w:t>
      </w:r>
    </w:p>
    <w:p w:rsidR="006B675C" w:rsidRDefault="006B675C" w:rsidP="006B675C">
      <w:pPr>
        <w:ind w:firstLine="851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Калачевского муниципального района Волгоградской области</w:t>
      </w:r>
    </w:p>
    <w:p w:rsidR="00076C36" w:rsidRPr="006B675C" w:rsidRDefault="006B675C" w:rsidP="006B675C">
      <w:pPr>
        <w:ind w:firstLine="851"/>
        <w:jc w:val="center"/>
        <w:rPr>
          <w:rFonts w:ascii="Times New Roman" w:hAnsi="Times New Roman"/>
          <w:i/>
          <w:sz w:val="24"/>
          <w:highlight w:val="yellow"/>
        </w:rPr>
      </w:pPr>
      <w:r>
        <w:rPr>
          <w:rFonts w:ascii="Times New Roman" w:hAnsi="Times New Roman"/>
          <w:i/>
          <w:sz w:val="24"/>
        </w:rPr>
        <w:t>на 2016-2018 годы»</w:t>
      </w:r>
    </w:p>
    <w:p w:rsidR="006B675C" w:rsidRDefault="006B675C" w:rsidP="006B675C">
      <w:pPr>
        <w:rPr>
          <w:rFonts w:ascii="Times New Roman" w:hAnsi="Times New Roman"/>
          <w:b/>
          <w:i/>
          <w:sz w:val="24"/>
          <w:highlight w:val="yellow"/>
        </w:rPr>
      </w:pPr>
    </w:p>
    <w:p w:rsidR="007069E6" w:rsidRPr="002758E3" w:rsidRDefault="007069E6" w:rsidP="007069E6">
      <w:pPr>
        <w:ind w:firstLine="851"/>
        <w:jc w:val="both"/>
        <w:rPr>
          <w:rFonts w:ascii="Times New Roman" w:hAnsi="Times New Roman"/>
          <w:sz w:val="24"/>
        </w:rPr>
      </w:pPr>
      <w:r w:rsidRPr="002758E3">
        <w:rPr>
          <w:rFonts w:ascii="Times New Roman" w:hAnsi="Times New Roman"/>
          <w:sz w:val="24"/>
        </w:rPr>
        <w:t>На 201</w:t>
      </w:r>
      <w:r>
        <w:rPr>
          <w:rFonts w:ascii="Times New Roman" w:hAnsi="Times New Roman"/>
          <w:sz w:val="24"/>
        </w:rPr>
        <w:t>6</w:t>
      </w:r>
      <w:r w:rsidRPr="002758E3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Pr="002758E3">
        <w:rPr>
          <w:rFonts w:ascii="Times New Roman" w:hAnsi="Times New Roman"/>
          <w:sz w:val="24"/>
        </w:rPr>
        <w:lastRenderedPageBreak/>
        <w:t xml:space="preserve">Подпрограммы запланировано в сумме </w:t>
      </w:r>
      <w:r>
        <w:rPr>
          <w:rFonts w:ascii="Times New Roman" w:hAnsi="Times New Roman"/>
          <w:sz w:val="24"/>
        </w:rPr>
        <w:t>980</w:t>
      </w:r>
      <w:r w:rsidRPr="002758E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0</w:t>
      </w:r>
      <w:r w:rsidRPr="002758E3">
        <w:rPr>
          <w:rFonts w:ascii="Times New Roman" w:hAnsi="Times New Roman"/>
          <w:sz w:val="24"/>
        </w:rPr>
        <w:t xml:space="preserve"> тыс</w:t>
      </w:r>
      <w:proofErr w:type="gramStart"/>
      <w:r w:rsidRPr="002758E3">
        <w:rPr>
          <w:rFonts w:ascii="Times New Roman" w:hAnsi="Times New Roman"/>
          <w:sz w:val="24"/>
        </w:rPr>
        <w:t>.р</w:t>
      </w:r>
      <w:proofErr w:type="gramEnd"/>
      <w:r w:rsidRPr="002758E3">
        <w:rPr>
          <w:rFonts w:ascii="Times New Roman" w:hAnsi="Times New Roman"/>
          <w:sz w:val="24"/>
        </w:rPr>
        <w:t>уб., фактически исполнено по состоянию на 01.01.201</w:t>
      </w:r>
      <w:r>
        <w:rPr>
          <w:rFonts w:ascii="Times New Roman" w:hAnsi="Times New Roman"/>
          <w:sz w:val="24"/>
        </w:rPr>
        <w:t>7</w:t>
      </w:r>
      <w:r w:rsidRPr="002758E3">
        <w:rPr>
          <w:rFonts w:ascii="Times New Roman" w:hAnsi="Times New Roman"/>
          <w:sz w:val="24"/>
        </w:rPr>
        <w:t xml:space="preserve"> года в сумме </w:t>
      </w:r>
      <w:r>
        <w:rPr>
          <w:rFonts w:ascii="Times New Roman" w:hAnsi="Times New Roman"/>
          <w:sz w:val="24"/>
        </w:rPr>
        <w:t>522,4</w:t>
      </w:r>
      <w:r w:rsidRPr="002758E3">
        <w:rPr>
          <w:rFonts w:ascii="Times New Roman" w:hAnsi="Times New Roman"/>
          <w:sz w:val="24"/>
        </w:rPr>
        <w:t xml:space="preserve"> тыс.руб. </w:t>
      </w:r>
      <w:r w:rsidR="0041134D">
        <w:rPr>
          <w:rFonts w:ascii="Times New Roman" w:hAnsi="Times New Roman"/>
          <w:sz w:val="24"/>
        </w:rPr>
        <w:t>(К2=5)</w:t>
      </w:r>
    </w:p>
    <w:p w:rsidR="007069E6" w:rsidRPr="002758E3" w:rsidRDefault="007069E6" w:rsidP="007069E6">
      <w:pPr>
        <w:jc w:val="both"/>
        <w:rPr>
          <w:rFonts w:ascii="Times New Roman" w:hAnsi="Times New Roman"/>
          <w:sz w:val="24"/>
        </w:rPr>
      </w:pPr>
      <w:r w:rsidRPr="002758E3">
        <w:rPr>
          <w:rFonts w:ascii="Times New Roman" w:hAnsi="Times New Roman"/>
          <w:sz w:val="24"/>
        </w:rPr>
        <w:tab/>
        <w:t>Уровень целевых показателей и индикаторов муниципальной подпрограммы (К</w:t>
      </w:r>
      <w:proofErr w:type="gramStart"/>
      <w:r w:rsidRPr="002758E3">
        <w:rPr>
          <w:rFonts w:ascii="Times New Roman" w:hAnsi="Times New Roman"/>
          <w:sz w:val="24"/>
        </w:rPr>
        <w:t>1</w:t>
      </w:r>
      <w:proofErr w:type="gramEnd"/>
      <w:r w:rsidRPr="002758E3">
        <w:rPr>
          <w:rFonts w:ascii="Times New Roman" w:hAnsi="Times New Roman"/>
          <w:sz w:val="24"/>
        </w:rPr>
        <w:t>) представлен ниже:</w:t>
      </w:r>
    </w:p>
    <w:tbl>
      <w:tblPr>
        <w:tblStyle w:val="ac"/>
        <w:tblW w:w="10490" w:type="dxa"/>
        <w:tblInd w:w="-34" w:type="dxa"/>
        <w:tblLayout w:type="fixed"/>
        <w:tblLook w:val="04A0"/>
      </w:tblPr>
      <w:tblGrid>
        <w:gridCol w:w="993"/>
        <w:gridCol w:w="3412"/>
        <w:gridCol w:w="992"/>
        <w:gridCol w:w="1276"/>
        <w:gridCol w:w="1276"/>
        <w:gridCol w:w="1407"/>
        <w:gridCol w:w="1134"/>
      </w:tblGrid>
      <w:tr w:rsidR="00EA2442" w:rsidRPr="002758E3" w:rsidTr="00EA2442">
        <w:trPr>
          <w:trHeight w:val="654"/>
        </w:trPr>
        <w:tc>
          <w:tcPr>
            <w:tcW w:w="993" w:type="dxa"/>
          </w:tcPr>
          <w:p w:rsidR="00EA2442" w:rsidRPr="002758E3" w:rsidRDefault="00EA2442" w:rsidP="00397A2A">
            <w:pPr>
              <w:jc w:val="both"/>
              <w:rPr>
                <w:rFonts w:ascii="Times New Roman" w:hAnsi="Times New Roman"/>
                <w:sz w:val="24"/>
              </w:rPr>
            </w:pPr>
            <w:r w:rsidRPr="002758E3">
              <w:rPr>
                <w:rFonts w:ascii="Times New Roman" w:hAnsi="Times New Roman"/>
                <w:sz w:val="24"/>
              </w:rPr>
              <w:t>№</w:t>
            </w:r>
          </w:p>
          <w:p w:rsidR="00EA2442" w:rsidRPr="002758E3" w:rsidRDefault="00EA2442" w:rsidP="00397A2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2758E3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2758E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2758E3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412" w:type="dxa"/>
          </w:tcPr>
          <w:p w:rsidR="00EA2442" w:rsidRPr="002758E3" w:rsidRDefault="00EA2442" w:rsidP="00397A2A">
            <w:pPr>
              <w:jc w:val="center"/>
              <w:rPr>
                <w:rFonts w:ascii="Times New Roman" w:hAnsi="Times New Roman"/>
                <w:sz w:val="24"/>
              </w:rPr>
            </w:pPr>
            <w:r w:rsidRPr="002758E3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992" w:type="dxa"/>
          </w:tcPr>
          <w:p w:rsidR="00EA2442" w:rsidRPr="002758E3" w:rsidRDefault="00EA2442" w:rsidP="00397A2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A2442" w:rsidRPr="002758E3" w:rsidRDefault="00EA2442" w:rsidP="00CB30A2">
            <w:pPr>
              <w:rPr>
                <w:rFonts w:ascii="Times New Roman" w:hAnsi="Times New Roman"/>
                <w:sz w:val="24"/>
              </w:rPr>
            </w:pPr>
            <w:r w:rsidRPr="002758E3">
              <w:rPr>
                <w:rFonts w:ascii="Times New Roman" w:hAnsi="Times New Roman"/>
                <w:sz w:val="24"/>
              </w:rPr>
              <w:t xml:space="preserve"> План </w:t>
            </w:r>
          </w:p>
        </w:tc>
        <w:tc>
          <w:tcPr>
            <w:tcW w:w="1276" w:type="dxa"/>
          </w:tcPr>
          <w:p w:rsidR="00EA2442" w:rsidRPr="002758E3" w:rsidRDefault="00EA2442" w:rsidP="00397A2A">
            <w:pPr>
              <w:rPr>
                <w:rFonts w:ascii="Times New Roman" w:hAnsi="Times New Roman"/>
                <w:sz w:val="24"/>
              </w:rPr>
            </w:pPr>
            <w:r w:rsidRPr="002758E3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407" w:type="dxa"/>
          </w:tcPr>
          <w:p w:rsidR="00EA2442" w:rsidRPr="002758E3" w:rsidRDefault="00EA2442" w:rsidP="00397A2A">
            <w:pPr>
              <w:rPr>
                <w:rFonts w:ascii="Times New Roman" w:hAnsi="Times New Roman"/>
                <w:sz w:val="24"/>
              </w:rPr>
            </w:pPr>
            <w:r w:rsidRPr="002758E3">
              <w:rPr>
                <w:rFonts w:ascii="Times New Roman" w:hAnsi="Times New Roman"/>
                <w:sz w:val="24"/>
              </w:rPr>
              <w:t xml:space="preserve"> % выполнения</w:t>
            </w:r>
          </w:p>
        </w:tc>
        <w:tc>
          <w:tcPr>
            <w:tcW w:w="1134" w:type="dxa"/>
          </w:tcPr>
          <w:p w:rsidR="00EA2442" w:rsidRPr="002758E3" w:rsidRDefault="00EA2442" w:rsidP="00397A2A">
            <w:pPr>
              <w:rPr>
                <w:rFonts w:ascii="Times New Roman" w:hAnsi="Times New Roman"/>
                <w:sz w:val="24"/>
              </w:rPr>
            </w:pPr>
            <w:r w:rsidRPr="002758E3"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EA2442" w:rsidRPr="007938CA" w:rsidTr="00EA2442">
        <w:trPr>
          <w:trHeight w:val="346"/>
        </w:trPr>
        <w:tc>
          <w:tcPr>
            <w:tcW w:w="993" w:type="dxa"/>
          </w:tcPr>
          <w:p w:rsidR="00EA2442" w:rsidRPr="007938CA" w:rsidRDefault="00EA2442" w:rsidP="000E4A7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2" w:type="dxa"/>
          </w:tcPr>
          <w:p w:rsidR="00EA2442" w:rsidRPr="007938CA" w:rsidRDefault="00EA2442" w:rsidP="005105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учета муниципального имущества Калачевского муниципального района Калачевского муниципального района Волгоградской области в Реестре объектов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992" w:type="dxa"/>
            <w:vAlign w:val="center"/>
          </w:tcPr>
          <w:p w:rsidR="00EA2442" w:rsidRPr="007938CA" w:rsidRDefault="00EA2442" w:rsidP="00CB30A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EA2442" w:rsidRDefault="00EA2442" w:rsidP="006F3BEC">
            <w:pPr>
              <w:pStyle w:val="ConsPlusNormal"/>
              <w:tabs>
                <w:tab w:val="left" w:pos="9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2" w:rsidRDefault="00EA2442" w:rsidP="006F3BEC">
            <w:pPr>
              <w:pStyle w:val="ConsPlusNormal"/>
              <w:tabs>
                <w:tab w:val="left" w:pos="9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2" w:rsidRDefault="00EA2442" w:rsidP="006F3BEC">
            <w:pPr>
              <w:pStyle w:val="ConsPlusNormal"/>
              <w:tabs>
                <w:tab w:val="left" w:pos="9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2" w:rsidRDefault="00EA2442" w:rsidP="006F3BEC">
            <w:pPr>
              <w:pStyle w:val="ConsPlusNormal"/>
              <w:tabs>
                <w:tab w:val="left" w:pos="9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2" w:rsidRDefault="00EA2442" w:rsidP="006F3BEC">
            <w:pPr>
              <w:pStyle w:val="ConsPlusNormal"/>
              <w:tabs>
                <w:tab w:val="left" w:pos="9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2" w:rsidRDefault="00EA2442" w:rsidP="006F3BEC">
            <w:pPr>
              <w:pStyle w:val="ConsPlusNormal"/>
              <w:tabs>
                <w:tab w:val="left" w:pos="9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A2442" w:rsidRPr="007938CA" w:rsidRDefault="00EA2442" w:rsidP="006F3BEC">
            <w:pPr>
              <w:pStyle w:val="ConsPlusNormal"/>
              <w:tabs>
                <w:tab w:val="left" w:pos="9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0C38" w:rsidRDefault="00EA0C38" w:rsidP="006F3BEC">
            <w:pPr>
              <w:pStyle w:val="ConsPlusNormal"/>
              <w:tabs>
                <w:tab w:val="left" w:pos="9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2" w:rsidRPr="007938CA" w:rsidRDefault="00EA2442" w:rsidP="006F3BEC">
            <w:pPr>
              <w:pStyle w:val="ConsPlusNormal"/>
              <w:tabs>
                <w:tab w:val="left" w:pos="9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7" w:type="dxa"/>
            <w:vAlign w:val="center"/>
          </w:tcPr>
          <w:p w:rsidR="00EA0C38" w:rsidRDefault="00EA0C38" w:rsidP="00CB30A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A2442" w:rsidRPr="007938CA" w:rsidRDefault="00EA2442" w:rsidP="00CB30A2">
            <w:pPr>
              <w:jc w:val="center"/>
              <w:rPr>
                <w:rFonts w:ascii="Times New Roman" w:hAnsi="Times New Roman"/>
                <w:sz w:val="24"/>
              </w:rPr>
            </w:pPr>
            <w:r w:rsidRPr="007938C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EA2442" w:rsidRDefault="00EA2442" w:rsidP="00397A2A">
            <w:pPr>
              <w:rPr>
                <w:rFonts w:ascii="Times New Roman" w:hAnsi="Times New Roman"/>
                <w:sz w:val="24"/>
              </w:rPr>
            </w:pPr>
          </w:p>
          <w:p w:rsidR="00EA2442" w:rsidRDefault="00EA2442" w:rsidP="00397A2A">
            <w:pPr>
              <w:rPr>
                <w:rFonts w:ascii="Times New Roman" w:hAnsi="Times New Roman"/>
                <w:sz w:val="24"/>
              </w:rPr>
            </w:pPr>
          </w:p>
          <w:p w:rsidR="00EA2442" w:rsidRDefault="00EA2442" w:rsidP="00397A2A">
            <w:pPr>
              <w:rPr>
                <w:rFonts w:ascii="Times New Roman" w:hAnsi="Times New Roman"/>
                <w:sz w:val="24"/>
              </w:rPr>
            </w:pPr>
          </w:p>
          <w:p w:rsidR="00EA2442" w:rsidRDefault="00EA2442" w:rsidP="00397A2A">
            <w:pPr>
              <w:rPr>
                <w:rFonts w:ascii="Times New Roman" w:hAnsi="Times New Roman"/>
                <w:sz w:val="24"/>
              </w:rPr>
            </w:pPr>
          </w:p>
          <w:p w:rsidR="00EA2442" w:rsidRDefault="00EA2442" w:rsidP="00397A2A">
            <w:pPr>
              <w:rPr>
                <w:rFonts w:ascii="Times New Roman" w:hAnsi="Times New Roman"/>
                <w:sz w:val="24"/>
              </w:rPr>
            </w:pPr>
          </w:p>
          <w:p w:rsidR="00EA2442" w:rsidRDefault="00EA2442" w:rsidP="00397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EA2442" w:rsidRPr="007938CA" w:rsidRDefault="00EA2442" w:rsidP="00397A2A">
            <w:pPr>
              <w:rPr>
                <w:rFonts w:ascii="Times New Roman" w:hAnsi="Times New Roman"/>
                <w:sz w:val="24"/>
              </w:rPr>
            </w:pPr>
          </w:p>
        </w:tc>
      </w:tr>
      <w:tr w:rsidR="00EA2442" w:rsidRPr="007938CA" w:rsidTr="00EA2442">
        <w:trPr>
          <w:trHeight w:val="346"/>
        </w:trPr>
        <w:tc>
          <w:tcPr>
            <w:tcW w:w="993" w:type="dxa"/>
          </w:tcPr>
          <w:p w:rsidR="00EA2442" w:rsidRPr="007938CA" w:rsidRDefault="00EA2442" w:rsidP="000E4A72">
            <w:pPr>
              <w:pStyle w:val="ConsPlusNormal"/>
              <w:ind w:left="-973" w:right="-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</w:t>
            </w:r>
            <w:proofErr w:type="spellStart"/>
            <w:r w:rsidRPr="0079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End"/>
            <w:r w:rsidRPr="0079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2" w:type="dxa"/>
          </w:tcPr>
          <w:p w:rsidR="00EA2442" w:rsidRPr="007938CA" w:rsidRDefault="00EA2442" w:rsidP="005105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плана по доходам, </w:t>
            </w:r>
            <w:proofErr w:type="spellStart"/>
            <w:r w:rsidRPr="007938CA">
              <w:rPr>
                <w:rFonts w:ascii="Times New Roman" w:hAnsi="Times New Roman" w:cs="Times New Roman"/>
                <w:sz w:val="24"/>
                <w:szCs w:val="24"/>
              </w:rPr>
              <w:t>администрируемым</w:t>
            </w:r>
            <w:proofErr w:type="spellEnd"/>
            <w:r w:rsidRPr="007938C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 по информационно-методической работе с сельскими территориями и имущественным отношениям Администрации Калачевского муниципального района Волгоградской области, поступающим в районный бюджет</w:t>
            </w:r>
          </w:p>
        </w:tc>
        <w:tc>
          <w:tcPr>
            <w:tcW w:w="992" w:type="dxa"/>
            <w:vAlign w:val="center"/>
          </w:tcPr>
          <w:p w:rsidR="00EA2442" w:rsidRPr="007938CA" w:rsidRDefault="00EA2442" w:rsidP="00CB30A2">
            <w:pPr>
              <w:jc w:val="center"/>
              <w:rPr>
                <w:rFonts w:ascii="Times New Roman" w:hAnsi="Times New Roman"/>
                <w:sz w:val="24"/>
              </w:rPr>
            </w:pPr>
            <w:r w:rsidRPr="007938CA">
              <w:rPr>
                <w:rFonts w:ascii="Times New Roman" w:hAnsi="Times New Roman"/>
                <w:sz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EA2442" w:rsidRDefault="00EA2442" w:rsidP="006F3BEC">
            <w:pPr>
              <w:pStyle w:val="ConsPlusNormal"/>
              <w:tabs>
                <w:tab w:val="left" w:pos="91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3C" w:rsidRDefault="0054523C" w:rsidP="006F3BEC">
            <w:pPr>
              <w:pStyle w:val="ConsPlusNormal"/>
              <w:tabs>
                <w:tab w:val="left" w:pos="91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3C" w:rsidRDefault="0054523C" w:rsidP="006F3BEC">
            <w:pPr>
              <w:pStyle w:val="ConsPlusNormal"/>
              <w:tabs>
                <w:tab w:val="left" w:pos="91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38" w:rsidRDefault="00EA0C38" w:rsidP="006F3BEC">
            <w:pPr>
              <w:pStyle w:val="ConsPlusNormal"/>
              <w:tabs>
                <w:tab w:val="left" w:pos="91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38" w:rsidRDefault="00EA0C38" w:rsidP="006F3BEC">
            <w:pPr>
              <w:pStyle w:val="ConsPlusNormal"/>
              <w:tabs>
                <w:tab w:val="left" w:pos="91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3C" w:rsidRPr="007938CA" w:rsidRDefault="0054523C" w:rsidP="006F3BEC">
            <w:pPr>
              <w:pStyle w:val="ConsPlusNormal"/>
              <w:tabs>
                <w:tab w:val="left" w:pos="91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A2442" w:rsidRPr="007938CA" w:rsidRDefault="00EA2442" w:rsidP="006F3BEC">
            <w:pPr>
              <w:pStyle w:val="ConsPlusNormal"/>
              <w:tabs>
                <w:tab w:val="left" w:pos="91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7" w:type="dxa"/>
            <w:vAlign w:val="center"/>
          </w:tcPr>
          <w:p w:rsidR="00EA2442" w:rsidRPr="007938CA" w:rsidRDefault="00EA2442" w:rsidP="00CB30A2">
            <w:pPr>
              <w:jc w:val="center"/>
              <w:rPr>
                <w:rFonts w:ascii="Times New Roman" w:hAnsi="Times New Roman"/>
                <w:sz w:val="24"/>
              </w:rPr>
            </w:pPr>
            <w:r w:rsidRPr="007938C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EA2442" w:rsidRDefault="00EA2442" w:rsidP="00397A2A">
            <w:pPr>
              <w:rPr>
                <w:rFonts w:ascii="Times New Roman" w:hAnsi="Times New Roman"/>
                <w:sz w:val="24"/>
              </w:rPr>
            </w:pPr>
          </w:p>
          <w:p w:rsidR="0054523C" w:rsidRDefault="0054523C" w:rsidP="00397A2A">
            <w:pPr>
              <w:rPr>
                <w:rFonts w:ascii="Times New Roman" w:hAnsi="Times New Roman"/>
                <w:sz w:val="24"/>
              </w:rPr>
            </w:pPr>
          </w:p>
          <w:p w:rsidR="00EA0C38" w:rsidRDefault="00EA0C38" w:rsidP="00397A2A">
            <w:pPr>
              <w:rPr>
                <w:rFonts w:ascii="Times New Roman" w:hAnsi="Times New Roman"/>
                <w:sz w:val="24"/>
              </w:rPr>
            </w:pPr>
          </w:p>
          <w:p w:rsidR="00EA0C38" w:rsidRDefault="00EA0C38" w:rsidP="00397A2A">
            <w:pPr>
              <w:rPr>
                <w:rFonts w:ascii="Times New Roman" w:hAnsi="Times New Roman"/>
                <w:sz w:val="24"/>
              </w:rPr>
            </w:pPr>
          </w:p>
          <w:p w:rsidR="0054523C" w:rsidRDefault="0054523C" w:rsidP="00397A2A">
            <w:pPr>
              <w:rPr>
                <w:rFonts w:ascii="Times New Roman" w:hAnsi="Times New Roman"/>
                <w:sz w:val="24"/>
              </w:rPr>
            </w:pPr>
          </w:p>
          <w:p w:rsidR="0054523C" w:rsidRPr="007938CA" w:rsidRDefault="0054523C" w:rsidP="00397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4523C" w:rsidRPr="007938CA" w:rsidTr="00CB30A2">
        <w:trPr>
          <w:trHeight w:val="346"/>
        </w:trPr>
        <w:tc>
          <w:tcPr>
            <w:tcW w:w="993" w:type="dxa"/>
          </w:tcPr>
          <w:p w:rsidR="0054523C" w:rsidRPr="007938CA" w:rsidRDefault="0054523C" w:rsidP="000E4A7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12" w:type="dxa"/>
          </w:tcPr>
          <w:p w:rsidR="0054523C" w:rsidRPr="007938CA" w:rsidRDefault="0054523C" w:rsidP="005105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объектов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992" w:type="dxa"/>
            <w:vAlign w:val="center"/>
          </w:tcPr>
          <w:p w:rsidR="0054523C" w:rsidRPr="007938CA" w:rsidRDefault="0054523C" w:rsidP="00CB30A2">
            <w:pPr>
              <w:jc w:val="center"/>
              <w:rPr>
                <w:rFonts w:ascii="Times New Roman" w:hAnsi="Times New Roman"/>
                <w:sz w:val="24"/>
              </w:rPr>
            </w:pPr>
            <w:r w:rsidRPr="007938CA">
              <w:rPr>
                <w:rFonts w:ascii="Times New Roman" w:hAnsi="Times New Roman"/>
                <w:sz w:val="24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54523C" w:rsidRPr="007938CA" w:rsidRDefault="0054523C" w:rsidP="00CB30A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1276" w:type="dxa"/>
            <w:vAlign w:val="center"/>
          </w:tcPr>
          <w:p w:rsidR="0054523C" w:rsidRPr="007938CA" w:rsidRDefault="0054523C" w:rsidP="00CB30A2">
            <w:pPr>
              <w:jc w:val="center"/>
              <w:rPr>
                <w:rFonts w:ascii="Times New Roman" w:hAnsi="Times New Roman"/>
                <w:sz w:val="24"/>
              </w:rPr>
            </w:pPr>
            <w:r w:rsidRPr="007938CA">
              <w:rPr>
                <w:rFonts w:ascii="Times New Roman" w:hAnsi="Times New Roman"/>
                <w:sz w:val="24"/>
              </w:rPr>
              <w:t>98.0</w:t>
            </w:r>
          </w:p>
        </w:tc>
        <w:tc>
          <w:tcPr>
            <w:tcW w:w="1407" w:type="dxa"/>
            <w:vAlign w:val="center"/>
          </w:tcPr>
          <w:p w:rsidR="0054523C" w:rsidRPr="007938CA" w:rsidRDefault="002572F1" w:rsidP="00CB3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1134" w:type="dxa"/>
          </w:tcPr>
          <w:p w:rsidR="0054523C" w:rsidRDefault="0054523C" w:rsidP="00397A2A">
            <w:pPr>
              <w:rPr>
                <w:rFonts w:ascii="Times New Roman" w:hAnsi="Times New Roman"/>
                <w:sz w:val="24"/>
              </w:rPr>
            </w:pPr>
          </w:p>
          <w:p w:rsidR="002572F1" w:rsidRDefault="002572F1" w:rsidP="00397A2A">
            <w:pPr>
              <w:rPr>
                <w:rFonts w:ascii="Times New Roman" w:hAnsi="Times New Roman"/>
                <w:sz w:val="24"/>
              </w:rPr>
            </w:pPr>
          </w:p>
          <w:p w:rsidR="002572F1" w:rsidRDefault="002572F1" w:rsidP="00397A2A">
            <w:pPr>
              <w:rPr>
                <w:rFonts w:ascii="Times New Roman" w:hAnsi="Times New Roman"/>
                <w:sz w:val="24"/>
              </w:rPr>
            </w:pPr>
          </w:p>
          <w:p w:rsidR="002572F1" w:rsidRDefault="002572F1" w:rsidP="00397A2A">
            <w:pPr>
              <w:rPr>
                <w:rFonts w:ascii="Times New Roman" w:hAnsi="Times New Roman"/>
                <w:sz w:val="24"/>
              </w:rPr>
            </w:pPr>
          </w:p>
          <w:p w:rsidR="00EA0C38" w:rsidRDefault="00EA0C38" w:rsidP="00397A2A">
            <w:pPr>
              <w:rPr>
                <w:rFonts w:ascii="Times New Roman" w:hAnsi="Times New Roman"/>
                <w:sz w:val="24"/>
              </w:rPr>
            </w:pPr>
          </w:p>
          <w:p w:rsidR="002572F1" w:rsidRPr="007938CA" w:rsidRDefault="002572F1" w:rsidP="00397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4523C" w:rsidRPr="007938CA" w:rsidTr="00EA2442">
        <w:trPr>
          <w:trHeight w:val="346"/>
        </w:trPr>
        <w:tc>
          <w:tcPr>
            <w:tcW w:w="993" w:type="dxa"/>
          </w:tcPr>
          <w:p w:rsidR="0054523C" w:rsidRPr="007938CA" w:rsidRDefault="0054523C" w:rsidP="000E4A7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2" w:type="dxa"/>
          </w:tcPr>
          <w:p w:rsidR="0054523C" w:rsidRPr="007938CA" w:rsidRDefault="0054523C" w:rsidP="001F32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охваченных проверками на предмет сохранности и целевого использования муниципального имущества муниципальных учреждений и предприятий Калачевского муниципального района Калачевского муниципального района Волгоградской области к общему количеству муниципальных учреждений и предприятий Калачевского </w:t>
            </w:r>
            <w:r w:rsidRPr="0079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992" w:type="dxa"/>
            <w:vAlign w:val="center"/>
          </w:tcPr>
          <w:p w:rsidR="0054523C" w:rsidRPr="007938CA" w:rsidRDefault="0054523C" w:rsidP="00CB30A2">
            <w:pPr>
              <w:jc w:val="center"/>
              <w:rPr>
                <w:rFonts w:ascii="Times New Roman" w:hAnsi="Times New Roman"/>
                <w:sz w:val="24"/>
              </w:rPr>
            </w:pPr>
            <w:r w:rsidRPr="007938CA">
              <w:rPr>
                <w:rFonts w:ascii="Times New Roman" w:hAnsi="Times New Roman"/>
                <w:sz w:val="24"/>
                <w:lang w:val="en-US"/>
              </w:rPr>
              <w:lastRenderedPageBreak/>
              <w:t>%</w:t>
            </w:r>
          </w:p>
        </w:tc>
        <w:tc>
          <w:tcPr>
            <w:tcW w:w="1276" w:type="dxa"/>
          </w:tcPr>
          <w:p w:rsidR="0054523C" w:rsidRDefault="0054523C" w:rsidP="006F3BEC">
            <w:pPr>
              <w:pStyle w:val="ConsPlusNormal"/>
              <w:tabs>
                <w:tab w:val="center" w:pos="64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F1" w:rsidRDefault="002572F1" w:rsidP="006F3BEC">
            <w:pPr>
              <w:pStyle w:val="ConsPlusNormal"/>
              <w:tabs>
                <w:tab w:val="center" w:pos="64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F1" w:rsidRDefault="002572F1" w:rsidP="006F3BEC">
            <w:pPr>
              <w:pStyle w:val="ConsPlusNormal"/>
              <w:tabs>
                <w:tab w:val="center" w:pos="64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F1" w:rsidRDefault="002572F1" w:rsidP="006F3BEC">
            <w:pPr>
              <w:pStyle w:val="ConsPlusNormal"/>
              <w:tabs>
                <w:tab w:val="center" w:pos="64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F1" w:rsidRDefault="002572F1" w:rsidP="006F3BEC">
            <w:pPr>
              <w:pStyle w:val="ConsPlusNormal"/>
              <w:tabs>
                <w:tab w:val="center" w:pos="64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F1" w:rsidRDefault="002572F1" w:rsidP="006F3BEC">
            <w:pPr>
              <w:pStyle w:val="ConsPlusNormal"/>
              <w:tabs>
                <w:tab w:val="center" w:pos="64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F1" w:rsidRDefault="002572F1" w:rsidP="006F3BEC">
            <w:pPr>
              <w:pStyle w:val="ConsPlusNormal"/>
              <w:tabs>
                <w:tab w:val="center" w:pos="64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F1" w:rsidRPr="007938CA" w:rsidRDefault="002572F1" w:rsidP="002572F1">
            <w:pPr>
              <w:pStyle w:val="ConsPlusNormal"/>
              <w:tabs>
                <w:tab w:val="center" w:pos="64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276" w:type="dxa"/>
            <w:vAlign w:val="center"/>
          </w:tcPr>
          <w:p w:rsidR="00EA0C38" w:rsidRDefault="00EA0C38" w:rsidP="002572F1">
            <w:pPr>
              <w:pStyle w:val="ConsPlusNormal"/>
              <w:tabs>
                <w:tab w:val="center" w:pos="64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38" w:rsidRDefault="00EA0C38" w:rsidP="002572F1">
            <w:pPr>
              <w:pStyle w:val="ConsPlusNormal"/>
              <w:tabs>
                <w:tab w:val="center" w:pos="64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38" w:rsidRDefault="00EA0C38" w:rsidP="002572F1">
            <w:pPr>
              <w:pStyle w:val="ConsPlusNormal"/>
              <w:tabs>
                <w:tab w:val="center" w:pos="64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3C" w:rsidRPr="007938CA" w:rsidRDefault="0054523C" w:rsidP="002572F1">
            <w:pPr>
              <w:pStyle w:val="ConsPlusNormal"/>
              <w:tabs>
                <w:tab w:val="center" w:pos="64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38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407" w:type="dxa"/>
            <w:vAlign w:val="center"/>
          </w:tcPr>
          <w:p w:rsidR="00EA0C38" w:rsidRDefault="00EA0C38" w:rsidP="00CB30A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A0C38" w:rsidRDefault="00EA0C38" w:rsidP="00CB30A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A0C38" w:rsidRDefault="00EA0C38" w:rsidP="00CB30A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4523C" w:rsidRPr="007938CA" w:rsidRDefault="002572F1" w:rsidP="00CB3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1134" w:type="dxa"/>
          </w:tcPr>
          <w:p w:rsidR="0054523C" w:rsidRDefault="0054523C" w:rsidP="00397A2A">
            <w:pPr>
              <w:rPr>
                <w:rFonts w:ascii="Times New Roman" w:hAnsi="Times New Roman"/>
                <w:sz w:val="24"/>
              </w:rPr>
            </w:pPr>
          </w:p>
          <w:p w:rsidR="002572F1" w:rsidRDefault="002572F1" w:rsidP="00397A2A">
            <w:pPr>
              <w:rPr>
                <w:rFonts w:ascii="Times New Roman" w:hAnsi="Times New Roman"/>
                <w:sz w:val="24"/>
              </w:rPr>
            </w:pPr>
          </w:p>
          <w:p w:rsidR="002572F1" w:rsidRDefault="002572F1" w:rsidP="00397A2A">
            <w:pPr>
              <w:rPr>
                <w:rFonts w:ascii="Times New Roman" w:hAnsi="Times New Roman"/>
                <w:sz w:val="24"/>
              </w:rPr>
            </w:pPr>
          </w:p>
          <w:p w:rsidR="002572F1" w:rsidRDefault="002572F1" w:rsidP="00397A2A">
            <w:pPr>
              <w:rPr>
                <w:rFonts w:ascii="Times New Roman" w:hAnsi="Times New Roman"/>
                <w:sz w:val="24"/>
              </w:rPr>
            </w:pPr>
          </w:p>
          <w:p w:rsidR="002572F1" w:rsidRDefault="002572F1" w:rsidP="00397A2A">
            <w:pPr>
              <w:rPr>
                <w:rFonts w:ascii="Times New Roman" w:hAnsi="Times New Roman"/>
                <w:sz w:val="24"/>
              </w:rPr>
            </w:pPr>
          </w:p>
          <w:p w:rsidR="002572F1" w:rsidRDefault="002572F1" w:rsidP="00397A2A">
            <w:pPr>
              <w:rPr>
                <w:rFonts w:ascii="Times New Roman" w:hAnsi="Times New Roman"/>
                <w:sz w:val="24"/>
              </w:rPr>
            </w:pPr>
          </w:p>
          <w:p w:rsidR="002572F1" w:rsidRDefault="002572F1" w:rsidP="00397A2A">
            <w:pPr>
              <w:rPr>
                <w:rFonts w:ascii="Times New Roman" w:hAnsi="Times New Roman"/>
                <w:sz w:val="24"/>
              </w:rPr>
            </w:pPr>
          </w:p>
          <w:p w:rsidR="002572F1" w:rsidRPr="007938CA" w:rsidRDefault="002572F1" w:rsidP="00397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4523C" w:rsidRPr="007938CA" w:rsidTr="00EA2442">
        <w:trPr>
          <w:trHeight w:val="346"/>
        </w:trPr>
        <w:tc>
          <w:tcPr>
            <w:tcW w:w="993" w:type="dxa"/>
          </w:tcPr>
          <w:p w:rsidR="0054523C" w:rsidRPr="007938CA" w:rsidRDefault="0054523C" w:rsidP="000E4A7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12" w:type="dxa"/>
          </w:tcPr>
          <w:p w:rsidR="0054523C" w:rsidRPr="007938CA" w:rsidRDefault="0054523C" w:rsidP="001F32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находящихся в собственности Калачевского муниципального района Волгоградской области, предоставленных в пользование, по отношению к общему количеству земельных участков, находящихся в Реестре объектов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992" w:type="dxa"/>
            <w:vAlign w:val="center"/>
          </w:tcPr>
          <w:p w:rsidR="0054523C" w:rsidRPr="007938CA" w:rsidRDefault="0054523C" w:rsidP="00CB30A2">
            <w:pPr>
              <w:jc w:val="center"/>
              <w:rPr>
                <w:rFonts w:ascii="Times New Roman" w:hAnsi="Times New Roman"/>
                <w:sz w:val="24"/>
              </w:rPr>
            </w:pPr>
            <w:r w:rsidRPr="007938CA">
              <w:rPr>
                <w:rFonts w:ascii="Times New Roman" w:hAnsi="Times New Roman"/>
                <w:sz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54523C" w:rsidRDefault="0054523C" w:rsidP="006F3BEC">
            <w:pPr>
              <w:pStyle w:val="ConsPlusNormal"/>
              <w:tabs>
                <w:tab w:val="left" w:pos="10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F1" w:rsidRDefault="002572F1" w:rsidP="006F3BEC">
            <w:pPr>
              <w:pStyle w:val="ConsPlusNormal"/>
              <w:tabs>
                <w:tab w:val="left" w:pos="10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F1" w:rsidRDefault="002572F1" w:rsidP="006F3BEC">
            <w:pPr>
              <w:pStyle w:val="ConsPlusNormal"/>
              <w:tabs>
                <w:tab w:val="left" w:pos="10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F1" w:rsidRDefault="002572F1" w:rsidP="006F3BEC">
            <w:pPr>
              <w:pStyle w:val="ConsPlusNormal"/>
              <w:tabs>
                <w:tab w:val="left" w:pos="10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F1" w:rsidRDefault="002572F1" w:rsidP="006F3BEC">
            <w:pPr>
              <w:pStyle w:val="ConsPlusNormal"/>
              <w:tabs>
                <w:tab w:val="left" w:pos="10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F1" w:rsidRDefault="002572F1" w:rsidP="006F3BEC">
            <w:pPr>
              <w:pStyle w:val="ConsPlusNormal"/>
              <w:tabs>
                <w:tab w:val="left" w:pos="10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2F1" w:rsidRPr="007938CA" w:rsidRDefault="004D5A42" w:rsidP="006F3BEC">
            <w:pPr>
              <w:pStyle w:val="ConsPlusNormal"/>
              <w:tabs>
                <w:tab w:val="left" w:pos="10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  <w:tc>
          <w:tcPr>
            <w:tcW w:w="1276" w:type="dxa"/>
            <w:vAlign w:val="center"/>
          </w:tcPr>
          <w:p w:rsidR="0054523C" w:rsidRPr="007938CA" w:rsidRDefault="0054523C" w:rsidP="006F3BEC">
            <w:pPr>
              <w:pStyle w:val="ConsPlusNormal"/>
              <w:tabs>
                <w:tab w:val="left" w:pos="10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  <w:tc>
          <w:tcPr>
            <w:tcW w:w="1407" w:type="dxa"/>
            <w:vAlign w:val="center"/>
          </w:tcPr>
          <w:p w:rsidR="0054523C" w:rsidRPr="007938CA" w:rsidRDefault="004D5A42" w:rsidP="00CB3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54523C" w:rsidRDefault="0054523C" w:rsidP="00397A2A">
            <w:pPr>
              <w:rPr>
                <w:rFonts w:ascii="Times New Roman" w:hAnsi="Times New Roman"/>
                <w:sz w:val="24"/>
              </w:rPr>
            </w:pPr>
          </w:p>
          <w:p w:rsidR="004D5A42" w:rsidRDefault="004D5A42" w:rsidP="00397A2A">
            <w:pPr>
              <w:rPr>
                <w:rFonts w:ascii="Times New Roman" w:hAnsi="Times New Roman"/>
                <w:sz w:val="24"/>
              </w:rPr>
            </w:pPr>
          </w:p>
          <w:p w:rsidR="004D5A42" w:rsidRDefault="004D5A42" w:rsidP="00397A2A">
            <w:pPr>
              <w:rPr>
                <w:rFonts w:ascii="Times New Roman" w:hAnsi="Times New Roman"/>
                <w:sz w:val="24"/>
              </w:rPr>
            </w:pPr>
          </w:p>
          <w:p w:rsidR="004D5A42" w:rsidRDefault="004D5A42" w:rsidP="00397A2A">
            <w:pPr>
              <w:rPr>
                <w:rFonts w:ascii="Times New Roman" w:hAnsi="Times New Roman"/>
                <w:sz w:val="24"/>
              </w:rPr>
            </w:pPr>
          </w:p>
          <w:p w:rsidR="004D5A42" w:rsidRDefault="004D5A42" w:rsidP="00397A2A">
            <w:pPr>
              <w:rPr>
                <w:rFonts w:ascii="Times New Roman" w:hAnsi="Times New Roman"/>
                <w:sz w:val="24"/>
              </w:rPr>
            </w:pPr>
          </w:p>
          <w:p w:rsidR="004D5A42" w:rsidRDefault="004D5A42" w:rsidP="00397A2A">
            <w:pPr>
              <w:rPr>
                <w:rFonts w:ascii="Times New Roman" w:hAnsi="Times New Roman"/>
                <w:sz w:val="24"/>
              </w:rPr>
            </w:pPr>
          </w:p>
          <w:p w:rsidR="004D5A42" w:rsidRPr="007938CA" w:rsidRDefault="004D5A42" w:rsidP="00397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4523C" w:rsidRPr="007938CA" w:rsidTr="00EA2442">
        <w:trPr>
          <w:trHeight w:val="346"/>
        </w:trPr>
        <w:tc>
          <w:tcPr>
            <w:tcW w:w="993" w:type="dxa"/>
          </w:tcPr>
          <w:p w:rsidR="0054523C" w:rsidRPr="007938CA" w:rsidRDefault="0054523C" w:rsidP="000E4A7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12" w:type="dxa"/>
          </w:tcPr>
          <w:p w:rsidR="0054523C" w:rsidRPr="007938CA" w:rsidRDefault="0054523C" w:rsidP="001F32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на которые зарегистрировано право собственности Калачевского муниципального района Волгоградской области, по отношению к общему количеству земельных участков, подлежащих отнесению к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992" w:type="dxa"/>
            <w:vAlign w:val="center"/>
          </w:tcPr>
          <w:p w:rsidR="0054523C" w:rsidRPr="007938CA" w:rsidRDefault="0054523C" w:rsidP="00CB30A2">
            <w:pPr>
              <w:jc w:val="center"/>
              <w:rPr>
                <w:rFonts w:ascii="Times New Roman" w:hAnsi="Times New Roman"/>
                <w:sz w:val="24"/>
              </w:rPr>
            </w:pPr>
            <w:r w:rsidRPr="007938CA">
              <w:rPr>
                <w:rFonts w:ascii="Times New Roman" w:hAnsi="Times New Roman"/>
                <w:sz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54523C" w:rsidRDefault="0054523C" w:rsidP="006F3BE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87" w:rsidRDefault="00DC1687" w:rsidP="006F3BE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87" w:rsidRDefault="00DC1687" w:rsidP="006F3BE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87" w:rsidRDefault="00DC1687" w:rsidP="006F3BE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38" w:rsidRDefault="00EA0C38" w:rsidP="006F3BE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38" w:rsidRDefault="00EA0C38" w:rsidP="006F3BE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87" w:rsidRDefault="00DC1687" w:rsidP="006F3BE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</w:p>
          <w:p w:rsidR="00DC1687" w:rsidRDefault="00DC1687" w:rsidP="006F3BE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87" w:rsidRPr="007938CA" w:rsidRDefault="00DC1687" w:rsidP="006F3BE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523C" w:rsidRPr="007938CA" w:rsidRDefault="0054523C" w:rsidP="006F3BE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</w:p>
        </w:tc>
        <w:tc>
          <w:tcPr>
            <w:tcW w:w="1407" w:type="dxa"/>
            <w:vAlign w:val="center"/>
          </w:tcPr>
          <w:p w:rsidR="0054523C" w:rsidRPr="007938CA" w:rsidRDefault="00DC1687" w:rsidP="00CB3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54523C" w:rsidRDefault="0054523C" w:rsidP="00397A2A">
            <w:pPr>
              <w:rPr>
                <w:rFonts w:ascii="Times New Roman" w:hAnsi="Times New Roman"/>
                <w:sz w:val="24"/>
              </w:rPr>
            </w:pPr>
          </w:p>
          <w:p w:rsidR="00DC1687" w:rsidRDefault="00DC1687" w:rsidP="00397A2A">
            <w:pPr>
              <w:rPr>
                <w:rFonts w:ascii="Times New Roman" w:hAnsi="Times New Roman"/>
                <w:sz w:val="24"/>
              </w:rPr>
            </w:pPr>
          </w:p>
          <w:p w:rsidR="00DC1687" w:rsidRDefault="00DC1687" w:rsidP="00397A2A">
            <w:pPr>
              <w:rPr>
                <w:rFonts w:ascii="Times New Roman" w:hAnsi="Times New Roman"/>
                <w:sz w:val="24"/>
              </w:rPr>
            </w:pPr>
          </w:p>
          <w:p w:rsidR="00DC1687" w:rsidRDefault="00DC1687" w:rsidP="00397A2A">
            <w:pPr>
              <w:rPr>
                <w:rFonts w:ascii="Times New Roman" w:hAnsi="Times New Roman"/>
                <w:sz w:val="24"/>
              </w:rPr>
            </w:pPr>
          </w:p>
          <w:p w:rsidR="00EA0C38" w:rsidRDefault="00EA0C38" w:rsidP="00397A2A">
            <w:pPr>
              <w:rPr>
                <w:rFonts w:ascii="Times New Roman" w:hAnsi="Times New Roman"/>
                <w:sz w:val="24"/>
              </w:rPr>
            </w:pPr>
          </w:p>
          <w:p w:rsidR="00EA0C38" w:rsidRDefault="00EA0C38" w:rsidP="00397A2A">
            <w:pPr>
              <w:rPr>
                <w:rFonts w:ascii="Times New Roman" w:hAnsi="Times New Roman"/>
                <w:sz w:val="24"/>
              </w:rPr>
            </w:pPr>
          </w:p>
          <w:p w:rsidR="00DC1687" w:rsidRDefault="00DC1687" w:rsidP="00397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DC1687" w:rsidRDefault="00DC1687" w:rsidP="00397A2A">
            <w:pPr>
              <w:rPr>
                <w:rFonts w:ascii="Times New Roman" w:hAnsi="Times New Roman"/>
                <w:sz w:val="24"/>
              </w:rPr>
            </w:pPr>
          </w:p>
          <w:p w:rsidR="00DC1687" w:rsidRDefault="00DC1687" w:rsidP="00397A2A">
            <w:pPr>
              <w:rPr>
                <w:rFonts w:ascii="Times New Roman" w:hAnsi="Times New Roman"/>
                <w:sz w:val="24"/>
              </w:rPr>
            </w:pPr>
          </w:p>
          <w:p w:rsidR="00DC1687" w:rsidRPr="007938CA" w:rsidRDefault="00DC1687" w:rsidP="00397A2A">
            <w:pPr>
              <w:rPr>
                <w:rFonts w:ascii="Times New Roman" w:hAnsi="Times New Roman"/>
                <w:sz w:val="24"/>
              </w:rPr>
            </w:pPr>
          </w:p>
        </w:tc>
      </w:tr>
      <w:tr w:rsidR="0054523C" w:rsidRPr="007938CA" w:rsidTr="00EA2442">
        <w:trPr>
          <w:trHeight w:val="346"/>
        </w:trPr>
        <w:tc>
          <w:tcPr>
            <w:tcW w:w="993" w:type="dxa"/>
          </w:tcPr>
          <w:p w:rsidR="0054523C" w:rsidRPr="007938CA" w:rsidRDefault="0054523C" w:rsidP="000E4A7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12" w:type="dxa"/>
          </w:tcPr>
          <w:p w:rsidR="0054523C" w:rsidRPr="007938CA" w:rsidRDefault="0054523C" w:rsidP="001F32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прошедших государственную кадастровую оценку, к общему числу земельных участков муниципального кадастра недвижимости</w:t>
            </w:r>
          </w:p>
        </w:tc>
        <w:tc>
          <w:tcPr>
            <w:tcW w:w="992" w:type="dxa"/>
            <w:vAlign w:val="center"/>
          </w:tcPr>
          <w:p w:rsidR="0054523C" w:rsidRPr="007938CA" w:rsidRDefault="0054523C" w:rsidP="00CB30A2">
            <w:pPr>
              <w:jc w:val="center"/>
              <w:rPr>
                <w:rFonts w:ascii="Times New Roman" w:hAnsi="Times New Roman"/>
                <w:sz w:val="24"/>
              </w:rPr>
            </w:pPr>
            <w:r w:rsidRPr="007938CA">
              <w:rPr>
                <w:rFonts w:ascii="Times New Roman" w:hAnsi="Times New Roman"/>
                <w:sz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54523C" w:rsidRDefault="0054523C" w:rsidP="006F3BE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75" w:rsidRDefault="00E45C75" w:rsidP="006F3BE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75" w:rsidRDefault="00E45C75" w:rsidP="006F3BE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75" w:rsidRPr="007938CA" w:rsidRDefault="00E45C75" w:rsidP="006F3BEC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  <w:tc>
          <w:tcPr>
            <w:tcW w:w="1276" w:type="dxa"/>
            <w:vAlign w:val="center"/>
          </w:tcPr>
          <w:p w:rsidR="0054523C" w:rsidRPr="007938CA" w:rsidRDefault="0054523C" w:rsidP="00E45C7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38C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E45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vAlign w:val="center"/>
          </w:tcPr>
          <w:p w:rsidR="0054523C" w:rsidRPr="007938CA" w:rsidRDefault="00EE6EEB" w:rsidP="00CB3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54523C" w:rsidRDefault="0054523C" w:rsidP="00397A2A">
            <w:pPr>
              <w:rPr>
                <w:rFonts w:ascii="Times New Roman" w:hAnsi="Times New Roman"/>
                <w:sz w:val="24"/>
              </w:rPr>
            </w:pPr>
          </w:p>
          <w:p w:rsidR="00EE6EEB" w:rsidRDefault="00EE6EEB" w:rsidP="00397A2A">
            <w:pPr>
              <w:rPr>
                <w:rFonts w:ascii="Times New Roman" w:hAnsi="Times New Roman"/>
                <w:sz w:val="24"/>
              </w:rPr>
            </w:pPr>
          </w:p>
          <w:p w:rsidR="00EE6EEB" w:rsidRDefault="00EE6EEB" w:rsidP="00397A2A">
            <w:pPr>
              <w:rPr>
                <w:rFonts w:ascii="Times New Roman" w:hAnsi="Times New Roman"/>
                <w:sz w:val="24"/>
              </w:rPr>
            </w:pPr>
          </w:p>
          <w:p w:rsidR="00EE6EEB" w:rsidRPr="007938CA" w:rsidRDefault="00EE6EEB" w:rsidP="00397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A4DB9" w:rsidRPr="007938CA" w:rsidTr="00CB30A2">
        <w:trPr>
          <w:trHeight w:val="346"/>
        </w:trPr>
        <w:tc>
          <w:tcPr>
            <w:tcW w:w="993" w:type="dxa"/>
          </w:tcPr>
          <w:p w:rsidR="007A4DB9" w:rsidRPr="007938CA" w:rsidRDefault="007A4DB9" w:rsidP="000E4A7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5"/>
          </w:tcPr>
          <w:p w:rsidR="007A4DB9" w:rsidRDefault="007A4DB9" w:rsidP="007A4DB9">
            <w:pPr>
              <w:rPr>
                <w:rFonts w:ascii="Times New Roman" w:hAnsi="Times New Roman"/>
                <w:sz w:val="24"/>
              </w:rPr>
            </w:pPr>
            <w:r w:rsidRPr="007A4DB9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134" w:type="dxa"/>
          </w:tcPr>
          <w:p w:rsidR="007A4DB9" w:rsidRDefault="007A4DB9" w:rsidP="00397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6B675C" w:rsidRDefault="006B675C" w:rsidP="006B675C">
      <w:pPr>
        <w:rPr>
          <w:rFonts w:ascii="Times New Roman" w:hAnsi="Times New Roman"/>
          <w:sz w:val="24"/>
          <w:highlight w:val="yellow"/>
        </w:rPr>
      </w:pPr>
    </w:p>
    <w:p w:rsidR="007069E6" w:rsidRDefault="007069E6" w:rsidP="007069E6">
      <w:pPr>
        <w:ind w:firstLine="851"/>
        <w:jc w:val="both"/>
        <w:rPr>
          <w:rFonts w:ascii="Times New Roman" w:hAnsi="Times New Roman"/>
          <w:sz w:val="24"/>
        </w:rPr>
      </w:pPr>
      <w:r w:rsidRPr="00921E04">
        <w:rPr>
          <w:rFonts w:ascii="Times New Roman" w:hAnsi="Times New Roman"/>
          <w:sz w:val="24"/>
        </w:rPr>
        <w:t>С целью</w:t>
      </w:r>
      <w:r w:rsidR="00AF61B8">
        <w:rPr>
          <w:rFonts w:ascii="Times New Roman" w:hAnsi="Times New Roman"/>
          <w:sz w:val="24"/>
        </w:rPr>
        <w:t xml:space="preserve"> повышения эффективности управления муниципальным имуществом</w:t>
      </w:r>
      <w:r w:rsidRPr="00921E04">
        <w:rPr>
          <w:rFonts w:ascii="Times New Roman" w:hAnsi="Times New Roman"/>
          <w:sz w:val="24"/>
        </w:rPr>
        <w:t xml:space="preserve"> Калачевского муниципального района проведено мероприятие (К3).</w:t>
      </w:r>
    </w:p>
    <w:p w:rsidR="007069E6" w:rsidRPr="00921E04" w:rsidRDefault="007069E6" w:rsidP="007069E6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c"/>
        <w:tblW w:w="9887" w:type="dxa"/>
        <w:tblInd w:w="-34" w:type="dxa"/>
        <w:tblLook w:val="04A0"/>
      </w:tblPr>
      <w:tblGrid>
        <w:gridCol w:w="628"/>
        <w:gridCol w:w="3271"/>
        <w:gridCol w:w="1352"/>
        <w:gridCol w:w="1474"/>
        <w:gridCol w:w="1662"/>
        <w:gridCol w:w="1500"/>
      </w:tblGrid>
      <w:tr w:rsidR="007069E6" w:rsidRPr="00921E04" w:rsidTr="00397A2A">
        <w:trPr>
          <w:trHeight w:val="315"/>
        </w:trPr>
        <w:tc>
          <w:tcPr>
            <w:tcW w:w="628" w:type="dxa"/>
            <w:vMerge w:val="restart"/>
          </w:tcPr>
          <w:p w:rsidR="007069E6" w:rsidRPr="00921E04" w:rsidRDefault="007069E6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1" w:type="dxa"/>
            <w:vMerge w:val="restart"/>
          </w:tcPr>
          <w:p w:rsidR="007069E6" w:rsidRPr="00921E04" w:rsidRDefault="007069E6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</w:tcPr>
          <w:p w:rsidR="007069E6" w:rsidRPr="00921E04" w:rsidRDefault="007069E6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  <w:vMerge w:val="restart"/>
          </w:tcPr>
          <w:p w:rsidR="00646116" w:rsidRDefault="00646116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069E6" w:rsidRPr="00921E04" w:rsidRDefault="007069E6" w:rsidP="0064611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6461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00" w:type="dxa"/>
            <w:vMerge w:val="restart"/>
          </w:tcPr>
          <w:p w:rsidR="007069E6" w:rsidRPr="00921E04" w:rsidRDefault="007069E6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7069E6" w:rsidRPr="00921E04" w:rsidTr="00A42A40">
        <w:trPr>
          <w:trHeight w:val="525"/>
        </w:trPr>
        <w:tc>
          <w:tcPr>
            <w:tcW w:w="628" w:type="dxa"/>
            <w:vMerge/>
          </w:tcPr>
          <w:p w:rsidR="007069E6" w:rsidRPr="00921E04" w:rsidRDefault="007069E6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7069E6" w:rsidRPr="00921E04" w:rsidRDefault="007069E6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6" w:rsidRPr="00921E04" w:rsidRDefault="007069E6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9E6" w:rsidRPr="00921E04" w:rsidRDefault="007069E6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62" w:type="dxa"/>
            <w:vMerge/>
          </w:tcPr>
          <w:p w:rsidR="007069E6" w:rsidRPr="00921E04" w:rsidRDefault="007069E6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7069E6" w:rsidRPr="00921E04" w:rsidRDefault="007069E6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3E" w:rsidRPr="00A9623E" w:rsidTr="00A42A40">
        <w:trPr>
          <w:trHeight w:val="525"/>
        </w:trPr>
        <w:tc>
          <w:tcPr>
            <w:tcW w:w="628" w:type="dxa"/>
          </w:tcPr>
          <w:p w:rsidR="00A9623E" w:rsidRDefault="00A9623E" w:rsidP="00CB30A2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A9623E">
              <w:rPr>
                <w:rFonts w:ascii="Times New Roman" w:hAnsi="Times New Roman"/>
                <w:sz w:val="24"/>
              </w:rPr>
              <w:t>1</w:t>
            </w:r>
          </w:p>
          <w:p w:rsidR="00A9623E" w:rsidRPr="00A9623E" w:rsidRDefault="00A9623E" w:rsidP="00CB30A2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</w:tcPr>
          <w:p w:rsidR="00A9623E" w:rsidRPr="00A9623E" w:rsidRDefault="00A9623E" w:rsidP="00CB30A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2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Оптимизация структуры муниципального имущества Калачевского муниципального района Волгоградской области, вовлечение муниципального имущества Калачевского муниципального района Калачевского </w:t>
            </w:r>
            <w:r w:rsidRPr="00A9623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муниципального района Волгоградской области в экономический оборот</w:t>
            </w:r>
          </w:p>
          <w:p w:rsidR="00A9623E" w:rsidRPr="00A9623E" w:rsidRDefault="00A9623E" w:rsidP="00CB30A2">
            <w:pPr>
              <w:autoSpaceDE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E" w:rsidRPr="00A9623E" w:rsidRDefault="00A9623E" w:rsidP="00A9623E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A9623E">
              <w:rPr>
                <w:rFonts w:ascii="Times New Roman" w:hAnsi="Times New Roman"/>
                <w:iCs/>
                <w:sz w:val="24"/>
              </w:rPr>
              <w:lastRenderedPageBreak/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3E" w:rsidRPr="00A9623E" w:rsidRDefault="00A9623E" w:rsidP="00A9623E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A9623E">
              <w:rPr>
                <w:rFonts w:ascii="Times New Roman" w:hAnsi="Times New Roman"/>
                <w:iCs/>
                <w:sz w:val="24"/>
              </w:rPr>
              <w:t>29,00</w:t>
            </w:r>
          </w:p>
        </w:tc>
        <w:tc>
          <w:tcPr>
            <w:tcW w:w="1662" w:type="dxa"/>
          </w:tcPr>
          <w:p w:rsidR="00A9623E" w:rsidRPr="00A9623E" w:rsidRDefault="00646116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0" w:type="dxa"/>
          </w:tcPr>
          <w:p w:rsidR="00A9623E" w:rsidRPr="00A9623E" w:rsidRDefault="00530D9B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623E" w:rsidRPr="00A9623E" w:rsidTr="00A42A40">
        <w:trPr>
          <w:trHeight w:val="525"/>
        </w:trPr>
        <w:tc>
          <w:tcPr>
            <w:tcW w:w="628" w:type="dxa"/>
          </w:tcPr>
          <w:p w:rsidR="00A9623E" w:rsidRPr="00A9623E" w:rsidRDefault="00A9623E" w:rsidP="00CB30A2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A9623E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271" w:type="dxa"/>
          </w:tcPr>
          <w:p w:rsidR="00A9623E" w:rsidRPr="00A9623E" w:rsidRDefault="00A9623E" w:rsidP="00CB30A2">
            <w:pPr>
              <w:tabs>
                <w:tab w:val="left" w:pos="7545"/>
              </w:tabs>
              <w:rPr>
                <w:rFonts w:ascii="Times New Roman" w:hAnsi="Times New Roman"/>
                <w:sz w:val="24"/>
              </w:rPr>
            </w:pPr>
            <w:r w:rsidRPr="00A9623E">
              <w:rPr>
                <w:rFonts w:ascii="Times New Roman" w:hAnsi="Times New Roman"/>
                <w:sz w:val="24"/>
              </w:rPr>
              <w:t>Финансирование работ по подготовке технической документации объектов недвижимого имущества и кадастровым работам земельных участков объектов жилищно-коммунального хозяйства передаваемым в ведение Калачевского муниципального района от сельских поселений</w:t>
            </w:r>
          </w:p>
          <w:p w:rsidR="00A9623E" w:rsidRPr="00A9623E" w:rsidRDefault="00A9623E" w:rsidP="00CB30A2">
            <w:pPr>
              <w:autoSpaceDE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E" w:rsidRPr="00A9623E" w:rsidRDefault="00A9623E" w:rsidP="00A9623E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A9623E">
              <w:rPr>
                <w:rFonts w:ascii="Times New Roman" w:hAnsi="Times New Roman"/>
                <w:iCs/>
                <w:sz w:val="24"/>
              </w:rPr>
              <w:t>500,00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3E" w:rsidRPr="00A9623E" w:rsidRDefault="00A9623E" w:rsidP="00A9623E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A9623E">
              <w:rPr>
                <w:rFonts w:ascii="Times New Roman" w:hAnsi="Times New Roman"/>
                <w:iCs/>
                <w:sz w:val="24"/>
              </w:rPr>
              <w:t>345</w:t>
            </w:r>
            <w:r>
              <w:rPr>
                <w:rFonts w:ascii="Times New Roman" w:hAnsi="Times New Roman"/>
                <w:iCs/>
                <w:sz w:val="24"/>
              </w:rPr>
              <w:t>,7</w:t>
            </w:r>
          </w:p>
        </w:tc>
        <w:tc>
          <w:tcPr>
            <w:tcW w:w="1662" w:type="dxa"/>
          </w:tcPr>
          <w:p w:rsidR="00A9623E" w:rsidRPr="00A9623E" w:rsidRDefault="00380CB6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00" w:type="dxa"/>
          </w:tcPr>
          <w:p w:rsidR="00A9623E" w:rsidRPr="00A9623E" w:rsidRDefault="00530D9B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23E" w:rsidRPr="00A9623E" w:rsidTr="00A42A40">
        <w:trPr>
          <w:trHeight w:val="525"/>
        </w:trPr>
        <w:tc>
          <w:tcPr>
            <w:tcW w:w="628" w:type="dxa"/>
          </w:tcPr>
          <w:p w:rsidR="00A9623E" w:rsidRPr="00A9623E" w:rsidRDefault="00A9623E" w:rsidP="00CB30A2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A9623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71" w:type="dxa"/>
          </w:tcPr>
          <w:p w:rsidR="00A9623E" w:rsidRPr="00A9623E" w:rsidRDefault="00A9623E" w:rsidP="00CB30A2">
            <w:pPr>
              <w:autoSpaceDE w:val="0"/>
              <w:rPr>
                <w:rFonts w:ascii="Times New Roman" w:hAnsi="Times New Roman"/>
                <w:sz w:val="24"/>
              </w:rPr>
            </w:pPr>
            <w:r w:rsidRPr="00A9623E">
              <w:rPr>
                <w:rFonts w:ascii="Times New Roman" w:hAnsi="Times New Roman"/>
                <w:sz w:val="24"/>
              </w:rPr>
              <w:t>Образование земельных участков, проведение кадастровых работ (в том числе в массовом порядке) в отношении земельных участков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E" w:rsidRPr="00A9623E" w:rsidRDefault="00A9623E" w:rsidP="00A9623E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A9623E">
              <w:rPr>
                <w:rFonts w:ascii="Times New Roman" w:hAnsi="Times New Roman"/>
                <w:iCs/>
                <w:sz w:val="24"/>
              </w:rPr>
              <w:t>300,00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3E" w:rsidRPr="00A9623E" w:rsidRDefault="003F50B5" w:rsidP="00A9623E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110,3</w:t>
            </w:r>
          </w:p>
        </w:tc>
        <w:tc>
          <w:tcPr>
            <w:tcW w:w="1662" w:type="dxa"/>
          </w:tcPr>
          <w:p w:rsidR="00A9623E" w:rsidRPr="00A9623E" w:rsidRDefault="003F50B5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0" w:type="dxa"/>
          </w:tcPr>
          <w:p w:rsidR="00A9623E" w:rsidRPr="00A9623E" w:rsidRDefault="003F50B5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623E" w:rsidRPr="00A9623E" w:rsidTr="00A42A40">
        <w:trPr>
          <w:trHeight w:val="525"/>
        </w:trPr>
        <w:tc>
          <w:tcPr>
            <w:tcW w:w="628" w:type="dxa"/>
          </w:tcPr>
          <w:p w:rsidR="00A9623E" w:rsidRPr="00A9623E" w:rsidRDefault="00A9623E" w:rsidP="00CB30A2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A9623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71" w:type="dxa"/>
          </w:tcPr>
          <w:p w:rsidR="00A9623E" w:rsidRPr="00A9623E" w:rsidRDefault="00A9623E" w:rsidP="00CB30A2">
            <w:pPr>
              <w:autoSpaceDE w:val="0"/>
              <w:rPr>
                <w:rFonts w:ascii="Times New Roman" w:hAnsi="Times New Roman"/>
                <w:sz w:val="24"/>
              </w:rPr>
            </w:pPr>
            <w:r w:rsidRPr="00A9623E">
              <w:rPr>
                <w:rFonts w:ascii="Times New Roman" w:hAnsi="Times New Roman"/>
                <w:sz w:val="24"/>
              </w:rPr>
              <w:t>Формирование земельных участков и уточнение границ земельных участков, относящихся к собственности Калачевского муниципального района Волгоградской области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E" w:rsidRPr="00A9623E" w:rsidRDefault="00A9623E" w:rsidP="00A9623E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A9623E">
              <w:rPr>
                <w:rFonts w:ascii="Times New Roman" w:hAnsi="Times New Roman"/>
                <w:iCs/>
                <w:sz w:val="24"/>
              </w:rPr>
              <w:t>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3E" w:rsidRPr="00A9623E" w:rsidRDefault="00A9623E" w:rsidP="00CB30A2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A9623E">
              <w:rPr>
                <w:rFonts w:ascii="Times New Roman" w:hAnsi="Times New Roman"/>
                <w:iCs/>
                <w:sz w:val="24"/>
              </w:rPr>
              <w:t>37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A9623E">
              <w:rPr>
                <w:rFonts w:ascii="Times New Roman" w:hAnsi="Times New Roman"/>
                <w:iCs/>
                <w:sz w:val="24"/>
              </w:rPr>
              <w:t>4</w:t>
            </w:r>
          </w:p>
          <w:p w:rsidR="00A9623E" w:rsidRPr="00A9623E" w:rsidRDefault="00A9623E" w:rsidP="00CB30A2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662" w:type="dxa"/>
          </w:tcPr>
          <w:p w:rsidR="00A9623E" w:rsidRPr="00A9623E" w:rsidRDefault="00051990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00" w:type="dxa"/>
          </w:tcPr>
          <w:p w:rsidR="00A9623E" w:rsidRPr="00A9623E" w:rsidRDefault="00530D9B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CD5" w:rsidRPr="00921E04" w:rsidTr="00CB30A2">
        <w:trPr>
          <w:trHeight w:val="525"/>
        </w:trPr>
        <w:tc>
          <w:tcPr>
            <w:tcW w:w="628" w:type="dxa"/>
          </w:tcPr>
          <w:p w:rsidR="00DB6CD5" w:rsidRPr="00921E04" w:rsidRDefault="00DB6CD5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9" w:type="dxa"/>
            <w:gridSpan w:val="4"/>
          </w:tcPr>
          <w:p w:rsidR="00DB6CD5" w:rsidRPr="00921E04" w:rsidRDefault="00DB6CD5" w:rsidP="00DB6CD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00" w:type="dxa"/>
          </w:tcPr>
          <w:p w:rsidR="00DB6CD5" w:rsidRPr="00921E04" w:rsidRDefault="003F50B5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69E6" w:rsidRDefault="007069E6" w:rsidP="006B675C">
      <w:pPr>
        <w:rPr>
          <w:rFonts w:ascii="Times New Roman" w:hAnsi="Times New Roman"/>
          <w:sz w:val="24"/>
          <w:highlight w:val="yellow"/>
        </w:rPr>
      </w:pPr>
    </w:p>
    <w:p w:rsidR="007069E6" w:rsidRPr="003F50B5" w:rsidRDefault="007069E6" w:rsidP="007069E6">
      <w:pPr>
        <w:ind w:right="-2" w:firstLine="709"/>
        <w:jc w:val="both"/>
        <w:rPr>
          <w:rFonts w:ascii="Times New Roman" w:hAnsi="Times New Roman"/>
          <w:sz w:val="24"/>
        </w:rPr>
      </w:pPr>
      <w:r w:rsidRPr="003F50B5">
        <w:rPr>
          <w:rFonts w:ascii="Times New Roman" w:hAnsi="Times New Roman"/>
          <w:sz w:val="24"/>
        </w:rPr>
        <w:t>Ежегодный отчет о ходе реализации Подпрограммы соответствует установленным требованиям (К</w:t>
      </w:r>
      <w:proofErr w:type="gramStart"/>
      <w:r w:rsidRPr="003F50B5">
        <w:rPr>
          <w:rFonts w:ascii="Times New Roman" w:hAnsi="Times New Roman"/>
          <w:sz w:val="24"/>
        </w:rPr>
        <w:t>4</w:t>
      </w:r>
      <w:proofErr w:type="gramEnd"/>
      <w:r w:rsidRPr="003F50B5">
        <w:rPr>
          <w:rFonts w:ascii="Times New Roman" w:hAnsi="Times New Roman"/>
          <w:sz w:val="24"/>
        </w:rPr>
        <w:t xml:space="preserve">) – </w:t>
      </w:r>
      <w:r w:rsidRPr="003F50B5">
        <w:rPr>
          <w:rFonts w:ascii="Times New Roman" w:hAnsi="Times New Roman"/>
          <w:b/>
          <w:sz w:val="24"/>
        </w:rPr>
        <w:t>10 баллов</w:t>
      </w:r>
      <w:r w:rsidRPr="003F50B5">
        <w:rPr>
          <w:rFonts w:ascii="Times New Roman" w:hAnsi="Times New Roman"/>
          <w:sz w:val="24"/>
        </w:rPr>
        <w:t>.</w:t>
      </w:r>
    </w:p>
    <w:p w:rsidR="007069E6" w:rsidRPr="003F50B5" w:rsidRDefault="007069E6" w:rsidP="007069E6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3F50B5">
        <w:rPr>
          <w:rFonts w:ascii="Times New Roman" w:hAnsi="Times New Roman"/>
          <w:sz w:val="24"/>
        </w:rPr>
        <w:t xml:space="preserve">Показатель оценки эффективности муниципальной подпрограммы составляет: </w:t>
      </w:r>
      <w:r w:rsidRPr="003F50B5">
        <w:rPr>
          <w:rFonts w:ascii="Times New Roman" w:hAnsi="Times New Roman"/>
          <w:b/>
          <w:sz w:val="24"/>
        </w:rPr>
        <w:t>К</w:t>
      </w:r>
      <w:r w:rsidRPr="003F50B5">
        <w:rPr>
          <w:rFonts w:ascii="Times New Roman" w:hAnsi="Times New Roman"/>
          <w:sz w:val="24"/>
        </w:rPr>
        <w:t>=К</w:t>
      </w:r>
      <w:proofErr w:type="gramStart"/>
      <w:r w:rsidRPr="003F50B5">
        <w:rPr>
          <w:rFonts w:ascii="Times New Roman" w:hAnsi="Times New Roman"/>
          <w:sz w:val="24"/>
        </w:rPr>
        <w:t>1</w:t>
      </w:r>
      <w:proofErr w:type="gramEnd"/>
      <w:r w:rsidRPr="003F50B5">
        <w:rPr>
          <w:rFonts w:ascii="Times New Roman" w:hAnsi="Times New Roman"/>
          <w:sz w:val="24"/>
        </w:rPr>
        <w:t>+К2+К3+К4= 1</w:t>
      </w:r>
      <w:r w:rsidR="0041134D">
        <w:rPr>
          <w:rFonts w:ascii="Times New Roman" w:hAnsi="Times New Roman"/>
          <w:sz w:val="24"/>
        </w:rPr>
        <w:t>0</w:t>
      </w:r>
      <w:r w:rsidRPr="003F50B5">
        <w:rPr>
          <w:rFonts w:ascii="Times New Roman" w:hAnsi="Times New Roman"/>
          <w:sz w:val="24"/>
        </w:rPr>
        <w:t>+</w:t>
      </w:r>
      <w:r w:rsidR="003F50B5" w:rsidRPr="003F50B5">
        <w:rPr>
          <w:rFonts w:ascii="Times New Roman" w:hAnsi="Times New Roman"/>
          <w:sz w:val="24"/>
        </w:rPr>
        <w:t>5</w:t>
      </w:r>
      <w:r w:rsidRPr="003F50B5">
        <w:rPr>
          <w:rFonts w:ascii="Times New Roman" w:hAnsi="Times New Roman"/>
          <w:sz w:val="24"/>
        </w:rPr>
        <w:t>+</w:t>
      </w:r>
      <w:r w:rsidR="003F50B5" w:rsidRPr="003F50B5">
        <w:rPr>
          <w:rFonts w:ascii="Times New Roman" w:hAnsi="Times New Roman"/>
          <w:sz w:val="24"/>
        </w:rPr>
        <w:t>1</w:t>
      </w:r>
      <w:r w:rsidRPr="003F50B5">
        <w:rPr>
          <w:rFonts w:ascii="Times New Roman" w:hAnsi="Times New Roman"/>
          <w:sz w:val="24"/>
        </w:rPr>
        <w:t>+10=</w:t>
      </w:r>
      <w:r w:rsidR="0041134D">
        <w:rPr>
          <w:rFonts w:ascii="Times New Roman" w:hAnsi="Times New Roman"/>
          <w:b/>
          <w:sz w:val="24"/>
        </w:rPr>
        <w:t>26</w:t>
      </w:r>
      <w:r w:rsidRPr="003F50B5">
        <w:rPr>
          <w:rFonts w:ascii="Times New Roman" w:hAnsi="Times New Roman"/>
          <w:b/>
          <w:sz w:val="24"/>
        </w:rPr>
        <w:t>.</w:t>
      </w:r>
      <w:r w:rsidRPr="003F50B5">
        <w:rPr>
          <w:rFonts w:ascii="Times New Roman" w:hAnsi="Times New Roman"/>
          <w:sz w:val="24"/>
        </w:rPr>
        <w:t xml:space="preserve"> Подпрограмму считать </w:t>
      </w:r>
      <w:r w:rsidR="0041134D">
        <w:rPr>
          <w:rFonts w:ascii="Times New Roman" w:hAnsi="Times New Roman"/>
          <w:sz w:val="24"/>
        </w:rPr>
        <w:t xml:space="preserve">достаточно </w:t>
      </w:r>
      <w:r w:rsidRPr="003F50B5">
        <w:rPr>
          <w:rFonts w:ascii="Times New Roman" w:hAnsi="Times New Roman"/>
          <w:sz w:val="24"/>
        </w:rPr>
        <w:t>эффективной.</w:t>
      </w:r>
    </w:p>
    <w:p w:rsidR="007069E6" w:rsidRDefault="007069E6" w:rsidP="006B675C">
      <w:pPr>
        <w:rPr>
          <w:rFonts w:ascii="Times New Roman" w:hAnsi="Times New Roman"/>
          <w:sz w:val="24"/>
          <w:highlight w:val="yellow"/>
        </w:rPr>
      </w:pPr>
    </w:p>
    <w:p w:rsidR="007069E6" w:rsidRPr="006B675C" w:rsidRDefault="007069E6" w:rsidP="006B675C">
      <w:pPr>
        <w:rPr>
          <w:rFonts w:ascii="Times New Roman" w:hAnsi="Times New Roman"/>
          <w:sz w:val="24"/>
          <w:highlight w:val="yellow"/>
        </w:rPr>
      </w:pPr>
    </w:p>
    <w:p w:rsidR="007E0678" w:rsidRPr="00076C36" w:rsidRDefault="007E0678" w:rsidP="007E0678">
      <w:pPr>
        <w:ind w:firstLine="851"/>
        <w:jc w:val="center"/>
        <w:rPr>
          <w:rFonts w:ascii="Times New Roman" w:hAnsi="Times New Roman"/>
          <w:b/>
          <w:sz w:val="24"/>
        </w:rPr>
      </w:pPr>
      <w:r w:rsidRPr="00076C36">
        <w:rPr>
          <w:rFonts w:ascii="Times New Roman" w:hAnsi="Times New Roman"/>
          <w:b/>
          <w:sz w:val="24"/>
        </w:rPr>
        <w:t>Муниципальная программа "Содержание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Волгоградской области на 2015-2018гг.»</w:t>
      </w:r>
    </w:p>
    <w:p w:rsidR="007E0678" w:rsidRPr="00076C36" w:rsidRDefault="007E0678" w:rsidP="007E0678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7069E6" w:rsidRPr="002758E3" w:rsidRDefault="007E0678" w:rsidP="007069E6">
      <w:pPr>
        <w:ind w:firstLine="851"/>
        <w:jc w:val="both"/>
        <w:rPr>
          <w:rFonts w:ascii="Times New Roman" w:hAnsi="Times New Roman"/>
          <w:sz w:val="24"/>
        </w:rPr>
      </w:pPr>
      <w:r w:rsidRPr="00076C36">
        <w:rPr>
          <w:rFonts w:ascii="Times New Roman" w:hAnsi="Times New Roman"/>
          <w:sz w:val="24"/>
        </w:rPr>
        <w:t>На 201</w:t>
      </w:r>
      <w:r w:rsidR="00076C36">
        <w:rPr>
          <w:rFonts w:ascii="Times New Roman" w:hAnsi="Times New Roman"/>
          <w:sz w:val="24"/>
        </w:rPr>
        <w:t>6</w:t>
      </w:r>
      <w:r w:rsidRPr="00076C36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7069E6">
        <w:rPr>
          <w:rFonts w:ascii="Times New Roman" w:hAnsi="Times New Roman"/>
          <w:sz w:val="24"/>
        </w:rPr>
        <w:t>2 120 тыс</w:t>
      </w:r>
      <w:proofErr w:type="gramStart"/>
      <w:r w:rsidR="007069E6">
        <w:rPr>
          <w:rFonts w:ascii="Times New Roman" w:hAnsi="Times New Roman"/>
          <w:sz w:val="24"/>
        </w:rPr>
        <w:t>.р</w:t>
      </w:r>
      <w:proofErr w:type="gramEnd"/>
      <w:r w:rsidR="007069E6">
        <w:rPr>
          <w:rFonts w:ascii="Times New Roman" w:hAnsi="Times New Roman"/>
          <w:sz w:val="24"/>
        </w:rPr>
        <w:t xml:space="preserve">уб., </w:t>
      </w:r>
      <w:r w:rsidR="007069E6" w:rsidRPr="002758E3">
        <w:rPr>
          <w:rFonts w:ascii="Times New Roman" w:hAnsi="Times New Roman"/>
          <w:sz w:val="24"/>
        </w:rPr>
        <w:t>фактически исполнено по состоянию на 01.01.201</w:t>
      </w:r>
      <w:r w:rsidR="007069E6">
        <w:rPr>
          <w:rFonts w:ascii="Times New Roman" w:hAnsi="Times New Roman"/>
          <w:sz w:val="24"/>
        </w:rPr>
        <w:t>7</w:t>
      </w:r>
      <w:r w:rsidR="007069E6" w:rsidRPr="002758E3">
        <w:rPr>
          <w:rFonts w:ascii="Times New Roman" w:hAnsi="Times New Roman"/>
          <w:sz w:val="24"/>
        </w:rPr>
        <w:t xml:space="preserve"> года в сумме </w:t>
      </w:r>
      <w:r w:rsidR="007069E6">
        <w:rPr>
          <w:rFonts w:ascii="Times New Roman" w:hAnsi="Times New Roman"/>
          <w:sz w:val="24"/>
        </w:rPr>
        <w:t>2 103,7</w:t>
      </w:r>
      <w:r w:rsidR="007069E6" w:rsidRPr="002758E3">
        <w:rPr>
          <w:rFonts w:ascii="Times New Roman" w:hAnsi="Times New Roman"/>
          <w:sz w:val="24"/>
        </w:rPr>
        <w:t xml:space="preserve"> тыс.руб. </w:t>
      </w:r>
      <w:r w:rsidR="00EF7560">
        <w:rPr>
          <w:rFonts w:ascii="Times New Roman" w:hAnsi="Times New Roman"/>
          <w:sz w:val="24"/>
        </w:rPr>
        <w:t>(К=10)</w:t>
      </w:r>
    </w:p>
    <w:p w:rsidR="007E0678" w:rsidRPr="00076C36" w:rsidRDefault="007E0678" w:rsidP="007E0678">
      <w:pPr>
        <w:ind w:firstLine="851"/>
        <w:jc w:val="both"/>
        <w:rPr>
          <w:rFonts w:ascii="Times New Roman" w:hAnsi="Times New Roman"/>
          <w:sz w:val="24"/>
        </w:rPr>
      </w:pPr>
      <w:r w:rsidRPr="00076C36">
        <w:rPr>
          <w:rFonts w:ascii="Times New Roman" w:hAnsi="Times New Roman"/>
          <w:sz w:val="24"/>
        </w:rPr>
        <w:t xml:space="preserve">С целью  обеспечения комплексной безопасности участников дорожного движения, обеспечения сохранности автомобильных дорог, а так же обеспечение круглогодичного и комфортного передвижения по автомобильным дорогам.  </w:t>
      </w:r>
    </w:p>
    <w:p w:rsidR="007E0678" w:rsidRPr="00076C36" w:rsidRDefault="007E0678" w:rsidP="007E0678">
      <w:pPr>
        <w:jc w:val="both"/>
        <w:rPr>
          <w:rFonts w:ascii="Times New Roman" w:hAnsi="Times New Roman"/>
          <w:sz w:val="24"/>
        </w:rPr>
      </w:pPr>
      <w:r w:rsidRPr="00076C36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 представлен ниже</w:t>
      </w:r>
      <w:r w:rsidR="00FA5B0C">
        <w:rPr>
          <w:rFonts w:ascii="Times New Roman" w:hAnsi="Times New Roman"/>
          <w:sz w:val="24"/>
        </w:rPr>
        <w:t xml:space="preserve"> (К</w:t>
      </w:r>
      <w:proofErr w:type="gramStart"/>
      <w:r w:rsidR="00FA5B0C">
        <w:rPr>
          <w:rFonts w:ascii="Times New Roman" w:hAnsi="Times New Roman"/>
          <w:sz w:val="24"/>
        </w:rPr>
        <w:t>1</w:t>
      </w:r>
      <w:proofErr w:type="gramEnd"/>
      <w:r w:rsidR="00FA5B0C">
        <w:rPr>
          <w:rFonts w:ascii="Times New Roman" w:hAnsi="Times New Roman"/>
          <w:sz w:val="24"/>
        </w:rPr>
        <w:t>)</w:t>
      </w:r>
      <w:r w:rsidRPr="00076C36">
        <w:rPr>
          <w:rFonts w:ascii="Times New Roman" w:hAnsi="Times New Roman"/>
          <w:sz w:val="24"/>
        </w:rPr>
        <w:t>:</w:t>
      </w:r>
    </w:p>
    <w:p w:rsidR="007E0678" w:rsidRPr="00391AC5" w:rsidRDefault="007E0678" w:rsidP="007E0678">
      <w:pPr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9180" w:type="dxa"/>
        <w:tblLayout w:type="fixed"/>
        <w:tblLook w:val="04A0"/>
      </w:tblPr>
      <w:tblGrid>
        <w:gridCol w:w="700"/>
        <w:gridCol w:w="5220"/>
        <w:gridCol w:w="1701"/>
        <w:gridCol w:w="1559"/>
      </w:tblGrid>
      <w:tr w:rsidR="007E0678" w:rsidRPr="007069E6" w:rsidTr="00C00968">
        <w:trPr>
          <w:trHeight w:val="654"/>
        </w:trPr>
        <w:tc>
          <w:tcPr>
            <w:tcW w:w="700" w:type="dxa"/>
          </w:tcPr>
          <w:p w:rsidR="007E0678" w:rsidRPr="007069E6" w:rsidRDefault="007E0678" w:rsidP="00C00968">
            <w:pPr>
              <w:jc w:val="both"/>
              <w:rPr>
                <w:rFonts w:ascii="Times New Roman" w:hAnsi="Times New Roman"/>
                <w:sz w:val="24"/>
              </w:rPr>
            </w:pPr>
            <w:r w:rsidRPr="007069E6">
              <w:rPr>
                <w:rFonts w:ascii="Times New Roman" w:hAnsi="Times New Roman"/>
                <w:sz w:val="24"/>
              </w:rPr>
              <w:lastRenderedPageBreak/>
              <w:t>№</w:t>
            </w:r>
          </w:p>
          <w:p w:rsidR="007E0678" w:rsidRPr="007069E6" w:rsidRDefault="007E0678" w:rsidP="00C00968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7069E6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7069E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7069E6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5220" w:type="dxa"/>
          </w:tcPr>
          <w:p w:rsidR="007E0678" w:rsidRPr="007069E6" w:rsidRDefault="007E0678" w:rsidP="00C00968">
            <w:pPr>
              <w:jc w:val="center"/>
              <w:rPr>
                <w:rFonts w:ascii="Times New Roman" w:hAnsi="Times New Roman"/>
                <w:sz w:val="24"/>
              </w:rPr>
            </w:pPr>
            <w:r w:rsidRPr="007069E6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701" w:type="dxa"/>
          </w:tcPr>
          <w:p w:rsidR="007E0678" w:rsidRPr="007069E6" w:rsidRDefault="007E0678" w:rsidP="00C00968">
            <w:pPr>
              <w:rPr>
                <w:rFonts w:ascii="Times New Roman" w:hAnsi="Times New Roman"/>
                <w:sz w:val="24"/>
              </w:rPr>
            </w:pPr>
            <w:r w:rsidRPr="007069E6">
              <w:rPr>
                <w:rFonts w:ascii="Times New Roman" w:hAnsi="Times New Roman"/>
                <w:sz w:val="24"/>
              </w:rPr>
              <w:t xml:space="preserve"> % </w:t>
            </w:r>
            <w:proofErr w:type="spellStart"/>
            <w:r w:rsidRPr="007069E6">
              <w:rPr>
                <w:rFonts w:ascii="Times New Roman" w:hAnsi="Times New Roman"/>
                <w:sz w:val="24"/>
              </w:rPr>
              <w:t>выполне</w:t>
            </w:r>
            <w:proofErr w:type="spellEnd"/>
          </w:p>
          <w:p w:rsidR="007E0678" w:rsidRPr="007069E6" w:rsidRDefault="007E0678" w:rsidP="00C0096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069E6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7E0678" w:rsidRPr="007069E6" w:rsidRDefault="007E0678" w:rsidP="00C00968">
            <w:pPr>
              <w:rPr>
                <w:rFonts w:ascii="Times New Roman" w:hAnsi="Times New Roman"/>
                <w:sz w:val="24"/>
              </w:rPr>
            </w:pPr>
            <w:r w:rsidRPr="007069E6"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7E0678" w:rsidRPr="003A23E2" w:rsidTr="00C00968">
        <w:tc>
          <w:tcPr>
            <w:tcW w:w="700" w:type="dxa"/>
          </w:tcPr>
          <w:p w:rsidR="007E0678" w:rsidRPr="003A23E2" w:rsidRDefault="007E0678" w:rsidP="00C00968">
            <w:pPr>
              <w:jc w:val="both"/>
              <w:rPr>
                <w:rFonts w:ascii="Times New Roman" w:hAnsi="Times New Roman"/>
                <w:sz w:val="24"/>
              </w:rPr>
            </w:pPr>
            <w:r w:rsidRPr="003A23E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20" w:type="dxa"/>
          </w:tcPr>
          <w:p w:rsidR="007E0678" w:rsidRPr="003A23E2" w:rsidRDefault="007E0678" w:rsidP="00C00968">
            <w:pPr>
              <w:autoSpaceDE w:val="0"/>
              <w:autoSpaceDN w:val="0"/>
              <w:adjustRightInd w:val="0"/>
              <w:spacing w:after="24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3A23E2">
              <w:rPr>
                <w:rFonts w:ascii="Times New Roman" w:hAnsi="Times New Roman"/>
                <w:sz w:val="24"/>
              </w:rPr>
              <w:t>Снижение доли дорожно-транспортных происшествий, произошедших на автомобильных дорогах муниципального значения Калачевского района Волгоградской области, сохранение дорог от разрушений</w:t>
            </w:r>
          </w:p>
        </w:tc>
        <w:tc>
          <w:tcPr>
            <w:tcW w:w="1701" w:type="dxa"/>
          </w:tcPr>
          <w:p w:rsidR="007E0678" w:rsidRPr="003A23E2" w:rsidRDefault="00B01768" w:rsidP="00C009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559" w:type="dxa"/>
          </w:tcPr>
          <w:p w:rsidR="007E0678" w:rsidRPr="003A23E2" w:rsidRDefault="00B01768" w:rsidP="00C009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E0678" w:rsidRPr="00391AC5" w:rsidTr="00C00968">
        <w:tc>
          <w:tcPr>
            <w:tcW w:w="700" w:type="dxa"/>
          </w:tcPr>
          <w:p w:rsidR="007E0678" w:rsidRPr="003A23E2" w:rsidRDefault="007E0678" w:rsidP="00C0096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</w:tcPr>
          <w:p w:rsidR="007E0678" w:rsidRPr="003A23E2" w:rsidRDefault="007E0678" w:rsidP="00C0096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A23E2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701" w:type="dxa"/>
          </w:tcPr>
          <w:p w:rsidR="007E0678" w:rsidRPr="003A23E2" w:rsidRDefault="007E0678" w:rsidP="00C0096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7E0678" w:rsidRPr="003A23E2" w:rsidRDefault="00B01768" w:rsidP="00C0096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7E0678" w:rsidRPr="003A23E2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</w:tbl>
    <w:p w:rsidR="00FA5B0C" w:rsidRDefault="00347965" w:rsidP="00FA5B0C">
      <w:pPr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включает в себя мероприятий, направленные на содержание дорог общего пользования местного значения </w:t>
      </w:r>
      <w:r w:rsidR="00FA5B0C" w:rsidRPr="00921E04">
        <w:rPr>
          <w:rFonts w:ascii="Times New Roman" w:hAnsi="Times New Roman"/>
          <w:sz w:val="24"/>
        </w:rPr>
        <w:t>Калачевского муниципального района</w:t>
      </w:r>
      <w:r>
        <w:rPr>
          <w:rFonts w:ascii="Times New Roman" w:hAnsi="Times New Roman"/>
          <w:sz w:val="24"/>
        </w:rPr>
        <w:t xml:space="preserve"> </w:t>
      </w:r>
      <w:r w:rsidR="00FA5B0C" w:rsidRPr="00921E04">
        <w:rPr>
          <w:rFonts w:ascii="Times New Roman" w:hAnsi="Times New Roman"/>
          <w:sz w:val="24"/>
        </w:rPr>
        <w:t>(К3).</w:t>
      </w:r>
    </w:p>
    <w:p w:rsidR="00FA5B0C" w:rsidRPr="00921E04" w:rsidRDefault="00FA5B0C" w:rsidP="00FA5B0C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c"/>
        <w:tblW w:w="9887" w:type="dxa"/>
        <w:tblInd w:w="-34" w:type="dxa"/>
        <w:tblLook w:val="04A0"/>
      </w:tblPr>
      <w:tblGrid>
        <w:gridCol w:w="628"/>
        <w:gridCol w:w="3271"/>
        <w:gridCol w:w="1352"/>
        <w:gridCol w:w="1474"/>
        <w:gridCol w:w="1662"/>
        <w:gridCol w:w="1500"/>
      </w:tblGrid>
      <w:tr w:rsidR="00FA5B0C" w:rsidRPr="00921E04" w:rsidTr="003C0BBA">
        <w:trPr>
          <w:trHeight w:val="315"/>
        </w:trPr>
        <w:tc>
          <w:tcPr>
            <w:tcW w:w="628" w:type="dxa"/>
            <w:vMerge w:val="restart"/>
          </w:tcPr>
          <w:p w:rsidR="00FA5B0C" w:rsidRPr="00921E04" w:rsidRDefault="00FA5B0C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1" w:type="dxa"/>
            <w:vMerge w:val="restart"/>
          </w:tcPr>
          <w:p w:rsidR="00FA5B0C" w:rsidRPr="00921E04" w:rsidRDefault="00FA5B0C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</w:tcPr>
          <w:p w:rsidR="00FA5B0C" w:rsidRPr="00921E04" w:rsidRDefault="00FA5B0C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  <w:vMerge w:val="restart"/>
          </w:tcPr>
          <w:p w:rsidR="00FA5B0C" w:rsidRPr="00921E04" w:rsidRDefault="00934B2D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B0C" w:rsidRPr="00921E04">
              <w:rPr>
                <w:rFonts w:ascii="Times New Roman" w:hAnsi="Times New Roman" w:cs="Times New Roman"/>
                <w:sz w:val="24"/>
                <w:szCs w:val="24"/>
              </w:rPr>
              <w:t>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00" w:type="dxa"/>
            <w:vMerge w:val="restart"/>
          </w:tcPr>
          <w:p w:rsidR="00FA5B0C" w:rsidRPr="00921E04" w:rsidRDefault="00FA5B0C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FA5B0C" w:rsidRPr="00921E04" w:rsidTr="00FA5B0C">
        <w:trPr>
          <w:trHeight w:val="525"/>
        </w:trPr>
        <w:tc>
          <w:tcPr>
            <w:tcW w:w="628" w:type="dxa"/>
            <w:vMerge/>
          </w:tcPr>
          <w:p w:rsidR="00FA5B0C" w:rsidRPr="00921E04" w:rsidRDefault="00FA5B0C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FA5B0C" w:rsidRPr="00921E04" w:rsidRDefault="00FA5B0C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C" w:rsidRPr="00921E04" w:rsidRDefault="00FA5B0C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0C" w:rsidRPr="00921E04" w:rsidRDefault="00FA5B0C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62" w:type="dxa"/>
            <w:vMerge/>
          </w:tcPr>
          <w:p w:rsidR="00FA5B0C" w:rsidRPr="00921E04" w:rsidRDefault="00FA5B0C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FA5B0C" w:rsidRPr="00921E04" w:rsidRDefault="00FA5B0C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0C" w:rsidRPr="00921E04" w:rsidTr="0047501A">
        <w:trPr>
          <w:trHeight w:val="525"/>
        </w:trPr>
        <w:tc>
          <w:tcPr>
            <w:tcW w:w="628" w:type="dxa"/>
          </w:tcPr>
          <w:p w:rsidR="00FA5B0C" w:rsidRPr="00921E04" w:rsidRDefault="00347965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FA5B0C" w:rsidRPr="0047501A" w:rsidRDefault="0072522C" w:rsidP="0072522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7501A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</w:t>
            </w:r>
          </w:p>
          <w:p w:rsidR="0047501A" w:rsidRPr="0047501A" w:rsidRDefault="0047501A" w:rsidP="00A4065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7501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протяженностью 462,0 метра по адресу: </w:t>
            </w:r>
            <w:proofErr w:type="gramStart"/>
            <w:r w:rsidRPr="0047501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47501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Калачевский</w:t>
            </w:r>
            <w:proofErr w:type="spellEnd"/>
            <w:r w:rsidRPr="0047501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район, п. </w:t>
            </w:r>
            <w:proofErr w:type="spellStart"/>
            <w:r w:rsidRPr="0047501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Пятиморск</w:t>
            </w:r>
            <w:proofErr w:type="spellEnd"/>
            <w:r w:rsidRPr="0047501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, ул. Мира, (на пересечении границ п. </w:t>
            </w:r>
            <w:proofErr w:type="spellStart"/>
            <w:r w:rsidRPr="0047501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Пятиморск</w:t>
            </w:r>
            <w:proofErr w:type="spellEnd"/>
            <w:r w:rsidRPr="0047501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и п. </w:t>
            </w:r>
            <w:proofErr w:type="spellStart"/>
            <w:r w:rsidRPr="0047501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Ильевка</w:t>
            </w:r>
            <w:proofErr w:type="spellEnd"/>
            <w:r w:rsidRPr="0047501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, </w:t>
            </w:r>
            <w:proofErr w:type="spellStart"/>
            <w:r w:rsidRPr="0047501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Ильевского</w:t>
            </w:r>
            <w:proofErr w:type="spellEnd"/>
            <w:r w:rsidRPr="0047501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сельского поселения Калачевского муниципального района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C" w:rsidRPr="00921E04" w:rsidRDefault="00A40651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0C" w:rsidRPr="00934B2D" w:rsidRDefault="00934B2D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1448">
              <w:rPr>
                <w:rFonts w:ascii="Times New Roman" w:hAnsi="Times New Roman" w:cs="Times New Roman"/>
                <w:sz w:val="24"/>
                <w:szCs w:val="24"/>
              </w:rPr>
              <w:t>1 770,0</w:t>
            </w:r>
          </w:p>
        </w:tc>
        <w:tc>
          <w:tcPr>
            <w:tcW w:w="1662" w:type="dxa"/>
          </w:tcPr>
          <w:p w:rsidR="00FA5B0C" w:rsidRPr="00921E04" w:rsidRDefault="00934B2D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0" w:type="dxa"/>
          </w:tcPr>
          <w:p w:rsidR="00FA5B0C" w:rsidRPr="00921E04" w:rsidRDefault="008A1448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501A" w:rsidRPr="00921E04" w:rsidTr="00934B2D">
        <w:trPr>
          <w:trHeight w:val="525"/>
        </w:trPr>
        <w:tc>
          <w:tcPr>
            <w:tcW w:w="628" w:type="dxa"/>
          </w:tcPr>
          <w:p w:rsidR="0047501A" w:rsidRDefault="0047501A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934B2D" w:rsidRDefault="0047501A" w:rsidP="0072522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651"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  <w:r w:rsidR="00B379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501A" w:rsidRPr="00A40651" w:rsidRDefault="00A40651" w:rsidP="00934B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65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подъезд от а/</w:t>
            </w:r>
            <w:proofErr w:type="spellStart"/>
            <w:r w:rsidRPr="00A4065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д</w:t>
            </w:r>
            <w:proofErr w:type="spellEnd"/>
            <w:r w:rsidRPr="00A4065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«</w:t>
            </w:r>
            <w:proofErr w:type="spellStart"/>
            <w:r w:rsidRPr="00A4065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Клетский-Дом</w:t>
            </w:r>
            <w:proofErr w:type="spellEnd"/>
            <w:r w:rsidRPr="00A4065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отдыха» к х. </w:t>
            </w:r>
            <w:proofErr w:type="spellStart"/>
            <w:r w:rsidRPr="00A4065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Кумовка</w:t>
            </w:r>
            <w:proofErr w:type="spellEnd"/>
            <w:r w:rsidRPr="00A4065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, </w:t>
            </w:r>
            <w:proofErr w:type="gramStart"/>
            <w:r w:rsidR="00934B2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-</w:t>
            </w:r>
            <w:r w:rsidRPr="00A4065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а</w:t>
            </w:r>
            <w:proofErr w:type="gramEnd"/>
            <w:r w:rsidRPr="00A4065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втомобильная дорога п. </w:t>
            </w:r>
            <w:proofErr w:type="spellStart"/>
            <w:r w:rsidRPr="00A4065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Крепинский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1A" w:rsidRPr="00B379F4" w:rsidRDefault="0047501A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379F4" w:rsidRPr="00B379F4" w:rsidRDefault="00B379F4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F4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  <w:p w:rsidR="00B379F4" w:rsidRPr="00B379F4" w:rsidRDefault="00B379F4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F4" w:rsidRPr="00921E04" w:rsidRDefault="00B379F4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F4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01A" w:rsidRDefault="0047501A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A1448" w:rsidRPr="008A1448" w:rsidRDefault="008A1448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48">
              <w:rPr>
                <w:rFonts w:ascii="Times New Roman" w:hAnsi="Times New Roman" w:cs="Times New Roman"/>
                <w:sz w:val="24"/>
                <w:szCs w:val="24"/>
              </w:rPr>
              <w:t>166,85</w:t>
            </w:r>
          </w:p>
          <w:p w:rsidR="008A1448" w:rsidRPr="008A1448" w:rsidRDefault="008A1448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48" w:rsidRPr="00934B2D" w:rsidRDefault="008A1448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1448">
              <w:rPr>
                <w:rFonts w:ascii="Times New Roman" w:hAnsi="Times New Roman" w:cs="Times New Roman"/>
                <w:sz w:val="24"/>
                <w:szCs w:val="24"/>
              </w:rPr>
              <w:t>166,85</w:t>
            </w:r>
          </w:p>
        </w:tc>
        <w:tc>
          <w:tcPr>
            <w:tcW w:w="1662" w:type="dxa"/>
          </w:tcPr>
          <w:p w:rsidR="008A1448" w:rsidRDefault="008A1448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1A" w:rsidRPr="00921E04" w:rsidRDefault="00934B2D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00" w:type="dxa"/>
          </w:tcPr>
          <w:p w:rsidR="0047501A" w:rsidRDefault="0047501A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48" w:rsidRPr="00921E04" w:rsidRDefault="008A1448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448" w:rsidRPr="00921E04" w:rsidTr="00934B2D">
        <w:trPr>
          <w:trHeight w:val="525"/>
        </w:trPr>
        <w:tc>
          <w:tcPr>
            <w:tcW w:w="628" w:type="dxa"/>
          </w:tcPr>
          <w:p w:rsidR="008A1448" w:rsidRDefault="008A1448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8A1448" w:rsidRPr="00A40651" w:rsidRDefault="008A1448" w:rsidP="0072522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48" w:rsidRPr="008A1448" w:rsidRDefault="008A1448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48">
              <w:rPr>
                <w:rFonts w:ascii="Times New Roman" w:hAnsi="Times New Roman" w:cs="Times New Roman"/>
                <w:sz w:val="24"/>
                <w:szCs w:val="24"/>
              </w:rPr>
              <w:t>2 120,0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448" w:rsidRPr="008A1448" w:rsidRDefault="008A1448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48">
              <w:rPr>
                <w:rFonts w:ascii="Times New Roman" w:hAnsi="Times New Roman" w:cs="Times New Roman"/>
                <w:sz w:val="24"/>
                <w:szCs w:val="24"/>
              </w:rPr>
              <w:t>2 103,7</w:t>
            </w:r>
          </w:p>
        </w:tc>
        <w:tc>
          <w:tcPr>
            <w:tcW w:w="1662" w:type="dxa"/>
          </w:tcPr>
          <w:p w:rsidR="008A1448" w:rsidRDefault="008A1448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00" w:type="dxa"/>
          </w:tcPr>
          <w:p w:rsidR="008A1448" w:rsidRPr="00921E04" w:rsidRDefault="008A1448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2D" w:rsidRPr="00921E04" w:rsidTr="003C0BBA">
        <w:trPr>
          <w:trHeight w:val="525"/>
        </w:trPr>
        <w:tc>
          <w:tcPr>
            <w:tcW w:w="628" w:type="dxa"/>
          </w:tcPr>
          <w:p w:rsidR="00934B2D" w:rsidRDefault="00934B2D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934B2D" w:rsidRPr="00934B2D" w:rsidRDefault="00934B2D" w:rsidP="0072522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934B2D" w:rsidRDefault="00934B2D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</w:tcPr>
          <w:p w:rsidR="00934B2D" w:rsidRPr="00934B2D" w:rsidRDefault="00934B2D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2" w:type="dxa"/>
          </w:tcPr>
          <w:p w:rsidR="00934B2D" w:rsidRDefault="00934B2D" w:rsidP="003C0BB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934B2D" w:rsidRPr="00B01768" w:rsidRDefault="008A1448" w:rsidP="003C0BB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7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A5B0C" w:rsidRDefault="00FA5B0C" w:rsidP="007069E6">
      <w:pPr>
        <w:ind w:right="-2" w:firstLine="709"/>
        <w:jc w:val="both"/>
        <w:rPr>
          <w:rFonts w:ascii="Times New Roman" w:hAnsi="Times New Roman"/>
          <w:sz w:val="24"/>
          <w:highlight w:val="yellow"/>
        </w:rPr>
      </w:pPr>
    </w:p>
    <w:p w:rsidR="007069E6" w:rsidRPr="00B01768" w:rsidRDefault="007069E6" w:rsidP="007069E6">
      <w:pPr>
        <w:ind w:right="-2" w:firstLine="709"/>
        <w:jc w:val="both"/>
        <w:rPr>
          <w:rFonts w:ascii="Times New Roman" w:hAnsi="Times New Roman"/>
          <w:sz w:val="24"/>
        </w:rPr>
      </w:pPr>
      <w:r w:rsidRPr="00B01768">
        <w:rPr>
          <w:rFonts w:ascii="Times New Roman" w:hAnsi="Times New Roman"/>
          <w:sz w:val="24"/>
        </w:rPr>
        <w:t>Ежегодный отчет о ходе реализации муниципальной программы соответствует установленным требованиям (К</w:t>
      </w:r>
      <w:proofErr w:type="gramStart"/>
      <w:r w:rsidRPr="00B01768">
        <w:rPr>
          <w:rFonts w:ascii="Times New Roman" w:hAnsi="Times New Roman"/>
          <w:sz w:val="24"/>
        </w:rPr>
        <w:t>4</w:t>
      </w:r>
      <w:proofErr w:type="gramEnd"/>
      <w:r w:rsidRPr="00B01768">
        <w:rPr>
          <w:rFonts w:ascii="Times New Roman" w:hAnsi="Times New Roman"/>
          <w:sz w:val="24"/>
        </w:rPr>
        <w:t xml:space="preserve">) – </w:t>
      </w:r>
      <w:r w:rsidRPr="00B01768">
        <w:rPr>
          <w:rFonts w:ascii="Times New Roman" w:hAnsi="Times New Roman"/>
          <w:b/>
          <w:sz w:val="24"/>
        </w:rPr>
        <w:t>10 баллов</w:t>
      </w:r>
      <w:r w:rsidRPr="00B01768">
        <w:rPr>
          <w:rFonts w:ascii="Times New Roman" w:hAnsi="Times New Roman"/>
          <w:sz w:val="24"/>
        </w:rPr>
        <w:t>.</w:t>
      </w:r>
    </w:p>
    <w:p w:rsidR="007069E6" w:rsidRPr="00B01768" w:rsidRDefault="007069E6" w:rsidP="007069E6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B01768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B01768">
        <w:rPr>
          <w:rFonts w:ascii="Times New Roman" w:hAnsi="Times New Roman"/>
          <w:b/>
          <w:sz w:val="24"/>
        </w:rPr>
        <w:t>К</w:t>
      </w:r>
      <w:r w:rsidRPr="00B01768">
        <w:rPr>
          <w:rFonts w:ascii="Times New Roman" w:hAnsi="Times New Roman"/>
          <w:sz w:val="24"/>
        </w:rPr>
        <w:t>=К</w:t>
      </w:r>
      <w:proofErr w:type="gramStart"/>
      <w:r w:rsidRPr="00B01768">
        <w:rPr>
          <w:rFonts w:ascii="Times New Roman" w:hAnsi="Times New Roman"/>
          <w:sz w:val="24"/>
        </w:rPr>
        <w:t>1</w:t>
      </w:r>
      <w:proofErr w:type="gramEnd"/>
      <w:r w:rsidRPr="00B01768">
        <w:rPr>
          <w:rFonts w:ascii="Times New Roman" w:hAnsi="Times New Roman"/>
          <w:sz w:val="24"/>
        </w:rPr>
        <w:t xml:space="preserve">+К2+К3+К4= </w:t>
      </w:r>
      <w:r w:rsidR="00B01768">
        <w:rPr>
          <w:rFonts w:ascii="Times New Roman" w:hAnsi="Times New Roman"/>
          <w:sz w:val="24"/>
        </w:rPr>
        <w:t>1</w:t>
      </w:r>
      <w:r w:rsidRPr="00B01768">
        <w:rPr>
          <w:rFonts w:ascii="Times New Roman" w:hAnsi="Times New Roman"/>
          <w:sz w:val="24"/>
        </w:rPr>
        <w:t>0+10+10+10=</w:t>
      </w:r>
      <w:r w:rsidR="00B01768">
        <w:rPr>
          <w:rFonts w:ascii="Times New Roman" w:hAnsi="Times New Roman"/>
          <w:b/>
          <w:sz w:val="24"/>
        </w:rPr>
        <w:t>4</w:t>
      </w:r>
      <w:r w:rsidRPr="00B01768">
        <w:rPr>
          <w:rFonts w:ascii="Times New Roman" w:hAnsi="Times New Roman"/>
          <w:b/>
          <w:sz w:val="24"/>
        </w:rPr>
        <w:t xml:space="preserve">0. </w:t>
      </w:r>
      <w:r w:rsidRPr="00B01768">
        <w:rPr>
          <w:rFonts w:ascii="Times New Roman" w:hAnsi="Times New Roman"/>
          <w:sz w:val="24"/>
        </w:rPr>
        <w:t>Программу считать эффективной.</w:t>
      </w:r>
    </w:p>
    <w:p w:rsidR="00E37659" w:rsidRDefault="00E37659" w:rsidP="00E37659">
      <w:pPr>
        <w:ind w:firstLine="851"/>
        <w:rPr>
          <w:rFonts w:ascii="Times New Roman" w:hAnsi="Times New Roman"/>
          <w:b/>
          <w:i/>
          <w:sz w:val="24"/>
          <w:highlight w:val="yellow"/>
        </w:rPr>
      </w:pPr>
    </w:p>
    <w:p w:rsidR="007069E6" w:rsidRDefault="007069E6" w:rsidP="00E37659">
      <w:pPr>
        <w:ind w:firstLine="851"/>
        <w:rPr>
          <w:rFonts w:ascii="Times New Roman" w:hAnsi="Times New Roman"/>
          <w:b/>
          <w:i/>
          <w:sz w:val="24"/>
          <w:highlight w:val="yellow"/>
        </w:rPr>
      </w:pPr>
    </w:p>
    <w:p w:rsidR="007069E6" w:rsidRPr="00391AC5" w:rsidRDefault="007069E6" w:rsidP="00E37659">
      <w:pPr>
        <w:ind w:firstLine="851"/>
        <w:rPr>
          <w:rFonts w:ascii="Times New Roman" w:hAnsi="Times New Roman"/>
          <w:b/>
          <w:i/>
          <w:sz w:val="24"/>
          <w:highlight w:val="yellow"/>
        </w:rPr>
      </w:pPr>
    </w:p>
    <w:p w:rsidR="00E37659" w:rsidRPr="002C47BB" w:rsidRDefault="007069E6" w:rsidP="007069E6">
      <w:pPr>
        <w:ind w:firstLine="851"/>
        <w:jc w:val="center"/>
        <w:rPr>
          <w:rFonts w:ascii="Times New Roman" w:hAnsi="Times New Roman"/>
          <w:b/>
          <w:sz w:val="24"/>
        </w:rPr>
      </w:pPr>
      <w:r w:rsidRPr="002C47BB">
        <w:rPr>
          <w:rFonts w:ascii="Times New Roman" w:hAnsi="Times New Roman"/>
          <w:b/>
          <w:sz w:val="24"/>
        </w:rPr>
        <w:t>Муниципальная программа «Ремонт и модернизация систем коммунальной инфраструктуры Калачевского муниципального района Волгоградской области на 2016-2018 годы»</w:t>
      </w:r>
    </w:p>
    <w:p w:rsidR="007069E6" w:rsidRDefault="007069E6" w:rsidP="007069E6">
      <w:pPr>
        <w:ind w:firstLine="851"/>
        <w:jc w:val="center"/>
        <w:rPr>
          <w:rFonts w:ascii="Times New Roman" w:hAnsi="Times New Roman"/>
          <w:b/>
          <w:sz w:val="24"/>
          <w:highlight w:val="yellow"/>
        </w:rPr>
      </w:pPr>
    </w:p>
    <w:p w:rsidR="00500814" w:rsidRDefault="00500814" w:rsidP="00500814">
      <w:pPr>
        <w:ind w:firstLine="851"/>
        <w:jc w:val="both"/>
        <w:rPr>
          <w:rFonts w:ascii="Times New Roman" w:hAnsi="Times New Roman"/>
          <w:sz w:val="24"/>
        </w:rPr>
      </w:pPr>
      <w:r w:rsidRPr="003A7478">
        <w:rPr>
          <w:rFonts w:ascii="Times New Roman" w:hAnsi="Times New Roman"/>
          <w:sz w:val="24"/>
        </w:rPr>
        <w:t>На 201</w:t>
      </w:r>
      <w:r>
        <w:rPr>
          <w:rFonts w:ascii="Times New Roman" w:hAnsi="Times New Roman"/>
          <w:sz w:val="24"/>
        </w:rPr>
        <w:t>6</w:t>
      </w:r>
      <w:r w:rsidRPr="003A7478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2C47BB">
        <w:rPr>
          <w:rFonts w:ascii="Times New Roman" w:hAnsi="Times New Roman"/>
          <w:sz w:val="24"/>
        </w:rPr>
        <w:t>4 418</w:t>
      </w:r>
      <w:r w:rsidRPr="003A7478">
        <w:rPr>
          <w:rFonts w:ascii="Times New Roman" w:hAnsi="Times New Roman"/>
          <w:sz w:val="24"/>
        </w:rPr>
        <w:t>,</w:t>
      </w:r>
      <w:r w:rsidR="002C47BB">
        <w:rPr>
          <w:rFonts w:ascii="Times New Roman" w:hAnsi="Times New Roman"/>
          <w:sz w:val="24"/>
        </w:rPr>
        <w:t>3</w:t>
      </w:r>
      <w:r w:rsidRPr="003A7478">
        <w:rPr>
          <w:rFonts w:ascii="Times New Roman" w:hAnsi="Times New Roman"/>
          <w:sz w:val="24"/>
        </w:rPr>
        <w:t xml:space="preserve"> тыс</w:t>
      </w:r>
      <w:proofErr w:type="gramStart"/>
      <w:r w:rsidRPr="003A7478">
        <w:rPr>
          <w:rFonts w:ascii="Times New Roman" w:hAnsi="Times New Roman"/>
          <w:sz w:val="24"/>
        </w:rPr>
        <w:t>.р</w:t>
      </w:r>
      <w:proofErr w:type="gramEnd"/>
      <w:r w:rsidRPr="003A7478">
        <w:rPr>
          <w:rFonts w:ascii="Times New Roman" w:hAnsi="Times New Roman"/>
          <w:sz w:val="24"/>
        </w:rPr>
        <w:t>уб., фактически исполнено по состоянию на 01.01.201</w:t>
      </w:r>
      <w:r>
        <w:rPr>
          <w:rFonts w:ascii="Times New Roman" w:hAnsi="Times New Roman"/>
          <w:sz w:val="24"/>
        </w:rPr>
        <w:t>7</w:t>
      </w:r>
      <w:r w:rsidRPr="003A7478">
        <w:rPr>
          <w:rFonts w:ascii="Times New Roman" w:hAnsi="Times New Roman"/>
          <w:sz w:val="24"/>
        </w:rPr>
        <w:t xml:space="preserve"> года в сумме </w:t>
      </w:r>
      <w:r w:rsidR="002C47BB">
        <w:rPr>
          <w:rFonts w:ascii="Times New Roman" w:hAnsi="Times New Roman"/>
          <w:sz w:val="24"/>
        </w:rPr>
        <w:t>4 262,5</w:t>
      </w:r>
      <w:r w:rsidRPr="003A7478">
        <w:rPr>
          <w:rFonts w:ascii="Times New Roman" w:hAnsi="Times New Roman"/>
          <w:sz w:val="24"/>
        </w:rPr>
        <w:t xml:space="preserve"> тыс.руб. </w:t>
      </w:r>
      <w:r w:rsidR="00EF7560">
        <w:rPr>
          <w:rFonts w:ascii="Times New Roman" w:hAnsi="Times New Roman"/>
          <w:sz w:val="24"/>
        </w:rPr>
        <w:t>(К=10)</w:t>
      </w:r>
    </w:p>
    <w:p w:rsidR="00FA5B0C" w:rsidRPr="00076C36" w:rsidRDefault="00FA5B0C" w:rsidP="00FA5B0C">
      <w:pPr>
        <w:jc w:val="both"/>
        <w:rPr>
          <w:rFonts w:ascii="Times New Roman" w:hAnsi="Times New Roman"/>
          <w:sz w:val="24"/>
        </w:rPr>
      </w:pPr>
      <w:r w:rsidRPr="00076C36">
        <w:rPr>
          <w:rFonts w:ascii="Times New Roman" w:hAnsi="Times New Roman"/>
          <w:sz w:val="24"/>
        </w:rPr>
        <w:tab/>
        <w:t xml:space="preserve">Уровень целевых показателей и индикаторов муниципальной программы  представлен </w:t>
      </w:r>
      <w:r w:rsidRPr="00076C36">
        <w:rPr>
          <w:rFonts w:ascii="Times New Roman" w:hAnsi="Times New Roman"/>
          <w:sz w:val="24"/>
        </w:rPr>
        <w:lastRenderedPageBreak/>
        <w:t>ниже</w:t>
      </w:r>
      <w:r>
        <w:rPr>
          <w:rFonts w:ascii="Times New Roman" w:hAnsi="Times New Roman"/>
          <w:sz w:val="24"/>
        </w:rPr>
        <w:t xml:space="preserve"> (К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)</w:t>
      </w:r>
      <w:r w:rsidRPr="00076C36">
        <w:rPr>
          <w:rFonts w:ascii="Times New Roman" w:hAnsi="Times New Roman"/>
          <w:sz w:val="24"/>
        </w:rPr>
        <w:t>:</w:t>
      </w:r>
    </w:p>
    <w:p w:rsidR="00FA5B0C" w:rsidRPr="00391AC5" w:rsidRDefault="00FA5B0C" w:rsidP="00FA5B0C">
      <w:pPr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10173" w:type="dxa"/>
        <w:tblLayout w:type="fixed"/>
        <w:tblLook w:val="04A0"/>
      </w:tblPr>
      <w:tblGrid>
        <w:gridCol w:w="700"/>
        <w:gridCol w:w="4653"/>
        <w:gridCol w:w="1418"/>
        <w:gridCol w:w="1418"/>
        <w:gridCol w:w="991"/>
        <w:gridCol w:w="993"/>
      </w:tblGrid>
      <w:tr w:rsidR="0029449F" w:rsidRPr="007069E6" w:rsidTr="0029449F">
        <w:trPr>
          <w:trHeight w:val="654"/>
        </w:trPr>
        <w:tc>
          <w:tcPr>
            <w:tcW w:w="700" w:type="dxa"/>
          </w:tcPr>
          <w:p w:rsidR="0029449F" w:rsidRPr="007069E6" w:rsidRDefault="0029449F" w:rsidP="003C0BBA">
            <w:pPr>
              <w:jc w:val="both"/>
              <w:rPr>
                <w:rFonts w:ascii="Times New Roman" w:hAnsi="Times New Roman"/>
                <w:sz w:val="24"/>
              </w:rPr>
            </w:pPr>
            <w:r w:rsidRPr="007069E6">
              <w:rPr>
                <w:rFonts w:ascii="Times New Roman" w:hAnsi="Times New Roman"/>
                <w:sz w:val="24"/>
              </w:rPr>
              <w:t>№</w:t>
            </w:r>
          </w:p>
          <w:p w:rsidR="0029449F" w:rsidRPr="007069E6" w:rsidRDefault="0029449F" w:rsidP="003C0BB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7069E6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7069E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7069E6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653" w:type="dxa"/>
          </w:tcPr>
          <w:p w:rsidR="0029449F" w:rsidRPr="007069E6" w:rsidRDefault="0029449F" w:rsidP="003C0BBA">
            <w:pPr>
              <w:jc w:val="center"/>
              <w:rPr>
                <w:rFonts w:ascii="Times New Roman" w:hAnsi="Times New Roman"/>
                <w:sz w:val="24"/>
              </w:rPr>
            </w:pPr>
            <w:r w:rsidRPr="007069E6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418" w:type="dxa"/>
          </w:tcPr>
          <w:p w:rsidR="0029449F" w:rsidRPr="007069E6" w:rsidRDefault="00BF1721" w:rsidP="00AD68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</w:t>
            </w:r>
          </w:p>
        </w:tc>
        <w:tc>
          <w:tcPr>
            <w:tcW w:w="1418" w:type="dxa"/>
          </w:tcPr>
          <w:p w:rsidR="0029449F" w:rsidRPr="007069E6" w:rsidRDefault="00BF1721" w:rsidP="00AD68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991" w:type="dxa"/>
          </w:tcPr>
          <w:p w:rsidR="0029449F" w:rsidRDefault="0029449F" w:rsidP="003C0BBA">
            <w:pPr>
              <w:rPr>
                <w:rFonts w:ascii="Times New Roman" w:hAnsi="Times New Roman"/>
                <w:sz w:val="24"/>
              </w:rPr>
            </w:pPr>
            <w:r w:rsidRPr="007069E6">
              <w:rPr>
                <w:rFonts w:ascii="Times New Roman" w:hAnsi="Times New Roman"/>
                <w:sz w:val="24"/>
              </w:rPr>
              <w:t xml:space="preserve"> % </w:t>
            </w:r>
            <w:proofErr w:type="spellStart"/>
            <w:r w:rsidRPr="007069E6">
              <w:rPr>
                <w:rFonts w:ascii="Times New Roman" w:hAnsi="Times New Roman"/>
                <w:sz w:val="24"/>
              </w:rPr>
              <w:t>выпол</w:t>
            </w:r>
            <w:proofErr w:type="spellEnd"/>
          </w:p>
          <w:p w:rsidR="0029449F" w:rsidRPr="007069E6" w:rsidRDefault="0029449F" w:rsidP="0029449F">
            <w:pPr>
              <w:rPr>
                <w:rFonts w:ascii="Times New Roman" w:hAnsi="Times New Roman"/>
                <w:sz w:val="24"/>
              </w:rPr>
            </w:pPr>
            <w:r w:rsidRPr="007069E6">
              <w:rPr>
                <w:rFonts w:ascii="Times New Roman" w:hAnsi="Times New Roman"/>
                <w:sz w:val="24"/>
              </w:rPr>
              <w:t>нения</w:t>
            </w:r>
          </w:p>
        </w:tc>
        <w:tc>
          <w:tcPr>
            <w:tcW w:w="993" w:type="dxa"/>
          </w:tcPr>
          <w:p w:rsidR="0029449F" w:rsidRPr="007069E6" w:rsidRDefault="0029449F" w:rsidP="003C0BBA">
            <w:pPr>
              <w:rPr>
                <w:rFonts w:ascii="Times New Roman" w:hAnsi="Times New Roman"/>
                <w:sz w:val="24"/>
              </w:rPr>
            </w:pPr>
            <w:r w:rsidRPr="007069E6"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29449F" w:rsidRPr="007069E6" w:rsidTr="0029449F">
        <w:trPr>
          <w:trHeight w:val="654"/>
        </w:trPr>
        <w:tc>
          <w:tcPr>
            <w:tcW w:w="700" w:type="dxa"/>
          </w:tcPr>
          <w:p w:rsidR="0029449F" w:rsidRPr="007069E6" w:rsidRDefault="00BF1721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53" w:type="dxa"/>
          </w:tcPr>
          <w:p w:rsidR="0029449F" w:rsidRPr="007069E6" w:rsidRDefault="0029449F" w:rsidP="00BF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уровня износа коммунальной инфраструктуры</w:t>
            </w:r>
            <w:r w:rsidR="00AD68B8">
              <w:rPr>
                <w:rFonts w:ascii="Times New Roman" w:hAnsi="Times New Roman"/>
                <w:sz w:val="24"/>
              </w:rPr>
              <w:t>, %</w:t>
            </w:r>
          </w:p>
        </w:tc>
        <w:tc>
          <w:tcPr>
            <w:tcW w:w="1418" w:type="dxa"/>
          </w:tcPr>
          <w:p w:rsidR="0029449F" w:rsidRPr="007069E6" w:rsidRDefault="0029449F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9449F" w:rsidRPr="007069E6" w:rsidRDefault="0029449F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</w:tcPr>
          <w:p w:rsidR="0029449F" w:rsidRPr="007069E6" w:rsidRDefault="0029449F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29449F" w:rsidRPr="007069E6" w:rsidRDefault="0029449F" w:rsidP="0029449F">
            <w:pPr>
              <w:rPr>
                <w:rFonts w:ascii="Times New Roman" w:hAnsi="Times New Roman"/>
                <w:sz w:val="24"/>
              </w:rPr>
            </w:pPr>
          </w:p>
        </w:tc>
      </w:tr>
      <w:tr w:rsidR="00BF1721" w:rsidRPr="007069E6" w:rsidTr="00BF1721">
        <w:trPr>
          <w:trHeight w:val="321"/>
        </w:trPr>
        <w:tc>
          <w:tcPr>
            <w:tcW w:w="700" w:type="dxa"/>
          </w:tcPr>
          <w:p w:rsidR="00BF1721" w:rsidRPr="007069E6" w:rsidRDefault="00BF1721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653" w:type="dxa"/>
          </w:tcPr>
          <w:p w:rsidR="00BF1721" w:rsidRPr="00BF1721" w:rsidRDefault="00BF1721" w:rsidP="00BF1721">
            <w:pPr>
              <w:rPr>
                <w:rFonts w:ascii="Times New Roman" w:hAnsi="Times New Roman"/>
                <w:i/>
                <w:sz w:val="24"/>
              </w:rPr>
            </w:pPr>
            <w:r w:rsidRPr="00BF1721">
              <w:rPr>
                <w:rFonts w:ascii="Times New Roman" w:hAnsi="Times New Roman"/>
                <w:i/>
                <w:sz w:val="24"/>
              </w:rPr>
              <w:t>сети водоснабжения:</w:t>
            </w:r>
          </w:p>
        </w:tc>
        <w:tc>
          <w:tcPr>
            <w:tcW w:w="1418" w:type="dxa"/>
          </w:tcPr>
          <w:p w:rsidR="00BF1721" w:rsidRPr="007069E6" w:rsidRDefault="00BF1721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BF1721" w:rsidRPr="007069E6" w:rsidRDefault="00BF1721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</w:tcPr>
          <w:p w:rsidR="00BF1721" w:rsidRPr="007069E6" w:rsidRDefault="00BF1721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BF1721" w:rsidRPr="007069E6" w:rsidRDefault="00BF1721" w:rsidP="0029449F">
            <w:pPr>
              <w:rPr>
                <w:rFonts w:ascii="Times New Roman" w:hAnsi="Times New Roman"/>
                <w:sz w:val="24"/>
              </w:rPr>
            </w:pPr>
          </w:p>
        </w:tc>
      </w:tr>
      <w:tr w:rsidR="00BF1721" w:rsidRPr="007069E6" w:rsidTr="00BF1721">
        <w:trPr>
          <w:trHeight w:val="425"/>
        </w:trPr>
        <w:tc>
          <w:tcPr>
            <w:tcW w:w="700" w:type="dxa"/>
          </w:tcPr>
          <w:p w:rsidR="00BF1721" w:rsidRPr="007069E6" w:rsidRDefault="00BF1721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4653" w:type="dxa"/>
          </w:tcPr>
          <w:p w:rsidR="00BF1721" w:rsidRDefault="00BF1721" w:rsidP="00BF172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Береславское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BF1721" w:rsidRPr="007069E6" w:rsidRDefault="00BF1721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418" w:type="dxa"/>
          </w:tcPr>
          <w:p w:rsidR="00BF1721" w:rsidRPr="007069E6" w:rsidRDefault="00CD64DC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91" w:type="dxa"/>
          </w:tcPr>
          <w:p w:rsidR="00BF1721" w:rsidRPr="007069E6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BF1721" w:rsidRPr="007069E6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474EF" w:rsidRPr="007069E6" w:rsidTr="00BF1721">
        <w:trPr>
          <w:trHeight w:val="425"/>
        </w:trPr>
        <w:tc>
          <w:tcPr>
            <w:tcW w:w="700" w:type="dxa"/>
          </w:tcPr>
          <w:p w:rsidR="000474EF" w:rsidRDefault="000474EF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4653" w:type="dxa"/>
          </w:tcPr>
          <w:p w:rsidR="000474EF" w:rsidRDefault="000474EF" w:rsidP="00BF172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Ильевское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0474EF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1418" w:type="dxa"/>
          </w:tcPr>
          <w:p w:rsidR="000474EF" w:rsidRPr="007069E6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991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474EF" w:rsidRPr="007069E6" w:rsidTr="00BF1721">
        <w:trPr>
          <w:trHeight w:val="425"/>
        </w:trPr>
        <w:tc>
          <w:tcPr>
            <w:tcW w:w="700" w:type="dxa"/>
          </w:tcPr>
          <w:p w:rsidR="000474EF" w:rsidRDefault="000474EF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</w:t>
            </w:r>
          </w:p>
        </w:tc>
        <w:tc>
          <w:tcPr>
            <w:tcW w:w="4653" w:type="dxa"/>
          </w:tcPr>
          <w:p w:rsidR="000474EF" w:rsidRDefault="000474EF" w:rsidP="00BF17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Советское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0474EF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1418" w:type="dxa"/>
          </w:tcPr>
          <w:p w:rsidR="000474EF" w:rsidRPr="007069E6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991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F1721" w:rsidRPr="007069E6" w:rsidTr="00BF1721">
        <w:trPr>
          <w:trHeight w:val="384"/>
        </w:trPr>
        <w:tc>
          <w:tcPr>
            <w:tcW w:w="700" w:type="dxa"/>
          </w:tcPr>
          <w:p w:rsidR="00BF1721" w:rsidRPr="007069E6" w:rsidRDefault="00BF1721" w:rsidP="00BF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653" w:type="dxa"/>
          </w:tcPr>
          <w:p w:rsidR="00BF1721" w:rsidRPr="00BF1721" w:rsidRDefault="00BF1721" w:rsidP="00BF1721">
            <w:pPr>
              <w:rPr>
                <w:rFonts w:ascii="Times New Roman" w:hAnsi="Times New Roman"/>
                <w:i/>
                <w:sz w:val="24"/>
              </w:rPr>
            </w:pPr>
            <w:r w:rsidRPr="00BF1721">
              <w:rPr>
                <w:rFonts w:ascii="Times New Roman" w:hAnsi="Times New Roman"/>
                <w:i/>
                <w:sz w:val="24"/>
              </w:rPr>
              <w:t xml:space="preserve">сети теплоснабжения: </w:t>
            </w:r>
          </w:p>
        </w:tc>
        <w:tc>
          <w:tcPr>
            <w:tcW w:w="1418" w:type="dxa"/>
          </w:tcPr>
          <w:p w:rsidR="00BF1721" w:rsidRDefault="00BF1721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BF1721" w:rsidRPr="007069E6" w:rsidRDefault="00BF1721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</w:tcPr>
          <w:p w:rsidR="00BF1721" w:rsidRPr="007069E6" w:rsidRDefault="00BF1721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BF1721" w:rsidRPr="007069E6" w:rsidRDefault="00BF1721" w:rsidP="0029449F">
            <w:pPr>
              <w:rPr>
                <w:rFonts w:ascii="Times New Roman" w:hAnsi="Times New Roman"/>
                <w:sz w:val="24"/>
              </w:rPr>
            </w:pPr>
          </w:p>
        </w:tc>
      </w:tr>
      <w:tr w:rsidR="000474EF" w:rsidRPr="007069E6" w:rsidTr="00BF1721">
        <w:trPr>
          <w:trHeight w:val="384"/>
        </w:trPr>
        <w:tc>
          <w:tcPr>
            <w:tcW w:w="700" w:type="dxa"/>
          </w:tcPr>
          <w:p w:rsidR="000474EF" w:rsidRDefault="000474EF" w:rsidP="00BF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</w:t>
            </w:r>
          </w:p>
        </w:tc>
        <w:tc>
          <w:tcPr>
            <w:tcW w:w="4653" w:type="dxa"/>
          </w:tcPr>
          <w:p w:rsidR="000474EF" w:rsidRDefault="000474EF" w:rsidP="003441E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Береславское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0474EF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418" w:type="dxa"/>
          </w:tcPr>
          <w:p w:rsidR="000474EF" w:rsidRPr="007069E6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991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474EF" w:rsidRPr="007069E6" w:rsidTr="00BF1721">
        <w:trPr>
          <w:trHeight w:val="384"/>
        </w:trPr>
        <w:tc>
          <w:tcPr>
            <w:tcW w:w="700" w:type="dxa"/>
          </w:tcPr>
          <w:p w:rsidR="000474EF" w:rsidRDefault="000474EF" w:rsidP="00BF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</w:t>
            </w:r>
          </w:p>
        </w:tc>
        <w:tc>
          <w:tcPr>
            <w:tcW w:w="4653" w:type="dxa"/>
          </w:tcPr>
          <w:p w:rsidR="000474EF" w:rsidRDefault="000474EF" w:rsidP="003441E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Ильевское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0474EF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418" w:type="dxa"/>
          </w:tcPr>
          <w:p w:rsidR="000474EF" w:rsidRPr="007069E6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991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F1721" w:rsidRPr="007069E6" w:rsidTr="00BF1721">
        <w:trPr>
          <w:trHeight w:val="384"/>
        </w:trPr>
        <w:tc>
          <w:tcPr>
            <w:tcW w:w="700" w:type="dxa"/>
          </w:tcPr>
          <w:p w:rsidR="00BF1721" w:rsidRDefault="00BF1721" w:rsidP="00BF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653" w:type="dxa"/>
          </w:tcPr>
          <w:p w:rsidR="00BF1721" w:rsidRPr="00BF1721" w:rsidRDefault="00BF1721" w:rsidP="003441EE">
            <w:pPr>
              <w:rPr>
                <w:rFonts w:ascii="Times New Roman" w:hAnsi="Times New Roman"/>
                <w:i/>
                <w:sz w:val="24"/>
              </w:rPr>
            </w:pPr>
            <w:r w:rsidRPr="00BF1721">
              <w:rPr>
                <w:rFonts w:ascii="Times New Roman" w:hAnsi="Times New Roman"/>
                <w:i/>
                <w:sz w:val="24"/>
              </w:rPr>
              <w:t>сети водоотведения:</w:t>
            </w:r>
          </w:p>
        </w:tc>
        <w:tc>
          <w:tcPr>
            <w:tcW w:w="1418" w:type="dxa"/>
          </w:tcPr>
          <w:p w:rsidR="00BF1721" w:rsidRDefault="00BF1721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BF1721" w:rsidRPr="007069E6" w:rsidRDefault="00BF1721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</w:tcPr>
          <w:p w:rsidR="00BF1721" w:rsidRPr="007069E6" w:rsidRDefault="00BF1721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BF1721" w:rsidRPr="007069E6" w:rsidRDefault="00BF1721" w:rsidP="0029449F">
            <w:pPr>
              <w:rPr>
                <w:rFonts w:ascii="Times New Roman" w:hAnsi="Times New Roman"/>
                <w:sz w:val="24"/>
              </w:rPr>
            </w:pPr>
          </w:p>
        </w:tc>
      </w:tr>
      <w:tr w:rsidR="000474EF" w:rsidRPr="007069E6" w:rsidTr="00BF1721">
        <w:trPr>
          <w:trHeight w:val="384"/>
        </w:trPr>
        <w:tc>
          <w:tcPr>
            <w:tcW w:w="700" w:type="dxa"/>
          </w:tcPr>
          <w:p w:rsidR="000474EF" w:rsidRDefault="000474EF" w:rsidP="00BF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1.3.1</w:t>
            </w:r>
          </w:p>
        </w:tc>
        <w:tc>
          <w:tcPr>
            <w:tcW w:w="4653" w:type="dxa"/>
          </w:tcPr>
          <w:p w:rsidR="000474EF" w:rsidRDefault="000474EF" w:rsidP="003441E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Береславское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0474EF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418" w:type="dxa"/>
          </w:tcPr>
          <w:p w:rsidR="000474EF" w:rsidRPr="007069E6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991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474EF" w:rsidRPr="007069E6" w:rsidTr="00BF1721">
        <w:trPr>
          <w:trHeight w:val="384"/>
        </w:trPr>
        <w:tc>
          <w:tcPr>
            <w:tcW w:w="700" w:type="dxa"/>
          </w:tcPr>
          <w:p w:rsidR="000474EF" w:rsidRDefault="000474EF" w:rsidP="00BF17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1.3.2</w:t>
            </w:r>
          </w:p>
        </w:tc>
        <w:tc>
          <w:tcPr>
            <w:tcW w:w="4653" w:type="dxa"/>
          </w:tcPr>
          <w:p w:rsidR="000474EF" w:rsidRDefault="000474EF" w:rsidP="003441E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Ильевское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0474EF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1418" w:type="dxa"/>
          </w:tcPr>
          <w:p w:rsidR="000474EF" w:rsidRPr="007069E6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991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9449F" w:rsidRPr="00391AC5" w:rsidTr="00AD68B8">
        <w:trPr>
          <w:trHeight w:val="729"/>
        </w:trPr>
        <w:tc>
          <w:tcPr>
            <w:tcW w:w="700" w:type="dxa"/>
          </w:tcPr>
          <w:p w:rsidR="0029449F" w:rsidRPr="009D5A1A" w:rsidRDefault="009D5A1A" w:rsidP="003C0BBA">
            <w:pPr>
              <w:jc w:val="both"/>
              <w:rPr>
                <w:rFonts w:ascii="Times New Roman" w:hAnsi="Times New Roman"/>
                <w:sz w:val="24"/>
              </w:rPr>
            </w:pPr>
            <w:r w:rsidRPr="009D5A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53" w:type="dxa"/>
          </w:tcPr>
          <w:p w:rsidR="0029449F" w:rsidRPr="0029449F" w:rsidRDefault="0029449F" w:rsidP="0029449F">
            <w:pPr>
              <w:autoSpaceDE w:val="0"/>
              <w:autoSpaceDN w:val="0"/>
              <w:adjustRightInd w:val="0"/>
              <w:spacing w:after="240"/>
              <w:outlineLvl w:val="1"/>
              <w:rPr>
                <w:rFonts w:ascii="Times New Roman" w:hAnsi="Times New Roman"/>
                <w:sz w:val="24"/>
              </w:rPr>
            </w:pPr>
            <w:r w:rsidRPr="0029449F">
              <w:rPr>
                <w:rFonts w:ascii="Times New Roman" w:hAnsi="Times New Roman"/>
                <w:sz w:val="24"/>
              </w:rPr>
              <w:t xml:space="preserve">Замена аварийных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</w:rPr>
              <w:t>ветких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сетей тепло-, водоснабжения и водоотведения</w:t>
            </w:r>
            <w:r w:rsidR="00AD68B8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="00AD68B8">
              <w:rPr>
                <w:rFonts w:ascii="Times New Roman" w:hAnsi="Times New Roman"/>
                <w:sz w:val="24"/>
              </w:rPr>
              <w:t>м</w:t>
            </w:r>
            <w:proofErr w:type="gramEnd"/>
            <w:r w:rsidR="00AD68B8">
              <w:rPr>
                <w:rFonts w:ascii="Times New Roman" w:hAnsi="Times New Roman"/>
                <w:sz w:val="24"/>
              </w:rPr>
              <w:t>.п.</w:t>
            </w:r>
          </w:p>
        </w:tc>
        <w:tc>
          <w:tcPr>
            <w:tcW w:w="1418" w:type="dxa"/>
          </w:tcPr>
          <w:p w:rsidR="0029449F" w:rsidRPr="00391AC5" w:rsidRDefault="0029449F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418" w:type="dxa"/>
          </w:tcPr>
          <w:p w:rsidR="0029449F" w:rsidRPr="00391AC5" w:rsidRDefault="0029449F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991" w:type="dxa"/>
          </w:tcPr>
          <w:p w:rsidR="0029449F" w:rsidRPr="00391AC5" w:rsidRDefault="0029449F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993" w:type="dxa"/>
          </w:tcPr>
          <w:p w:rsidR="0029449F" w:rsidRPr="00391AC5" w:rsidRDefault="0029449F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AD68B8" w:rsidRPr="00391AC5" w:rsidTr="0029449F">
        <w:tc>
          <w:tcPr>
            <w:tcW w:w="700" w:type="dxa"/>
          </w:tcPr>
          <w:p w:rsidR="00AD68B8" w:rsidRPr="009D5A1A" w:rsidRDefault="00FB2A98" w:rsidP="00FB2A9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653" w:type="dxa"/>
          </w:tcPr>
          <w:p w:rsidR="00AD68B8" w:rsidRPr="00BF1721" w:rsidRDefault="00AD68B8" w:rsidP="003441EE">
            <w:pPr>
              <w:rPr>
                <w:rFonts w:ascii="Times New Roman" w:hAnsi="Times New Roman"/>
                <w:i/>
                <w:sz w:val="24"/>
              </w:rPr>
            </w:pPr>
            <w:r w:rsidRPr="00BF1721">
              <w:rPr>
                <w:rFonts w:ascii="Times New Roman" w:hAnsi="Times New Roman"/>
                <w:i/>
                <w:sz w:val="24"/>
              </w:rPr>
              <w:t>сети водоснабжения:</w:t>
            </w:r>
          </w:p>
        </w:tc>
        <w:tc>
          <w:tcPr>
            <w:tcW w:w="1418" w:type="dxa"/>
          </w:tcPr>
          <w:p w:rsidR="00AD68B8" w:rsidRPr="00391AC5" w:rsidRDefault="00AD68B8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418" w:type="dxa"/>
          </w:tcPr>
          <w:p w:rsidR="00AD68B8" w:rsidRPr="00391AC5" w:rsidRDefault="00AD68B8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991" w:type="dxa"/>
          </w:tcPr>
          <w:p w:rsidR="00AD68B8" w:rsidRPr="00391AC5" w:rsidRDefault="00AD68B8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993" w:type="dxa"/>
          </w:tcPr>
          <w:p w:rsidR="00AD68B8" w:rsidRPr="00391AC5" w:rsidRDefault="00AD68B8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0474EF" w:rsidRPr="00391AC5" w:rsidTr="0029449F">
        <w:tc>
          <w:tcPr>
            <w:tcW w:w="700" w:type="dxa"/>
          </w:tcPr>
          <w:p w:rsidR="000474EF" w:rsidRPr="009D5A1A" w:rsidRDefault="000474EF" w:rsidP="00FB2A9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4653" w:type="dxa"/>
          </w:tcPr>
          <w:p w:rsidR="000474EF" w:rsidRDefault="000474EF" w:rsidP="003441E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Береславское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0474EF" w:rsidRPr="00AD68B8" w:rsidRDefault="000474EF" w:rsidP="0029449F">
            <w:pPr>
              <w:rPr>
                <w:rFonts w:ascii="Times New Roman" w:hAnsi="Times New Roman"/>
                <w:sz w:val="24"/>
              </w:rPr>
            </w:pPr>
            <w:r w:rsidRPr="00AD68B8">
              <w:rPr>
                <w:rFonts w:ascii="Times New Roman" w:hAnsi="Times New Roman"/>
                <w:sz w:val="24"/>
              </w:rPr>
              <w:t>2350,0</w:t>
            </w:r>
          </w:p>
        </w:tc>
        <w:tc>
          <w:tcPr>
            <w:tcW w:w="1418" w:type="dxa"/>
          </w:tcPr>
          <w:p w:rsidR="000474EF" w:rsidRPr="00AD68B8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2350,0</w:t>
            </w:r>
          </w:p>
        </w:tc>
        <w:tc>
          <w:tcPr>
            <w:tcW w:w="991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474EF" w:rsidRPr="00391AC5" w:rsidTr="0029449F">
        <w:tc>
          <w:tcPr>
            <w:tcW w:w="700" w:type="dxa"/>
          </w:tcPr>
          <w:p w:rsidR="000474EF" w:rsidRPr="009D5A1A" w:rsidRDefault="000474EF" w:rsidP="00FB2A9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4653" w:type="dxa"/>
          </w:tcPr>
          <w:p w:rsidR="000474EF" w:rsidRDefault="000474EF" w:rsidP="003441E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Ильевское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0474EF" w:rsidRPr="00AD68B8" w:rsidRDefault="000474EF" w:rsidP="0029449F">
            <w:pPr>
              <w:rPr>
                <w:rFonts w:ascii="Times New Roman" w:hAnsi="Times New Roman"/>
                <w:sz w:val="24"/>
              </w:rPr>
            </w:pPr>
            <w:r w:rsidRPr="00AD68B8">
              <w:rPr>
                <w:rFonts w:ascii="Times New Roman" w:hAnsi="Times New Roman"/>
                <w:sz w:val="24"/>
              </w:rPr>
              <w:t>720,0</w:t>
            </w:r>
          </w:p>
        </w:tc>
        <w:tc>
          <w:tcPr>
            <w:tcW w:w="1418" w:type="dxa"/>
          </w:tcPr>
          <w:p w:rsidR="000474EF" w:rsidRPr="00AD68B8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720,0</w:t>
            </w:r>
          </w:p>
        </w:tc>
        <w:tc>
          <w:tcPr>
            <w:tcW w:w="991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D68B8" w:rsidRPr="00391AC5" w:rsidTr="0029449F">
        <w:tc>
          <w:tcPr>
            <w:tcW w:w="700" w:type="dxa"/>
          </w:tcPr>
          <w:p w:rsidR="00AD68B8" w:rsidRPr="009D5A1A" w:rsidRDefault="00FB2A98" w:rsidP="00FB2A9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2.1.3</w:t>
            </w:r>
          </w:p>
        </w:tc>
        <w:tc>
          <w:tcPr>
            <w:tcW w:w="4653" w:type="dxa"/>
          </w:tcPr>
          <w:p w:rsidR="00AD68B8" w:rsidRDefault="00AD68B8" w:rsidP="003441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Советское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AD68B8" w:rsidRPr="00AD68B8" w:rsidRDefault="00AD68B8" w:rsidP="0029449F">
            <w:pPr>
              <w:rPr>
                <w:rFonts w:ascii="Times New Roman" w:hAnsi="Times New Roman"/>
                <w:sz w:val="24"/>
              </w:rPr>
            </w:pPr>
            <w:r w:rsidRPr="00AD68B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AD68B8" w:rsidRPr="00AD68B8" w:rsidRDefault="00CD64DC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1" w:type="dxa"/>
          </w:tcPr>
          <w:p w:rsidR="00AD68B8" w:rsidRPr="00AD68B8" w:rsidRDefault="00AD68B8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AD68B8" w:rsidRPr="00AD68B8" w:rsidRDefault="00AD68B8" w:rsidP="0029449F">
            <w:pPr>
              <w:rPr>
                <w:rFonts w:ascii="Times New Roman" w:hAnsi="Times New Roman"/>
                <w:sz w:val="24"/>
              </w:rPr>
            </w:pPr>
          </w:p>
        </w:tc>
      </w:tr>
      <w:tr w:rsidR="00AD68B8" w:rsidRPr="00391AC5" w:rsidTr="0029449F">
        <w:tc>
          <w:tcPr>
            <w:tcW w:w="700" w:type="dxa"/>
          </w:tcPr>
          <w:p w:rsidR="00AD68B8" w:rsidRPr="009D5A1A" w:rsidRDefault="00FB2A98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653" w:type="dxa"/>
          </w:tcPr>
          <w:p w:rsidR="00AD68B8" w:rsidRPr="00BF1721" w:rsidRDefault="00AD68B8" w:rsidP="003441EE">
            <w:pPr>
              <w:rPr>
                <w:rFonts w:ascii="Times New Roman" w:hAnsi="Times New Roman"/>
                <w:i/>
                <w:sz w:val="24"/>
              </w:rPr>
            </w:pPr>
            <w:r w:rsidRPr="00BF1721">
              <w:rPr>
                <w:rFonts w:ascii="Times New Roman" w:hAnsi="Times New Roman"/>
                <w:i/>
                <w:sz w:val="24"/>
              </w:rPr>
              <w:t xml:space="preserve">сети теплоснабжения: </w:t>
            </w:r>
          </w:p>
        </w:tc>
        <w:tc>
          <w:tcPr>
            <w:tcW w:w="1418" w:type="dxa"/>
          </w:tcPr>
          <w:p w:rsidR="00AD68B8" w:rsidRPr="00AD68B8" w:rsidRDefault="00AD68B8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AD68B8" w:rsidRPr="00AD68B8" w:rsidRDefault="00AD68B8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</w:tcPr>
          <w:p w:rsidR="00AD68B8" w:rsidRPr="00AD68B8" w:rsidRDefault="00AD68B8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AD68B8" w:rsidRPr="00AD68B8" w:rsidRDefault="00AD68B8" w:rsidP="0029449F">
            <w:pPr>
              <w:rPr>
                <w:rFonts w:ascii="Times New Roman" w:hAnsi="Times New Roman"/>
                <w:sz w:val="24"/>
              </w:rPr>
            </w:pPr>
          </w:p>
        </w:tc>
      </w:tr>
      <w:tr w:rsidR="00AD68B8" w:rsidRPr="00391AC5" w:rsidTr="0029449F">
        <w:tc>
          <w:tcPr>
            <w:tcW w:w="700" w:type="dxa"/>
          </w:tcPr>
          <w:p w:rsidR="00AD68B8" w:rsidRPr="009D5A1A" w:rsidRDefault="00FB2A98" w:rsidP="00FB2A9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</w:t>
            </w:r>
          </w:p>
        </w:tc>
        <w:tc>
          <w:tcPr>
            <w:tcW w:w="4653" w:type="dxa"/>
          </w:tcPr>
          <w:p w:rsidR="00AD68B8" w:rsidRDefault="00AD68B8" w:rsidP="003441E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Береславское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AD68B8" w:rsidRPr="00AD68B8" w:rsidRDefault="00AD68B8" w:rsidP="0029449F">
            <w:pPr>
              <w:rPr>
                <w:rFonts w:ascii="Times New Roman" w:hAnsi="Times New Roman"/>
                <w:sz w:val="24"/>
              </w:rPr>
            </w:pPr>
            <w:r w:rsidRPr="00AD68B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AD68B8" w:rsidRPr="00AD68B8" w:rsidRDefault="00CD64DC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1" w:type="dxa"/>
          </w:tcPr>
          <w:p w:rsidR="00AD68B8" w:rsidRPr="00AD68B8" w:rsidRDefault="00AD68B8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AD68B8" w:rsidRPr="00AD68B8" w:rsidRDefault="00AD68B8" w:rsidP="0029449F">
            <w:pPr>
              <w:rPr>
                <w:rFonts w:ascii="Times New Roman" w:hAnsi="Times New Roman"/>
                <w:sz w:val="24"/>
              </w:rPr>
            </w:pPr>
          </w:p>
        </w:tc>
      </w:tr>
      <w:tr w:rsidR="000474EF" w:rsidRPr="00391AC5" w:rsidTr="0029449F">
        <w:tc>
          <w:tcPr>
            <w:tcW w:w="700" w:type="dxa"/>
          </w:tcPr>
          <w:p w:rsidR="000474EF" w:rsidRPr="009D5A1A" w:rsidRDefault="000474EF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2.2.2</w:t>
            </w:r>
          </w:p>
        </w:tc>
        <w:tc>
          <w:tcPr>
            <w:tcW w:w="4653" w:type="dxa"/>
          </w:tcPr>
          <w:p w:rsidR="000474EF" w:rsidRDefault="000474EF" w:rsidP="003441E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Ильевское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0474EF" w:rsidRPr="00AD68B8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1007,0</w:t>
            </w:r>
          </w:p>
        </w:tc>
        <w:tc>
          <w:tcPr>
            <w:tcW w:w="1418" w:type="dxa"/>
          </w:tcPr>
          <w:p w:rsidR="000474EF" w:rsidRPr="00AD68B8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1007,0</w:t>
            </w:r>
          </w:p>
        </w:tc>
        <w:tc>
          <w:tcPr>
            <w:tcW w:w="991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D68B8" w:rsidRPr="00391AC5" w:rsidTr="0029449F">
        <w:tc>
          <w:tcPr>
            <w:tcW w:w="700" w:type="dxa"/>
          </w:tcPr>
          <w:p w:rsidR="00AD68B8" w:rsidRPr="009D5A1A" w:rsidRDefault="00FB2A98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653" w:type="dxa"/>
          </w:tcPr>
          <w:p w:rsidR="00AD68B8" w:rsidRPr="00BF1721" w:rsidRDefault="00AD68B8" w:rsidP="003441EE">
            <w:pPr>
              <w:rPr>
                <w:rFonts w:ascii="Times New Roman" w:hAnsi="Times New Roman"/>
                <w:i/>
                <w:sz w:val="24"/>
              </w:rPr>
            </w:pPr>
            <w:r w:rsidRPr="00BF1721">
              <w:rPr>
                <w:rFonts w:ascii="Times New Roman" w:hAnsi="Times New Roman"/>
                <w:i/>
                <w:sz w:val="24"/>
              </w:rPr>
              <w:t>сети водоотведения:</w:t>
            </w:r>
          </w:p>
        </w:tc>
        <w:tc>
          <w:tcPr>
            <w:tcW w:w="1418" w:type="dxa"/>
          </w:tcPr>
          <w:p w:rsidR="00AD68B8" w:rsidRDefault="00AD68B8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AD68B8" w:rsidRPr="00AD68B8" w:rsidRDefault="00AD68B8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</w:tcPr>
          <w:p w:rsidR="00AD68B8" w:rsidRPr="00AD68B8" w:rsidRDefault="00AD68B8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AD68B8" w:rsidRPr="00AD68B8" w:rsidRDefault="00AD68B8" w:rsidP="0029449F">
            <w:pPr>
              <w:rPr>
                <w:rFonts w:ascii="Times New Roman" w:hAnsi="Times New Roman"/>
                <w:sz w:val="24"/>
              </w:rPr>
            </w:pPr>
          </w:p>
        </w:tc>
      </w:tr>
      <w:tr w:rsidR="000474EF" w:rsidRPr="00391AC5" w:rsidTr="0029449F">
        <w:tc>
          <w:tcPr>
            <w:tcW w:w="700" w:type="dxa"/>
          </w:tcPr>
          <w:p w:rsidR="000474EF" w:rsidRPr="009D5A1A" w:rsidRDefault="000474EF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2.3.1</w:t>
            </w:r>
          </w:p>
        </w:tc>
        <w:tc>
          <w:tcPr>
            <w:tcW w:w="4653" w:type="dxa"/>
          </w:tcPr>
          <w:p w:rsidR="000474EF" w:rsidRDefault="000474EF" w:rsidP="003441E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Береславское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0474EF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560,0</w:t>
            </w:r>
          </w:p>
        </w:tc>
        <w:tc>
          <w:tcPr>
            <w:tcW w:w="1418" w:type="dxa"/>
          </w:tcPr>
          <w:p w:rsidR="000474EF" w:rsidRPr="00AD68B8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560,0</w:t>
            </w:r>
          </w:p>
        </w:tc>
        <w:tc>
          <w:tcPr>
            <w:tcW w:w="991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D68B8" w:rsidRPr="00391AC5" w:rsidTr="0029449F">
        <w:tc>
          <w:tcPr>
            <w:tcW w:w="700" w:type="dxa"/>
          </w:tcPr>
          <w:p w:rsidR="00AD68B8" w:rsidRPr="009D5A1A" w:rsidRDefault="00FB2A98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2.3.2</w:t>
            </w:r>
          </w:p>
        </w:tc>
        <w:tc>
          <w:tcPr>
            <w:tcW w:w="4653" w:type="dxa"/>
          </w:tcPr>
          <w:p w:rsidR="00AD68B8" w:rsidRDefault="00AD68B8" w:rsidP="003441E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Ильевское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AD68B8" w:rsidRDefault="00AD68B8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AD68B8" w:rsidRPr="00AD68B8" w:rsidRDefault="00CD64DC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1" w:type="dxa"/>
          </w:tcPr>
          <w:p w:rsidR="00AD68B8" w:rsidRPr="00AD68B8" w:rsidRDefault="00AD68B8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AD68B8" w:rsidRPr="00AD68B8" w:rsidRDefault="00AD68B8" w:rsidP="0029449F">
            <w:pPr>
              <w:rPr>
                <w:rFonts w:ascii="Times New Roman" w:hAnsi="Times New Roman"/>
                <w:sz w:val="24"/>
              </w:rPr>
            </w:pPr>
          </w:p>
        </w:tc>
      </w:tr>
      <w:tr w:rsidR="00AD68B8" w:rsidRPr="00391AC5" w:rsidTr="0029449F">
        <w:tc>
          <w:tcPr>
            <w:tcW w:w="700" w:type="dxa"/>
          </w:tcPr>
          <w:p w:rsidR="00AD68B8" w:rsidRPr="009D5A1A" w:rsidRDefault="00FB2A98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53" w:type="dxa"/>
          </w:tcPr>
          <w:p w:rsidR="00AD68B8" w:rsidRPr="0029449F" w:rsidRDefault="00AD68B8" w:rsidP="0029449F">
            <w:pPr>
              <w:autoSpaceDE w:val="0"/>
              <w:autoSpaceDN w:val="0"/>
              <w:adjustRightInd w:val="0"/>
              <w:spacing w:after="240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количества аварий в системах тепло-, водоснабжения и водоотведения</w:t>
            </w:r>
            <w:r w:rsidR="007A7EC0">
              <w:rPr>
                <w:rFonts w:ascii="Times New Roman" w:hAnsi="Times New Roman"/>
                <w:sz w:val="24"/>
              </w:rPr>
              <w:t>, %</w:t>
            </w:r>
          </w:p>
        </w:tc>
        <w:tc>
          <w:tcPr>
            <w:tcW w:w="1418" w:type="dxa"/>
          </w:tcPr>
          <w:p w:rsidR="00AD68B8" w:rsidRPr="00391AC5" w:rsidRDefault="00AD68B8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418" w:type="dxa"/>
          </w:tcPr>
          <w:p w:rsidR="00AD68B8" w:rsidRPr="00391AC5" w:rsidRDefault="00AD68B8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991" w:type="dxa"/>
          </w:tcPr>
          <w:p w:rsidR="00AD68B8" w:rsidRPr="00391AC5" w:rsidRDefault="00AD68B8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993" w:type="dxa"/>
          </w:tcPr>
          <w:p w:rsidR="00AD68B8" w:rsidRPr="00391AC5" w:rsidRDefault="00AD68B8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7A7EC0" w:rsidRPr="00391AC5" w:rsidTr="0029449F">
        <w:tc>
          <w:tcPr>
            <w:tcW w:w="700" w:type="dxa"/>
          </w:tcPr>
          <w:p w:rsidR="007A7EC0" w:rsidRDefault="007A7EC0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653" w:type="dxa"/>
          </w:tcPr>
          <w:p w:rsidR="007A7EC0" w:rsidRPr="00BF1721" w:rsidRDefault="007A7EC0" w:rsidP="003441EE">
            <w:pPr>
              <w:rPr>
                <w:rFonts w:ascii="Times New Roman" w:hAnsi="Times New Roman"/>
                <w:i/>
                <w:sz w:val="24"/>
              </w:rPr>
            </w:pPr>
            <w:r w:rsidRPr="00BF1721">
              <w:rPr>
                <w:rFonts w:ascii="Times New Roman" w:hAnsi="Times New Roman"/>
                <w:i/>
                <w:sz w:val="24"/>
              </w:rPr>
              <w:t>сети водоснабжения:</w:t>
            </w:r>
          </w:p>
        </w:tc>
        <w:tc>
          <w:tcPr>
            <w:tcW w:w="1418" w:type="dxa"/>
          </w:tcPr>
          <w:p w:rsidR="007A7EC0" w:rsidRPr="00391AC5" w:rsidRDefault="007A7EC0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418" w:type="dxa"/>
          </w:tcPr>
          <w:p w:rsidR="007A7EC0" w:rsidRPr="00391AC5" w:rsidRDefault="007A7EC0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991" w:type="dxa"/>
          </w:tcPr>
          <w:p w:rsidR="007A7EC0" w:rsidRPr="00391AC5" w:rsidRDefault="007A7EC0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993" w:type="dxa"/>
          </w:tcPr>
          <w:p w:rsidR="007A7EC0" w:rsidRPr="00391AC5" w:rsidRDefault="007A7EC0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0474EF" w:rsidRPr="00391AC5" w:rsidTr="0029449F">
        <w:tc>
          <w:tcPr>
            <w:tcW w:w="700" w:type="dxa"/>
          </w:tcPr>
          <w:p w:rsidR="000474EF" w:rsidRDefault="000474EF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4653" w:type="dxa"/>
          </w:tcPr>
          <w:p w:rsidR="000474EF" w:rsidRDefault="000474EF" w:rsidP="003441E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Береславское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0474EF" w:rsidRPr="007A7EC0" w:rsidRDefault="000474EF" w:rsidP="0029449F">
            <w:pPr>
              <w:rPr>
                <w:rFonts w:ascii="Times New Roman" w:hAnsi="Times New Roman"/>
                <w:sz w:val="24"/>
              </w:rPr>
            </w:pPr>
            <w:r w:rsidRPr="007A7EC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418" w:type="dxa"/>
          </w:tcPr>
          <w:p w:rsidR="000474EF" w:rsidRPr="007A7EC0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91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474EF" w:rsidRPr="00391AC5" w:rsidTr="0029449F">
        <w:tc>
          <w:tcPr>
            <w:tcW w:w="700" w:type="dxa"/>
          </w:tcPr>
          <w:p w:rsidR="000474EF" w:rsidRDefault="000474EF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3.1.2</w:t>
            </w:r>
          </w:p>
        </w:tc>
        <w:tc>
          <w:tcPr>
            <w:tcW w:w="4653" w:type="dxa"/>
          </w:tcPr>
          <w:p w:rsidR="000474EF" w:rsidRDefault="000474EF" w:rsidP="003441E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Ильевское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0474EF" w:rsidRPr="007A7EC0" w:rsidRDefault="000474EF" w:rsidP="0029449F">
            <w:pPr>
              <w:rPr>
                <w:rFonts w:ascii="Times New Roman" w:hAnsi="Times New Roman"/>
                <w:sz w:val="24"/>
              </w:rPr>
            </w:pPr>
            <w:r w:rsidRPr="007A7EC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418" w:type="dxa"/>
          </w:tcPr>
          <w:p w:rsidR="000474EF" w:rsidRPr="007A7EC0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91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474EF" w:rsidRPr="00391AC5" w:rsidTr="007A7EC0">
        <w:trPr>
          <w:trHeight w:val="367"/>
        </w:trPr>
        <w:tc>
          <w:tcPr>
            <w:tcW w:w="700" w:type="dxa"/>
          </w:tcPr>
          <w:p w:rsidR="000474EF" w:rsidRDefault="000474EF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4653" w:type="dxa"/>
          </w:tcPr>
          <w:p w:rsidR="000474EF" w:rsidRDefault="000474EF" w:rsidP="003441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Советское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0474EF" w:rsidRPr="007A7EC0" w:rsidRDefault="000474EF" w:rsidP="0029449F">
            <w:pPr>
              <w:rPr>
                <w:rFonts w:ascii="Times New Roman" w:hAnsi="Times New Roman"/>
                <w:sz w:val="24"/>
              </w:rPr>
            </w:pPr>
            <w:r w:rsidRPr="007A7EC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0474EF" w:rsidRPr="007A7EC0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1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A7EC0" w:rsidRPr="00391AC5" w:rsidTr="007A7EC0">
        <w:trPr>
          <w:trHeight w:val="367"/>
        </w:trPr>
        <w:tc>
          <w:tcPr>
            <w:tcW w:w="700" w:type="dxa"/>
          </w:tcPr>
          <w:p w:rsidR="007A7EC0" w:rsidRDefault="007A7EC0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4653" w:type="dxa"/>
          </w:tcPr>
          <w:p w:rsidR="007A7EC0" w:rsidRPr="00BF1721" w:rsidRDefault="007A7EC0" w:rsidP="003441EE">
            <w:pPr>
              <w:rPr>
                <w:rFonts w:ascii="Times New Roman" w:hAnsi="Times New Roman"/>
                <w:i/>
                <w:sz w:val="24"/>
              </w:rPr>
            </w:pPr>
            <w:r w:rsidRPr="00BF1721">
              <w:rPr>
                <w:rFonts w:ascii="Times New Roman" w:hAnsi="Times New Roman"/>
                <w:i/>
                <w:sz w:val="24"/>
              </w:rPr>
              <w:t xml:space="preserve">сети теплоснабжения: </w:t>
            </w:r>
          </w:p>
        </w:tc>
        <w:tc>
          <w:tcPr>
            <w:tcW w:w="1418" w:type="dxa"/>
          </w:tcPr>
          <w:p w:rsidR="007A7EC0" w:rsidRPr="007A7EC0" w:rsidRDefault="007A7EC0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7A7EC0" w:rsidRPr="007A7EC0" w:rsidRDefault="007A7EC0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</w:tcPr>
          <w:p w:rsidR="007A7EC0" w:rsidRPr="007A7EC0" w:rsidRDefault="007A7EC0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7A7EC0" w:rsidRPr="007A7EC0" w:rsidRDefault="007A7EC0" w:rsidP="0029449F">
            <w:pPr>
              <w:rPr>
                <w:rFonts w:ascii="Times New Roman" w:hAnsi="Times New Roman"/>
                <w:sz w:val="24"/>
              </w:rPr>
            </w:pPr>
          </w:p>
        </w:tc>
      </w:tr>
      <w:tr w:rsidR="000474EF" w:rsidRPr="00391AC5" w:rsidTr="007A7EC0">
        <w:trPr>
          <w:trHeight w:val="367"/>
        </w:trPr>
        <w:tc>
          <w:tcPr>
            <w:tcW w:w="700" w:type="dxa"/>
          </w:tcPr>
          <w:p w:rsidR="000474EF" w:rsidRDefault="000474EF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</w:t>
            </w:r>
          </w:p>
        </w:tc>
        <w:tc>
          <w:tcPr>
            <w:tcW w:w="4653" w:type="dxa"/>
          </w:tcPr>
          <w:p w:rsidR="000474EF" w:rsidRDefault="000474EF" w:rsidP="003441E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Береславское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0474EF" w:rsidRPr="007A7EC0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418" w:type="dxa"/>
          </w:tcPr>
          <w:p w:rsidR="000474EF" w:rsidRPr="007A7EC0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91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474EF" w:rsidRPr="00391AC5" w:rsidTr="007A7EC0">
        <w:trPr>
          <w:trHeight w:val="367"/>
        </w:trPr>
        <w:tc>
          <w:tcPr>
            <w:tcW w:w="700" w:type="dxa"/>
          </w:tcPr>
          <w:p w:rsidR="000474EF" w:rsidRDefault="000474EF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3.2.2</w:t>
            </w:r>
          </w:p>
        </w:tc>
        <w:tc>
          <w:tcPr>
            <w:tcW w:w="4653" w:type="dxa"/>
          </w:tcPr>
          <w:p w:rsidR="000474EF" w:rsidRDefault="000474EF" w:rsidP="003441E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Ильевское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0474EF" w:rsidRPr="007A7EC0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418" w:type="dxa"/>
          </w:tcPr>
          <w:p w:rsidR="000474EF" w:rsidRPr="007A7EC0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991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A7EC0" w:rsidRPr="00391AC5" w:rsidTr="007A7EC0">
        <w:trPr>
          <w:trHeight w:val="367"/>
        </w:trPr>
        <w:tc>
          <w:tcPr>
            <w:tcW w:w="700" w:type="dxa"/>
          </w:tcPr>
          <w:p w:rsidR="007A7EC0" w:rsidRDefault="007A7EC0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4653" w:type="dxa"/>
          </w:tcPr>
          <w:p w:rsidR="007A7EC0" w:rsidRPr="00BF1721" w:rsidRDefault="007A7EC0" w:rsidP="003441EE">
            <w:pPr>
              <w:rPr>
                <w:rFonts w:ascii="Times New Roman" w:hAnsi="Times New Roman"/>
                <w:i/>
                <w:sz w:val="24"/>
              </w:rPr>
            </w:pPr>
            <w:r w:rsidRPr="00BF1721">
              <w:rPr>
                <w:rFonts w:ascii="Times New Roman" w:hAnsi="Times New Roman"/>
                <w:i/>
                <w:sz w:val="24"/>
              </w:rPr>
              <w:t>сети водоотведения:</w:t>
            </w:r>
          </w:p>
        </w:tc>
        <w:tc>
          <w:tcPr>
            <w:tcW w:w="1418" w:type="dxa"/>
          </w:tcPr>
          <w:p w:rsidR="007A7EC0" w:rsidRDefault="007A7EC0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7A7EC0" w:rsidRPr="007A7EC0" w:rsidRDefault="007A7EC0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</w:tcPr>
          <w:p w:rsidR="007A7EC0" w:rsidRPr="007A7EC0" w:rsidRDefault="007A7EC0" w:rsidP="0029449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7A7EC0" w:rsidRPr="007A7EC0" w:rsidRDefault="007A7EC0" w:rsidP="0029449F">
            <w:pPr>
              <w:rPr>
                <w:rFonts w:ascii="Times New Roman" w:hAnsi="Times New Roman"/>
                <w:sz w:val="24"/>
              </w:rPr>
            </w:pPr>
          </w:p>
        </w:tc>
      </w:tr>
      <w:tr w:rsidR="000474EF" w:rsidRPr="007A7EC0" w:rsidTr="007A7EC0">
        <w:trPr>
          <w:trHeight w:val="367"/>
        </w:trPr>
        <w:tc>
          <w:tcPr>
            <w:tcW w:w="700" w:type="dxa"/>
          </w:tcPr>
          <w:p w:rsidR="000474EF" w:rsidRDefault="000474EF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3.3.1</w:t>
            </w:r>
          </w:p>
        </w:tc>
        <w:tc>
          <w:tcPr>
            <w:tcW w:w="4653" w:type="dxa"/>
          </w:tcPr>
          <w:p w:rsidR="000474EF" w:rsidRDefault="000474EF" w:rsidP="003441E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Береславское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0474EF" w:rsidRPr="007A7EC0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418" w:type="dxa"/>
          </w:tcPr>
          <w:p w:rsidR="000474EF" w:rsidRPr="007A7EC0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91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474EF" w:rsidRPr="007A7EC0" w:rsidTr="007A7EC0">
        <w:trPr>
          <w:trHeight w:val="367"/>
        </w:trPr>
        <w:tc>
          <w:tcPr>
            <w:tcW w:w="700" w:type="dxa"/>
          </w:tcPr>
          <w:p w:rsidR="000474EF" w:rsidRDefault="000474EF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3.3.2</w:t>
            </w:r>
          </w:p>
        </w:tc>
        <w:tc>
          <w:tcPr>
            <w:tcW w:w="4653" w:type="dxa"/>
          </w:tcPr>
          <w:p w:rsidR="000474EF" w:rsidRDefault="000474EF" w:rsidP="003441E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Ильевское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0474EF" w:rsidRPr="007A7EC0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418" w:type="dxa"/>
          </w:tcPr>
          <w:p w:rsidR="000474EF" w:rsidRPr="007A7EC0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91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A7EC0" w:rsidRPr="00391AC5" w:rsidTr="0029449F">
        <w:tc>
          <w:tcPr>
            <w:tcW w:w="700" w:type="dxa"/>
          </w:tcPr>
          <w:p w:rsidR="007A7EC0" w:rsidRPr="009D5A1A" w:rsidRDefault="007A7EC0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3" w:type="dxa"/>
          </w:tcPr>
          <w:p w:rsidR="007A7EC0" w:rsidRDefault="007A7EC0" w:rsidP="0029449F">
            <w:pPr>
              <w:autoSpaceDE w:val="0"/>
              <w:autoSpaceDN w:val="0"/>
              <w:adjustRightInd w:val="0"/>
              <w:spacing w:after="240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Учет выработанной тепловой энергии, </w:t>
            </w:r>
            <w:r>
              <w:rPr>
                <w:rFonts w:ascii="Times New Roman" w:hAnsi="Times New Roman"/>
                <w:sz w:val="24"/>
              </w:rPr>
              <w:lastRenderedPageBreak/>
              <w:t>снижение потерь тепловой энергии</w:t>
            </w:r>
          </w:p>
        </w:tc>
        <w:tc>
          <w:tcPr>
            <w:tcW w:w="1418" w:type="dxa"/>
          </w:tcPr>
          <w:p w:rsidR="007A7EC0" w:rsidRPr="00391AC5" w:rsidRDefault="007A7EC0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418" w:type="dxa"/>
          </w:tcPr>
          <w:p w:rsidR="007A7EC0" w:rsidRPr="00391AC5" w:rsidRDefault="007A7EC0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991" w:type="dxa"/>
          </w:tcPr>
          <w:p w:rsidR="007A7EC0" w:rsidRPr="00391AC5" w:rsidRDefault="007A7EC0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993" w:type="dxa"/>
          </w:tcPr>
          <w:p w:rsidR="007A7EC0" w:rsidRPr="00391AC5" w:rsidRDefault="007A7EC0" w:rsidP="0029449F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0474EF" w:rsidRPr="00391AC5" w:rsidTr="0029449F">
        <w:tc>
          <w:tcPr>
            <w:tcW w:w="700" w:type="dxa"/>
          </w:tcPr>
          <w:p w:rsidR="000474EF" w:rsidRDefault="000474EF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</w:t>
            </w:r>
          </w:p>
        </w:tc>
        <w:tc>
          <w:tcPr>
            <w:tcW w:w="4653" w:type="dxa"/>
          </w:tcPr>
          <w:p w:rsidR="000474EF" w:rsidRDefault="000474EF" w:rsidP="0029449F">
            <w:pPr>
              <w:autoSpaceDE w:val="0"/>
              <w:autoSpaceDN w:val="0"/>
              <w:adjustRightInd w:val="0"/>
              <w:spacing w:after="240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Центральные котельные на территории Береславского, </w:t>
            </w:r>
            <w:proofErr w:type="spellStart"/>
            <w:r>
              <w:rPr>
                <w:rFonts w:ascii="Times New Roman" w:hAnsi="Times New Roman"/>
                <w:sz w:val="24"/>
              </w:rPr>
              <w:t>Ильевского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, %</w:t>
            </w:r>
          </w:p>
        </w:tc>
        <w:tc>
          <w:tcPr>
            <w:tcW w:w="1418" w:type="dxa"/>
          </w:tcPr>
          <w:p w:rsidR="000474EF" w:rsidRPr="00C943E6" w:rsidRDefault="000474EF" w:rsidP="0029449F">
            <w:pPr>
              <w:rPr>
                <w:rFonts w:ascii="Times New Roman" w:hAnsi="Times New Roman"/>
                <w:sz w:val="24"/>
              </w:rPr>
            </w:pPr>
            <w:r w:rsidRPr="00C943E6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418" w:type="dxa"/>
          </w:tcPr>
          <w:p w:rsidR="000474EF" w:rsidRPr="00C943E6" w:rsidRDefault="000474EF" w:rsidP="0029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91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3" w:type="dxa"/>
          </w:tcPr>
          <w:p w:rsidR="000474EF" w:rsidRPr="007069E6" w:rsidRDefault="000474EF" w:rsidP="00E60D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A7EC0" w:rsidRPr="00391AC5" w:rsidTr="0029449F">
        <w:tc>
          <w:tcPr>
            <w:tcW w:w="700" w:type="dxa"/>
          </w:tcPr>
          <w:p w:rsidR="007A7EC0" w:rsidRPr="009D5A1A" w:rsidRDefault="007A7EC0" w:rsidP="003C0B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53" w:type="dxa"/>
          </w:tcPr>
          <w:p w:rsidR="007A7EC0" w:rsidRPr="000474EF" w:rsidRDefault="007A7EC0" w:rsidP="003C0BB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474EF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418" w:type="dxa"/>
          </w:tcPr>
          <w:p w:rsidR="007A7EC0" w:rsidRPr="000474EF" w:rsidRDefault="007A7EC0" w:rsidP="003C0BB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7A7EC0" w:rsidRPr="000474EF" w:rsidRDefault="007A7EC0" w:rsidP="003C0BB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</w:tcPr>
          <w:p w:rsidR="007A7EC0" w:rsidRPr="000474EF" w:rsidRDefault="007A7EC0" w:rsidP="003C0BB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7A7EC0" w:rsidRPr="000474EF" w:rsidRDefault="000474EF" w:rsidP="003C0BB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FA5B0C" w:rsidRPr="003A7478" w:rsidRDefault="00FA5B0C" w:rsidP="00500814">
      <w:pPr>
        <w:ind w:firstLine="851"/>
        <w:jc w:val="both"/>
        <w:rPr>
          <w:rFonts w:ascii="Times New Roman" w:hAnsi="Times New Roman"/>
          <w:sz w:val="24"/>
        </w:rPr>
      </w:pPr>
    </w:p>
    <w:p w:rsidR="00500814" w:rsidRPr="003A7478" w:rsidRDefault="00500814" w:rsidP="00500814">
      <w:pPr>
        <w:ind w:firstLine="851"/>
        <w:jc w:val="both"/>
        <w:rPr>
          <w:rFonts w:ascii="Times New Roman" w:hAnsi="Times New Roman"/>
          <w:sz w:val="24"/>
        </w:rPr>
      </w:pPr>
      <w:r w:rsidRPr="003A7478">
        <w:rPr>
          <w:rFonts w:ascii="Times New Roman" w:hAnsi="Times New Roman"/>
          <w:sz w:val="24"/>
        </w:rPr>
        <w:t xml:space="preserve">С целью </w:t>
      </w:r>
      <w:r w:rsidR="000474EF">
        <w:rPr>
          <w:rFonts w:ascii="Times New Roman" w:hAnsi="Times New Roman"/>
          <w:sz w:val="24"/>
        </w:rPr>
        <w:t>обеспечения бесперебойной подачи качественной питьевой воды от источника до потребителя, обеспечения бесперебойного теплоснабжения и водоотведения</w:t>
      </w:r>
      <w:r w:rsidRPr="003A7478">
        <w:rPr>
          <w:rFonts w:ascii="Times New Roman" w:hAnsi="Times New Roman"/>
          <w:sz w:val="24"/>
        </w:rPr>
        <w:t xml:space="preserve"> Калачевского муниципального района, проведены мероприятия</w:t>
      </w:r>
      <w:r>
        <w:rPr>
          <w:rFonts w:ascii="Times New Roman" w:hAnsi="Times New Roman"/>
          <w:sz w:val="24"/>
        </w:rPr>
        <w:t xml:space="preserve"> </w:t>
      </w:r>
      <w:r w:rsidRPr="003A7478">
        <w:rPr>
          <w:rFonts w:ascii="Times New Roman" w:hAnsi="Times New Roman"/>
          <w:sz w:val="24"/>
        </w:rPr>
        <w:t>(К3):</w:t>
      </w:r>
    </w:p>
    <w:tbl>
      <w:tblPr>
        <w:tblStyle w:val="ac"/>
        <w:tblW w:w="9887" w:type="dxa"/>
        <w:tblInd w:w="-34" w:type="dxa"/>
        <w:tblLook w:val="04A0"/>
      </w:tblPr>
      <w:tblGrid>
        <w:gridCol w:w="631"/>
        <w:gridCol w:w="3365"/>
        <w:gridCol w:w="1520"/>
        <w:gridCol w:w="1519"/>
        <w:gridCol w:w="1481"/>
        <w:gridCol w:w="1371"/>
      </w:tblGrid>
      <w:tr w:rsidR="00500814" w:rsidRPr="003A7478" w:rsidTr="00397A2A">
        <w:trPr>
          <w:trHeight w:val="315"/>
        </w:trPr>
        <w:tc>
          <w:tcPr>
            <w:tcW w:w="631" w:type="dxa"/>
            <w:vMerge w:val="restart"/>
          </w:tcPr>
          <w:p w:rsidR="00500814" w:rsidRPr="003A7478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5" w:type="dxa"/>
            <w:vMerge w:val="restart"/>
          </w:tcPr>
          <w:p w:rsidR="00500814" w:rsidRPr="003A7478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39" w:type="dxa"/>
            <w:gridSpan w:val="2"/>
            <w:tcBorders>
              <w:bottom w:val="single" w:sz="4" w:space="0" w:color="auto"/>
            </w:tcBorders>
          </w:tcPr>
          <w:p w:rsidR="00500814" w:rsidRPr="003A7478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1" w:type="dxa"/>
            <w:vMerge w:val="restart"/>
          </w:tcPr>
          <w:p w:rsidR="00500814" w:rsidRPr="003A7478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371" w:type="dxa"/>
            <w:vMerge w:val="restart"/>
          </w:tcPr>
          <w:p w:rsidR="00500814" w:rsidRPr="003A7478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00814" w:rsidRPr="003A7478" w:rsidTr="00397A2A">
        <w:trPr>
          <w:trHeight w:val="525"/>
        </w:trPr>
        <w:tc>
          <w:tcPr>
            <w:tcW w:w="631" w:type="dxa"/>
            <w:vMerge/>
          </w:tcPr>
          <w:p w:rsidR="00500814" w:rsidRPr="003A7478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500814" w:rsidRPr="003A7478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4" w:space="0" w:color="auto"/>
            </w:tcBorders>
          </w:tcPr>
          <w:p w:rsidR="00500814" w:rsidRPr="003A7478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</w:tcPr>
          <w:p w:rsidR="00500814" w:rsidRPr="003A7478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1" w:type="dxa"/>
            <w:vMerge/>
          </w:tcPr>
          <w:p w:rsidR="00500814" w:rsidRPr="003A7478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500814" w:rsidRPr="003A7478" w:rsidRDefault="00500814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BA" w:rsidRPr="004370BA" w:rsidTr="00397A2A">
        <w:tc>
          <w:tcPr>
            <w:tcW w:w="631" w:type="dxa"/>
          </w:tcPr>
          <w:p w:rsidR="004370BA" w:rsidRPr="00104FCC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4370BA" w:rsidRPr="004370BA" w:rsidRDefault="004370BA" w:rsidP="004370BA">
            <w:pPr>
              <w:jc w:val="both"/>
              <w:rPr>
                <w:rFonts w:ascii="Times New Roman" w:hAnsi="Times New Roman"/>
                <w:sz w:val="24"/>
              </w:rPr>
            </w:pPr>
            <w:r w:rsidRPr="004370BA">
              <w:rPr>
                <w:rFonts w:ascii="Times New Roman" w:hAnsi="Times New Roman"/>
                <w:spacing w:val="9"/>
                <w:sz w:val="24"/>
              </w:rPr>
              <w:t xml:space="preserve">Замена ветхих участков тепловых сетей 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4370BA" w:rsidRPr="004370BA" w:rsidRDefault="004370BA" w:rsidP="00E60D5C">
            <w:pPr>
              <w:jc w:val="center"/>
              <w:rPr>
                <w:rFonts w:ascii="Times New Roman" w:hAnsi="Times New Roman"/>
                <w:sz w:val="24"/>
              </w:rPr>
            </w:pPr>
            <w:r w:rsidRPr="004370BA">
              <w:rPr>
                <w:rFonts w:ascii="Times New Roman" w:hAnsi="Times New Roman"/>
                <w:sz w:val="24"/>
              </w:rPr>
              <w:t>533,0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4370BA" w:rsidRPr="004370BA" w:rsidRDefault="004370BA" w:rsidP="00E60D5C">
            <w:pPr>
              <w:jc w:val="center"/>
              <w:rPr>
                <w:rFonts w:ascii="Times New Roman" w:hAnsi="Times New Roman"/>
                <w:sz w:val="24"/>
              </w:rPr>
            </w:pPr>
            <w:r w:rsidRPr="004370BA">
              <w:rPr>
                <w:rFonts w:ascii="Times New Roman" w:hAnsi="Times New Roman"/>
                <w:sz w:val="24"/>
              </w:rPr>
              <w:t>533,0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4370BA" w:rsidRPr="00104FCC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370BA" w:rsidRPr="00104FCC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0BA" w:rsidRPr="004370BA" w:rsidTr="00397A2A">
        <w:tc>
          <w:tcPr>
            <w:tcW w:w="631" w:type="dxa"/>
          </w:tcPr>
          <w:p w:rsidR="004370BA" w:rsidRPr="00104FCC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4370BA" w:rsidRPr="004370BA" w:rsidRDefault="004370BA" w:rsidP="004370BA">
            <w:pPr>
              <w:jc w:val="both"/>
              <w:rPr>
                <w:rFonts w:ascii="Times New Roman" w:hAnsi="Times New Roman"/>
                <w:sz w:val="24"/>
              </w:rPr>
            </w:pPr>
            <w:r w:rsidRPr="004370BA">
              <w:rPr>
                <w:rFonts w:ascii="Times New Roman" w:hAnsi="Times New Roman"/>
                <w:spacing w:val="9"/>
                <w:sz w:val="24"/>
              </w:rPr>
              <w:t xml:space="preserve">Замена ветхих сетей трассы водопровода 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4370BA" w:rsidRPr="004370BA" w:rsidRDefault="004370BA" w:rsidP="00E60D5C">
            <w:pPr>
              <w:jc w:val="center"/>
              <w:rPr>
                <w:rFonts w:ascii="Times New Roman" w:hAnsi="Times New Roman"/>
                <w:sz w:val="24"/>
              </w:rPr>
            </w:pPr>
            <w:r w:rsidRPr="004370BA">
              <w:rPr>
                <w:rFonts w:ascii="Times New Roman" w:hAnsi="Times New Roman"/>
                <w:sz w:val="24"/>
              </w:rPr>
              <w:t>1 902,15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4370BA" w:rsidRPr="004370BA" w:rsidRDefault="004370BA" w:rsidP="00104FCC">
            <w:pPr>
              <w:jc w:val="center"/>
              <w:rPr>
                <w:rFonts w:ascii="Times New Roman" w:hAnsi="Times New Roman"/>
                <w:sz w:val="24"/>
              </w:rPr>
            </w:pPr>
            <w:r w:rsidRPr="004370BA">
              <w:rPr>
                <w:rFonts w:ascii="Times New Roman" w:hAnsi="Times New Roman"/>
                <w:sz w:val="24"/>
              </w:rPr>
              <w:t>1 746,4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4370BA" w:rsidRPr="00104FCC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370BA" w:rsidRPr="00104FCC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0BA" w:rsidRPr="004370BA" w:rsidTr="00397A2A">
        <w:tc>
          <w:tcPr>
            <w:tcW w:w="631" w:type="dxa"/>
          </w:tcPr>
          <w:p w:rsidR="004370BA" w:rsidRPr="00104FCC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4370BA" w:rsidRPr="004370BA" w:rsidRDefault="004370BA" w:rsidP="004370BA">
            <w:pPr>
              <w:jc w:val="both"/>
              <w:rPr>
                <w:rFonts w:ascii="Times New Roman" w:hAnsi="Times New Roman"/>
                <w:spacing w:val="9"/>
                <w:sz w:val="24"/>
              </w:rPr>
            </w:pPr>
            <w:r w:rsidRPr="004370BA">
              <w:rPr>
                <w:rFonts w:ascii="Times New Roman" w:hAnsi="Times New Roman"/>
                <w:spacing w:val="9"/>
                <w:sz w:val="24"/>
              </w:rPr>
              <w:t>Замена участков ветхих канализационных сетей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4370BA" w:rsidRPr="004370BA" w:rsidRDefault="004370BA" w:rsidP="00E60D5C">
            <w:pPr>
              <w:jc w:val="center"/>
              <w:rPr>
                <w:rFonts w:ascii="Times New Roman" w:hAnsi="Times New Roman"/>
                <w:sz w:val="24"/>
              </w:rPr>
            </w:pPr>
            <w:r w:rsidRPr="004370BA">
              <w:rPr>
                <w:rFonts w:ascii="Times New Roman" w:hAnsi="Times New Roman"/>
                <w:sz w:val="24"/>
              </w:rPr>
              <w:t>201,6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4370BA" w:rsidRPr="004370BA" w:rsidRDefault="004370BA" w:rsidP="00E60D5C">
            <w:pPr>
              <w:jc w:val="center"/>
              <w:rPr>
                <w:rFonts w:ascii="Times New Roman" w:hAnsi="Times New Roman"/>
                <w:sz w:val="24"/>
              </w:rPr>
            </w:pPr>
            <w:r w:rsidRPr="004370BA">
              <w:rPr>
                <w:rFonts w:ascii="Times New Roman" w:hAnsi="Times New Roman"/>
                <w:sz w:val="24"/>
              </w:rPr>
              <w:t>201,6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4370BA" w:rsidRPr="00104FCC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370BA" w:rsidRPr="00104FCC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0BA" w:rsidRPr="004370BA" w:rsidTr="00397A2A">
        <w:tc>
          <w:tcPr>
            <w:tcW w:w="631" w:type="dxa"/>
          </w:tcPr>
          <w:p w:rsidR="004370BA" w:rsidRPr="00104FCC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</w:tcPr>
          <w:p w:rsidR="004370BA" w:rsidRPr="004370BA" w:rsidRDefault="004370BA" w:rsidP="004370BA">
            <w:pPr>
              <w:jc w:val="both"/>
              <w:rPr>
                <w:rFonts w:ascii="Times New Roman" w:hAnsi="Times New Roman"/>
                <w:spacing w:val="9"/>
                <w:sz w:val="24"/>
              </w:rPr>
            </w:pPr>
            <w:r w:rsidRPr="004370BA">
              <w:rPr>
                <w:rFonts w:ascii="Times New Roman" w:hAnsi="Times New Roman"/>
                <w:spacing w:val="9"/>
                <w:sz w:val="24"/>
              </w:rPr>
              <w:t>Приобретение и установка приборов учета газа, узлов учета тепловой энергии и горячего водоснабжения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4370BA" w:rsidRPr="004370BA" w:rsidRDefault="004370BA" w:rsidP="00E60D5C">
            <w:pPr>
              <w:jc w:val="center"/>
              <w:rPr>
                <w:rFonts w:ascii="Times New Roman" w:hAnsi="Times New Roman"/>
                <w:sz w:val="24"/>
              </w:rPr>
            </w:pPr>
            <w:r w:rsidRPr="004370BA">
              <w:rPr>
                <w:rFonts w:ascii="Times New Roman" w:hAnsi="Times New Roman"/>
                <w:sz w:val="24"/>
              </w:rPr>
              <w:t>1 781,55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4370BA" w:rsidRPr="004370BA" w:rsidRDefault="004370BA" w:rsidP="00104FCC">
            <w:pPr>
              <w:jc w:val="center"/>
              <w:rPr>
                <w:rFonts w:ascii="Times New Roman" w:hAnsi="Times New Roman"/>
                <w:sz w:val="24"/>
              </w:rPr>
            </w:pPr>
            <w:r w:rsidRPr="004370BA">
              <w:rPr>
                <w:rFonts w:ascii="Times New Roman" w:hAnsi="Times New Roman"/>
                <w:sz w:val="24"/>
              </w:rPr>
              <w:t>1 781,5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4370BA" w:rsidRPr="00104FCC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370BA" w:rsidRPr="00104FCC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0BA" w:rsidRPr="000474EF" w:rsidTr="00397A2A">
        <w:tc>
          <w:tcPr>
            <w:tcW w:w="631" w:type="dxa"/>
          </w:tcPr>
          <w:p w:rsidR="004370BA" w:rsidRPr="000474EF" w:rsidRDefault="004370BA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:rsidR="004370BA" w:rsidRPr="000474EF" w:rsidRDefault="004370BA" w:rsidP="00397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4370BA" w:rsidRPr="000474EF" w:rsidRDefault="004370BA" w:rsidP="00397A2A">
            <w:pPr>
              <w:pStyle w:val="a9"/>
              <w:spacing w:before="0" w:beforeAutospacing="0" w:after="0" w:afterAutospacing="0"/>
              <w:rPr>
                <w:b/>
              </w:rPr>
            </w:pPr>
            <w:r w:rsidRPr="000474EF">
              <w:rPr>
                <w:b/>
              </w:rPr>
              <w:t>4 418,3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4370BA" w:rsidRPr="000474EF" w:rsidRDefault="004370BA" w:rsidP="002C47BB">
            <w:pPr>
              <w:pStyle w:val="a9"/>
              <w:spacing w:before="0" w:beforeAutospacing="0" w:after="0" w:afterAutospacing="0"/>
              <w:rPr>
                <w:b/>
              </w:rPr>
            </w:pPr>
            <w:r w:rsidRPr="000474EF">
              <w:rPr>
                <w:b/>
              </w:rPr>
              <w:t>4 262,5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4370BA" w:rsidRPr="000474EF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370BA" w:rsidRPr="000474EF" w:rsidRDefault="004370BA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0BA" w:rsidRPr="00391AC5" w:rsidTr="00397A2A">
        <w:tc>
          <w:tcPr>
            <w:tcW w:w="631" w:type="dxa"/>
          </w:tcPr>
          <w:p w:rsidR="004370BA" w:rsidRPr="000474EF" w:rsidRDefault="004370BA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  <w:gridSpan w:val="4"/>
          </w:tcPr>
          <w:p w:rsidR="004370BA" w:rsidRPr="000474EF" w:rsidRDefault="004370BA" w:rsidP="00397A2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E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370BA" w:rsidRPr="000474EF" w:rsidRDefault="00104FCC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2C47BB" w:rsidRDefault="002C47BB" w:rsidP="00500814">
      <w:pPr>
        <w:ind w:right="-2" w:firstLine="709"/>
        <w:jc w:val="both"/>
        <w:rPr>
          <w:rFonts w:ascii="Times New Roman" w:hAnsi="Times New Roman"/>
          <w:sz w:val="24"/>
        </w:rPr>
      </w:pPr>
    </w:p>
    <w:p w:rsidR="00500814" w:rsidRPr="00104FCC" w:rsidRDefault="00500814" w:rsidP="00500814">
      <w:pPr>
        <w:ind w:right="-2" w:firstLine="709"/>
        <w:jc w:val="both"/>
        <w:rPr>
          <w:rFonts w:ascii="Times New Roman" w:hAnsi="Times New Roman"/>
          <w:sz w:val="24"/>
        </w:rPr>
      </w:pPr>
      <w:r w:rsidRPr="00104FCC">
        <w:rPr>
          <w:rFonts w:ascii="Times New Roman" w:hAnsi="Times New Roman"/>
          <w:sz w:val="24"/>
        </w:rPr>
        <w:t>Ежегодный отчет о ходе реализации муниципальной программы соответствует установленным требованиям (К</w:t>
      </w:r>
      <w:proofErr w:type="gramStart"/>
      <w:r w:rsidRPr="00104FCC">
        <w:rPr>
          <w:rFonts w:ascii="Times New Roman" w:hAnsi="Times New Roman"/>
          <w:sz w:val="24"/>
        </w:rPr>
        <w:t>4</w:t>
      </w:r>
      <w:proofErr w:type="gramEnd"/>
      <w:r w:rsidRPr="00104FCC">
        <w:rPr>
          <w:rFonts w:ascii="Times New Roman" w:hAnsi="Times New Roman"/>
          <w:sz w:val="24"/>
        </w:rPr>
        <w:t xml:space="preserve">) – </w:t>
      </w:r>
      <w:r w:rsidRPr="00104FCC">
        <w:rPr>
          <w:rFonts w:ascii="Times New Roman" w:hAnsi="Times New Roman"/>
          <w:b/>
          <w:sz w:val="24"/>
        </w:rPr>
        <w:t>10 баллов</w:t>
      </w:r>
      <w:r w:rsidRPr="00104FCC">
        <w:rPr>
          <w:rFonts w:ascii="Times New Roman" w:hAnsi="Times New Roman"/>
          <w:sz w:val="24"/>
        </w:rPr>
        <w:t>.</w:t>
      </w:r>
    </w:p>
    <w:p w:rsidR="00500814" w:rsidRPr="00104FCC" w:rsidRDefault="00500814" w:rsidP="00500814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104FCC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104FCC">
        <w:rPr>
          <w:rFonts w:ascii="Times New Roman" w:hAnsi="Times New Roman"/>
          <w:b/>
          <w:sz w:val="24"/>
        </w:rPr>
        <w:t>К</w:t>
      </w:r>
      <w:r w:rsidRPr="00104FCC">
        <w:rPr>
          <w:rFonts w:ascii="Times New Roman" w:hAnsi="Times New Roman"/>
          <w:sz w:val="24"/>
        </w:rPr>
        <w:t>=К</w:t>
      </w:r>
      <w:proofErr w:type="gramStart"/>
      <w:r w:rsidRPr="00104FCC">
        <w:rPr>
          <w:rFonts w:ascii="Times New Roman" w:hAnsi="Times New Roman"/>
          <w:sz w:val="24"/>
        </w:rPr>
        <w:t>1</w:t>
      </w:r>
      <w:proofErr w:type="gramEnd"/>
      <w:r w:rsidRPr="00104FCC">
        <w:rPr>
          <w:rFonts w:ascii="Times New Roman" w:hAnsi="Times New Roman"/>
          <w:sz w:val="24"/>
        </w:rPr>
        <w:t xml:space="preserve">+К2+К3+К4= </w:t>
      </w:r>
      <w:r w:rsidR="00104FCC">
        <w:rPr>
          <w:rFonts w:ascii="Times New Roman" w:hAnsi="Times New Roman"/>
          <w:sz w:val="24"/>
        </w:rPr>
        <w:t>1</w:t>
      </w:r>
      <w:r w:rsidRPr="00104FCC">
        <w:rPr>
          <w:rFonts w:ascii="Times New Roman" w:hAnsi="Times New Roman"/>
          <w:sz w:val="24"/>
        </w:rPr>
        <w:t>0+10+</w:t>
      </w:r>
      <w:r w:rsidR="00104FCC">
        <w:rPr>
          <w:rFonts w:ascii="Times New Roman" w:hAnsi="Times New Roman"/>
          <w:sz w:val="24"/>
        </w:rPr>
        <w:t>10</w:t>
      </w:r>
      <w:r w:rsidRPr="00104FCC">
        <w:rPr>
          <w:rFonts w:ascii="Times New Roman" w:hAnsi="Times New Roman"/>
          <w:sz w:val="24"/>
        </w:rPr>
        <w:t>+10=</w:t>
      </w:r>
      <w:r w:rsidR="00104FCC">
        <w:rPr>
          <w:rFonts w:ascii="Times New Roman" w:hAnsi="Times New Roman"/>
          <w:b/>
          <w:sz w:val="24"/>
        </w:rPr>
        <w:t>40</w:t>
      </w:r>
      <w:r w:rsidRPr="00104FCC">
        <w:rPr>
          <w:rFonts w:ascii="Times New Roman" w:hAnsi="Times New Roman"/>
          <w:b/>
          <w:sz w:val="24"/>
        </w:rPr>
        <w:t xml:space="preserve">. </w:t>
      </w:r>
      <w:r w:rsidRPr="00104FCC">
        <w:rPr>
          <w:rFonts w:ascii="Times New Roman" w:hAnsi="Times New Roman"/>
          <w:sz w:val="24"/>
        </w:rPr>
        <w:t>Программу считать эффективной.</w:t>
      </w:r>
    </w:p>
    <w:p w:rsidR="002C47BB" w:rsidRDefault="002C47BB" w:rsidP="007069E6">
      <w:pPr>
        <w:ind w:firstLine="851"/>
        <w:jc w:val="center"/>
        <w:rPr>
          <w:rFonts w:ascii="Times New Roman" w:hAnsi="Times New Roman"/>
          <w:b/>
          <w:sz w:val="24"/>
          <w:highlight w:val="yellow"/>
        </w:rPr>
      </w:pPr>
    </w:p>
    <w:p w:rsidR="007069E6" w:rsidRPr="00397A2A" w:rsidRDefault="00500814" w:rsidP="007069E6">
      <w:pPr>
        <w:ind w:firstLine="851"/>
        <w:jc w:val="center"/>
        <w:rPr>
          <w:rFonts w:ascii="Times New Roman" w:hAnsi="Times New Roman"/>
          <w:b/>
          <w:sz w:val="24"/>
        </w:rPr>
      </w:pPr>
      <w:r w:rsidRPr="00397A2A">
        <w:rPr>
          <w:rFonts w:ascii="Times New Roman" w:hAnsi="Times New Roman"/>
          <w:b/>
          <w:sz w:val="24"/>
        </w:rPr>
        <w:t xml:space="preserve"> </w:t>
      </w:r>
    </w:p>
    <w:p w:rsidR="002C47BB" w:rsidRDefault="002C47BB" w:rsidP="007069E6">
      <w:pPr>
        <w:ind w:firstLine="851"/>
        <w:jc w:val="center"/>
        <w:rPr>
          <w:rFonts w:ascii="Times New Roman" w:hAnsi="Times New Roman"/>
          <w:b/>
          <w:sz w:val="24"/>
        </w:rPr>
      </w:pPr>
      <w:r w:rsidRPr="002C47BB">
        <w:rPr>
          <w:rFonts w:ascii="Times New Roman" w:hAnsi="Times New Roman"/>
          <w:b/>
          <w:sz w:val="24"/>
        </w:rPr>
        <w:t xml:space="preserve">Муниципальная программа «Профилактика правонарушений </w:t>
      </w:r>
    </w:p>
    <w:p w:rsidR="007069E6" w:rsidRPr="002C47BB" w:rsidRDefault="002C47BB" w:rsidP="007069E6">
      <w:pPr>
        <w:ind w:firstLine="851"/>
        <w:jc w:val="center"/>
        <w:rPr>
          <w:rFonts w:ascii="Times New Roman" w:hAnsi="Times New Roman"/>
          <w:b/>
          <w:sz w:val="24"/>
        </w:rPr>
      </w:pPr>
      <w:r w:rsidRPr="002C47BB">
        <w:rPr>
          <w:rFonts w:ascii="Times New Roman" w:hAnsi="Times New Roman"/>
          <w:b/>
          <w:sz w:val="24"/>
        </w:rPr>
        <w:t>и обеспечение общественной безопасности на территории Калачевского муниципального района  на 2016-2018 годы»</w:t>
      </w:r>
    </w:p>
    <w:p w:rsidR="007069E6" w:rsidRDefault="007069E6" w:rsidP="002C47BB">
      <w:pPr>
        <w:ind w:firstLine="851"/>
        <w:rPr>
          <w:rFonts w:ascii="Times New Roman" w:hAnsi="Times New Roman"/>
          <w:b/>
          <w:sz w:val="24"/>
          <w:highlight w:val="yellow"/>
        </w:rPr>
      </w:pPr>
    </w:p>
    <w:p w:rsidR="00EF7560" w:rsidRDefault="002C47BB" w:rsidP="00EF7560">
      <w:pPr>
        <w:ind w:firstLine="851"/>
        <w:jc w:val="both"/>
        <w:rPr>
          <w:rFonts w:ascii="Times New Roman" w:hAnsi="Times New Roman"/>
          <w:sz w:val="24"/>
        </w:rPr>
      </w:pPr>
      <w:r w:rsidRPr="003A7478">
        <w:rPr>
          <w:rFonts w:ascii="Times New Roman" w:hAnsi="Times New Roman"/>
          <w:sz w:val="24"/>
        </w:rPr>
        <w:t>На 201</w:t>
      </w:r>
      <w:r>
        <w:rPr>
          <w:rFonts w:ascii="Times New Roman" w:hAnsi="Times New Roman"/>
          <w:sz w:val="24"/>
        </w:rPr>
        <w:t>6</w:t>
      </w:r>
      <w:r w:rsidRPr="003A7478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>
        <w:rPr>
          <w:rFonts w:ascii="Times New Roman" w:hAnsi="Times New Roman"/>
          <w:sz w:val="24"/>
        </w:rPr>
        <w:t>8</w:t>
      </w:r>
      <w:r w:rsidR="00397A2A">
        <w:rPr>
          <w:rFonts w:ascii="Times New Roman" w:hAnsi="Times New Roman"/>
          <w:sz w:val="24"/>
        </w:rPr>
        <w:t>68</w:t>
      </w:r>
      <w:r w:rsidRPr="003A7478">
        <w:rPr>
          <w:rFonts w:ascii="Times New Roman" w:hAnsi="Times New Roman"/>
          <w:sz w:val="24"/>
        </w:rPr>
        <w:t>,</w:t>
      </w:r>
      <w:r w:rsidR="00E17A78">
        <w:rPr>
          <w:rFonts w:ascii="Times New Roman" w:hAnsi="Times New Roman"/>
          <w:sz w:val="24"/>
        </w:rPr>
        <w:t>2</w:t>
      </w:r>
      <w:r w:rsidRPr="003A7478">
        <w:rPr>
          <w:rFonts w:ascii="Times New Roman" w:hAnsi="Times New Roman"/>
          <w:sz w:val="24"/>
        </w:rPr>
        <w:t xml:space="preserve"> тыс</w:t>
      </w:r>
      <w:proofErr w:type="gramStart"/>
      <w:r w:rsidRPr="003A7478">
        <w:rPr>
          <w:rFonts w:ascii="Times New Roman" w:hAnsi="Times New Roman"/>
          <w:sz w:val="24"/>
        </w:rPr>
        <w:t>.р</w:t>
      </w:r>
      <w:proofErr w:type="gramEnd"/>
      <w:r w:rsidRPr="003A7478">
        <w:rPr>
          <w:rFonts w:ascii="Times New Roman" w:hAnsi="Times New Roman"/>
          <w:sz w:val="24"/>
        </w:rPr>
        <w:t>уб., фактически исполнено по состоянию на 01.01.201</w:t>
      </w:r>
      <w:r>
        <w:rPr>
          <w:rFonts w:ascii="Times New Roman" w:hAnsi="Times New Roman"/>
          <w:sz w:val="24"/>
        </w:rPr>
        <w:t>7</w:t>
      </w:r>
      <w:r w:rsidRPr="003A7478">
        <w:rPr>
          <w:rFonts w:ascii="Times New Roman" w:hAnsi="Times New Roman"/>
          <w:sz w:val="24"/>
        </w:rPr>
        <w:t xml:space="preserve"> года в сумме </w:t>
      </w:r>
      <w:r w:rsidR="00397A2A">
        <w:rPr>
          <w:rFonts w:ascii="Times New Roman" w:hAnsi="Times New Roman"/>
          <w:sz w:val="24"/>
        </w:rPr>
        <w:t>831</w:t>
      </w:r>
      <w:r>
        <w:rPr>
          <w:rFonts w:ascii="Times New Roman" w:hAnsi="Times New Roman"/>
          <w:sz w:val="24"/>
        </w:rPr>
        <w:t>,</w:t>
      </w:r>
      <w:r w:rsidR="00397A2A">
        <w:rPr>
          <w:rFonts w:ascii="Times New Roman" w:hAnsi="Times New Roman"/>
          <w:sz w:val="24"/>
        </w:rPr>
        <w:t>2</w:t>
      </w:r>
      <w:r w:rsidRPr="003A7478">
        <w:rPr>
          <w:rFonts w:ascii="Times New Roman" w:hAnsi="Times New Roman"/>
          <w:sz w:val="24"/>
        </w:rPr>
        <w:t xml:space="preserve"> тыс.руб. </w:t>
      </w:r>
      <w:r w:rsidR="00EF7560">
        <w:rPr>
          <w:rFonts w:ascii="Times New Roman" w:hAnsi="Times New Roman"/>
          <w:sz w:val="24"/>
        </w:rPr>
        <w:t>(К=10)</w:t>
      </w:r>
    </w:p>
    <w:p w:rsidR="00FA5B0C" w:rsidRPr="00076C36" w:rsidRDefault="00FA5B0C" w:rsidP="00FA5B0C">
      <w:pPr>
        <w:jc w:val="both"/>
        <w:rPr>
          <w:rFonts w:ascii="Times New Roman" w:hAnsi="Times New Roman"/>
          <w:sz w:val="24"/>
        </w:rPr>
      </w:pPr>
      <w:r w:rsidRPr="00076C36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 представлен ниже</w:t>
      </w:r>
      <w:r>
        <w:rPr>
          <w:rFonts w:ascii="Times New Roman" w:hAnsi="Times New Roman"/>
          <w:sz w:val="24"/>
        </w:rPr>
        <w:t xml:space="preserve"> (К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)</w:t>
      </w:r>
      <w:r w:rsidRPr="00076C36">
        <w:rPr>
          <w:rFonts w:ascii="Times New Roman" w:hAnsi="Times New Roman"/>
          <w:sz w:val="24"/>
        </w:rPr>
        <w:t>:</w:t>
      </w:r>
    </w:p>
    <w:p w:rsidR="00FA5B0C" w:rsidRPr="00391AC5" w:rsidRDefault="00FA5B0C" w:rsidP="00FA5B0C">
      <w:pPr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700"/>
        <w:gridCol w:w="4228"/>
        <w:gridCol w:w="1276"/>
        <w:gridCol w:w="1275"/>
        <w:gridCol w:w="1276"/>
        <w:gridCol w:w="1276"/>
      </w:tblGrid>
      <w:tr w:rsidR="00052041" w:rsidRPr="007069E6" w:rsidTr="00052041">
        <w:trPr>
          <w:trHeight w:val="654"/>
        </w:trPr>
        <w:tc>
          <w:tcPr>
            <w:tcW w:w="700" w:type="dxa"/>
          </w:tcPr>
          <w:p w:rsidR="00052041" w:rsidRPr="007069E6" w:rsidRDefault="00052041" w:rsidP="003C0BBA">
            <w:pPr>
              <w:jc w:val="both"/>
              <w:rPr>
                <w:rFonts w:ascii="Times New Roman" w:hAnsi="Times New Roman"/>
                <w:sz w:val="24"/>
              </w:rPr>
            </w:pPr>
            <w:r w:rsidRPr="007069E6">
              <w:rPr>
                <w:rFonts w:ascii="Times New Roman" w:hAnsi="Times New Roman"/>
                <w:sz w:val="24"/>
              </w:rPr>
              <w:t>№</w:t>
            </w:r>
          </w:p>
          <w:p w:rsidR="00052041" w:rsidRPr="007069E6" w:rsidRDefault="00052041" w:rsidP="003C0BB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7069E6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7069E6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7069E6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228" w:type="dxa"/>
          </w:tcPr>
          <w:p w:rsidR="00052041" w:rsidRPr="007069E6" w:rsidRDefault="00052041" w:rsidP="003C0BBA">
            <w:pPr>
              <w:jc w:val="center"/>
              <w:rPr>
                <w:rFonts w:ascii="Times New Roman" w:hAnsi="Times New Roman"/>
                <w:sz w:val="24"/>
              </w:rPr>
            </w:pPr>
            <w:r w:rsidRPr="007069E6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276" w:type="dxa"/>
          </w:tcPr>
          <w:p w:rsidR="00052041" w:rsidRPr="007069E6" w:rsidRDefault="00052041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275" w:type="dxa"/>
          </w:tcPr>
          <w:p w:rsidR="00052041" w:rsidRPr="007069E6" w:rsidRDefault="00052041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1276" w:type="dxa"/>
          </w:tcPr>
          <w:p w:rsidR="00052041" w:rsidRPr="007069E6" w:rsidRDefault="00052041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исполнения</w:t>
            </w:r>
          </w:p>
        </w:tc>
        <w:tc>
          <w:tcPr>
            <w:tcW w:w="1276" w:type="dxa"/>
          </w:tcPr>
          <w:p w:rsidR="00052041" w:rsidRPr="007069E6" w:rsidRDefault="00052041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052041" w:rsidRPr="00052041" w:rsidTr="00052041">
        <w:tc>
          <w:tcPr>
            <w:tcW w:w="700" w:type="dxa"/>
          </w:tcPr>
          <w:p w:rsidR="00052041" w:rsidRPr="00052041" w:rsidRDefault="00052041" w:rsidP="003C0BBA">
            <w:pPr>
              <w:jc w:val="both"/>
              <w:rPr>
                <w:rFonts w:ascii="Times New Roman" w:hAnsi="Times New Roman"/>
                <w:sz w:val="24"/>
              </w:rPr>
            </w:pPr>
            <w:r w:rsidRPr="0005204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8" w:type="dxa"/>
          </w:tcPr>
          <w:p w:rsidR="00052041" w:rsidRPr="005D0772" w:rsidRDefault="005D0772" w:rsidP="003C0BBA">
            <w:pPr>
              <w:autoSpaceDE w:val="0"/>
              <w:autoSpaceDN w:val="0"/>
              <w:adjustRightInd w:val="0"/>
              <w:spacing w:after="24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5D0772">
              <w:rPr>
                <w:rFonts w:ascii="Times New Roman" w:eastAsia="Courier New" w:hAnsi="Times New Roman"/>
                <w:color w:val="000000"/>
                <w:sz w:val="24"/>
              </w:rPr>
              <w:t>Количество зарегистрированных преступлений, совершенных на территории Калачевского муниципального района</w:t>
            </w:r>
            <w:r w:rsidR="0052692C">
              <w:rPr>
                <w:rFonts w:ascii="Times New Roman" w:eastAsia="Courier New" w:hAnsi="Times New Roman"/>
                <w:color w:val="000000"/>
                <w:sz w:val="24"/>
              </w:rPr>
              <w:t xml:space="preserve">, </w:t>
            </w:r>
            <w:proofErr w:type="spellStart"/>
            <w:proofErr w:type="gramStart"/>
            <w:r w:rsidR="0052692C">
              <w:rPr>
                <w:rFonts w:ascii="Times New Roman" w:eastAsia="Courier New" w:hAnsi="Times New Roman"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052041" w:rsidRPr="00052041" w:rsidRDefault="003057C0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</w:t>
            </w:r>
          </w:p>
        </w:tc>
        <w:tc>
          <w:tcPr>
            <w:tcW w:w="1275" w:type="dxa"/>
          </w:tcPr>
          <w:p w:rsidR="00052041" w:rsidRPr="00052041" w:rsidRDefault="00763189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766</w:t>
            </w:r>
          </w:p>
        </w:tc>
        <w:tc>
          <w:tcPr>
            <w:tcW w:w="1276" w:type="dxa"/>
          </w:tcPr>
          <w:p w:rsidR="00052041" w:rsidRPr="00052041" w:rsidRDefault="00763189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1276" w:type="dxa"/>
          </w:tcPr>
          <w:p w:rsidR="00052041" w:rsidRPr="00052041" w:rsidRDefault="00763189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52041" w:rsidRPr="00052041" w:rsidTr="00052041">
        <w:tc>
          <w:tcPr>
            <w:tcW w:w="700" w:type="dxa"/>
          </w:tcPr>
          <w:p w:rsidR="00052041" w:rsidRPr="00052041" w:rsidRDefault="00B54FEE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8" w:type="dxa"/>
          </w:tcPr>
          <w:p w:rsidR="00052041" w:rsidRPr="005D0772" w:rsidRDefault="005D0772" w:rsidP="003C0BBA">
            <w:pPr>
              <w:autoSpaceDE w:val="0"/>
              <w:autoSpaceDN w:val="0"/>
              <w:adjustRightInd w:val="0"/>
              <w:spacing w:after="24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5D0772">
              <w:rPr>
                <w:rFonts w:ascii="Times New Roman" w:eastAsia="Courier New" w:hAnsi="Times New Roman"/>
                <w:color w:val="000000"/>
                <w:sz w:val="24"/>
              </w:rPr>
              <w:t xml:space="preserve">Количество зарегистрированных преступлений, совершенных  в </w:t>
            </w:r>
            <w:r w:rsidRPr="005D0772">
              <w:rPr>
                <w:rFonts w:ascii="Times New Roman" w:eastAsia="Courier New" w:hAnsi="Times New Roman"/>
                <w:color w:val="000000"/>
                <w:sz w:val="24"/>
              </w:rPr>
              <w:lastRenderedPageBreak/>
              <w:t>общественных местах на территории Калачевского муниципального района</w:t>
            </w:r>
            <w:r w:rsidR="0052692C">
              <w:rPr>
                <w:rFonts w:ascii="Times New Roman" w:eastAsia="Courier New" w:hAnsi="Times New Roman"/>
                <w:color w:val="000000"/>
                <w:sz w:val="24"/>
              </w:rPr>
              <w:t xml:space="preserve">, </w:t>
            </w:r>
            <w:proofErr w:type="spellStart"/>
            <w:proofErr w:type="gramStart"/>
            <w:r w:rsidR="0052692C">
              <w:rPr>
                <w:rFonts w:ascii="Times New Roman" w:eastAsia="Courier New" w:hAnsi="Times New Roman"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052041" w:rsidRPr="00052041" w:rsidRDefault="0052692C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196</w:t>
            </w:r>
          </w:p>
        </w:tc>
        <w:tc>
          <w:tcPr>
            <w:tcW w:w="1275" w:type="dxa"/>
          </w:tcPr>
          <w:p w:rsidR="00052041" w:rsidRPr="00052041" w:rsidRDefault="00763189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1276" w:type="dxa"/>
          </w:tcPr>
          <w:p w:rsidR="00052041" w:rsidRPr="00052041" w:rsidRDefault="00763189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1276" w:type="dxa"/>
          </w:tcPr>
          <w:p w:rsidR="00052041" w:rsidRPr="00052041" w:rsidRDefault="00763189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52041" w:rsidRPr="00052041" w:rsidTr="0014494D">
        <w:trPr>
          <w:trHeight w:val="1177"/>
        </w:trPr>
        <w:tc>
          <w:tcPr>
            <w:tcW w:w="700" w:type="dxa"/>
          </w:tcPr>
          <w:p w:rsidR="00052041" w:rsidRPr="00052041" w:rsidRDefault="00B54FEE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4228" w:type="dxa"/>
          </w:tcPr>
          <w:p w:rsidR="00052041" w:rsidRPr="005D0772" w:rsidRDefault="005D0772" w:rsidP="003C0BBA">
            <w:pPr>
              <w:autoSpaceDE w:val="0"/>
              <w:autoSpaceDN w:val="0"/>
              <w:adjustRightInd w:val="0"/>
              <w:spacing w:after="24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5D0772">
              <w:rPr>
                <w:rFonts w:ascii="Times New Roman" w:hAnsi="Times New Roman"/>
                <w:color w:val="000000"/>
                <w:sz w:val="24"/>
              </w:rPr>
              <w:t>Количество преступлений террористического характера, зарегистрированных на территории района</w:t>
            </w:r>
            <w:r w:rsidR="0052692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proofErr w:type="gramStart"/>
            <w:r w:rsidR="0052692C">
              <w:rPr>
                <w:rFonts w:ascii="Times New Roman" w:hAnsi="Times New Roman"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052041" w:rsidRPr="00052041" w:rsidRDefault="0052692C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052041" w:rsidRPr="00052041" w:rsidRDefault="00763189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052041" w:rsidRPr="00052041" w:rsidRDefault="00763189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052041" w:rsidRPr="00052041" w:rsidRDefault="00763189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52041" w:rsidRPr="00052041" w:rsidTr="00052041">
        <w:tc>
          <w:tcPr>
            <w:tcW w:w="700" w:type="dxa"/>
          </w:tcPr>
          <w:p w:rsidR="00052041" w:rsidRPr="00052041" w:rsidRDefault="00B54FEE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28" w:type="dxa"/>
          </w:tcPr>
          <w:p w:rsidR="00052041" w:rsidRPr="005D0772" w:rsidRDefault="005D0772" w:rsidP="0014494D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sz w:val="24"/>
              </w:rPr>
            </w:pPr>
            <w:r w:rsidRPr="005D0772">
              <w:rPr>
                <w:rFonts w:ascii="Times New Roman" w:eastAsia="Courier New" w:hAnsi="Times New Roman"/>
                <w:color w:val="000000"/>
                <w:sz w:val="24"/>
              </w:rPr>
              <w:t>Количество преступлений экстремистской направленности, зарегистрированных на территории района</w:t>
            </w:r>
            <w:r w:rsidR="0052692C">
              <w:rPr>
                <w:rFonts w:ascii="Times New Roman" w:eastAsia="Courier New" w:hAnsi="Times New Roman"/>
                <w:color w:val="000000"/>
                <w:sz w:val="24"/>
              </w:rPr>
              <w:t xml:space="preserve">, </w:t>
            </w:r>
            <w:proofErr w:type="spellStart"/>
            <w:proofErr w:type="gramStart"/>
            <w:r w:rsidR="0052692C">
              <w:rPr>
                <w:rFonts w:ascii="Times New Roman" w:eastAsia="Courier New" w:hAnsi="Times New Roman"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052041" w:rsidRPr="00052041" w:rsidRDefault="0052692C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052041" w:rsidRPr="00052041" w:rsidRDefault="00763189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052041" w:rsidRPr="00052041" w:rsidRDefault="00763189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052041" w:rsidRPr="00052041" w:rsidRDefault="00763189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52041" w:rsidRPr="00052041" w:rsidTr="00052041">
        <w:tc>
          <w:tcPr>
            <w:tcW w:w="700" w:type="dxa"/>
          </w:tcPr>
          <w:p w:rsidR="00052041" w:rsidRPr="00052041" w:rsidRDefault="00B54FEE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28" w:type="dxa"/>
          </w:tcPr>
          <w:p w:rsidR="00052041" w:rsidRPr="005D0772" w:rsidRDefault="005D0772" w:rsidP="00B54FEE">
            <w:pPr>
              <w:autoSpaceDE w:val="0"/>
              <w:autoSpaceDN w:val="0"/>
              <w:adjustRightInd w:val="0"/>
              <w:spacing w:after="24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5D0772">
              <w:rPr>
                <w:rFonts w:ascii="Times New Roman" w:hAnsi="Times New Roman"/>
                <w:sz w:val="24"/>
                <w:lang w:eastAsia="en-US"/>
              </w:rPr>
              <w:t>Количество правонарушений, совершенных несовершеннолетними</w:t>
            </w:r>
            <w:r w:rsidR="0052692C">
              <w:rPr>
                <w:rFonts w:ascii="Times New Roman" w:hAnsi="Times New Roman"/>
                <w:sz w:val="24"/>
                <w:lang w:eastAsia="en-US"/>
              </w:rPr>
              <w:t xml:space="preserve">, </w:t>
            </w:r>
            <w:proofErr w:type="spellStart"/>
            <w:proofErr w:type="gramStart"/>
            <w:r w:rsidR="0052692C">
              <w:rPr>
                <w:rFonts w:ascii="Times New Roman" w:hAnsi="Times New Roman"/>
                <w:sz w:val="24"/>
                <w:lang w:eastAsia="en-US"/>
              </w:rPr>
              <w:t>ед</w:t>
            </w:r>
            <w:proofErr w:type="spellEnd"/>
            <w:proofErr w:type="gramEnd"/>
            <w:r w:rsidRPr="005D0772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052041" w:rsidRPr="00052041" w:rsidRDefault="0052692C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75" w:type="dxa"/>
          </w:tcPr>
          <w:p w:rsidR="00052041" w:rsidRPr="00052041" w:rsidRDefault="00763189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276" w:type="dxa"/>
          </w:tcPr>
          <w:p w:rsidR="00052041" w:rsidRPr="00052041" w:rsidRDefault="00763189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1276" w:type="dxa"/>
          </w:tcPr>
          <w:p w:rsidR="00052041" w:rsidRPr="00052041" w:rsidRDefault="00763189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52041" w:rsidRPr="00052041" w:rsidTr="00052041">
        <w:tc>
          <w:tcPr>
            <w:tcW w:w="700" w:type="dxa"/>
          </w:tcPr>
          <w:p w:rsidR="00052041" w:rsidRPr="00052041" w:rsidRDefault="00B54FEE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28" w:type="dxa"/>
          </w:tcPr>
          <w:p w:rsidR="00052041" w:rsidRPr="005D0772" w:rsidRDefault="005D0772" w:rsidP="003C0BBA">
            <w:pPr>
              <w:autoSpaceDE w:val="0"/>
              <w:autoSpaceDN w:val="0"/>
              <w:adjustRightInd w:val="0"/>
              <w:spacing w:after="24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5D0772">
              <w:rPr>
                <w:rFonts w:ascii="Times New Roman" w:eastAsia="Courier New" w:hAnsi="Times New Roman"/>
                <w:color w:val="000000"/>
                <w:sz w:val="24"/>
              </w:rPr>
              <w:t>Количество дорожно-транспортных происшествий, совершенных на территории Калачевского муниципального района</w:t>
            </w:r>
            <w:r w:rsidR="0052692C">
              <w:rPr>
                <w:rFonts w:ascii="Times New Roman" w:eastAsia="Courier New" w:hAnsi="Times New Roman"/>
                <w:color w:val="000000"/>
                <w:sz w:val="24"/>
              </w:rPr>
              <w:t xml:space="preserve">, </w:t>
            </w:r>
            <w:proofErr w:type="spellStart"/>
            <w:proofErr w:type="gramStart"/>
            <w:r w:rsidR="0052692C">
              <w:rPr>
                <w:rFonts w:ascii="Times New Roman" w:eastAsia="Courier New" w:hAnsi="Times New Roman"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052041" w:rsidRPr="00052041" w:rsidRDefault="00763189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75" w:type="dxa"/>
          </w:tcPr>
          <w:p w:rsidR="00052041" w:rsidRPr="00052041" w:rsidRDefault="00763189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276" w:type="dxa"/>
          </w:tcPr>
          <w:p w:rsidR="00052041" w:rsidRPr="00052041" w:rsidRDefault="00763189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1276" w:type="dxa"/>
          </w:tcPr>
          <w:p w:rsidR="00052041" w:rsidRPr="00052041" w:rsidRDefault="00763189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52041" w:rsidRPr="00052041" w:rsidTr="00052041">
        <w:tc>
          <w:tcPr>
            <w:tcW w:w="700" w:type="dxa"/>
          </w:tcPr>
          <w:p w:rsidR="00052041" w:rsidRPr="00052041" w:rsidRDefault="00B54FEE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28" w:type="dxa"/>
          </w:tcPr>
          <w:p w:rsidR="00052041" w:rsidRPr="005D0772" w:rsidRDefault="005D0772" w:rsidP="00B54FEE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sz w:val="24"/>
              </w:rPr>
            </w:pPr>
            <w:r w:rsidRPr="005D0772">
              <w:rPr>
                <w:rFonts w:ascii="Times New Roman" w:eastAsia="Courier New" w:hAnsi="Times New Roman"/>
                <w:color w:val="000000"/>
                <w:sz w:val="24"/>
              </w:rPr>
              <w:t>Доля паспортизированных объектов в общем количестве критически важных объектов, объектов жизнеобеспечения, образования, здравоохранения и мест массового пребывания граждан</w:t>
            </w:r>
            <w:r w:rsidR="0052692C">
              <w:rPr>
                <w:rFonts w:ascii="Times New Roman" w:eastAsia="Courier New" w:hAnsi="Times New Roman"/>
                <w:color w:val="000000"/>
                <w:sz w:val="24"/>
              </w:rPr>
              <w:t>, %</w:t>
            </w:r>
          </w:p>
        </w:tc>
        <w:tc>
          <w:tcPr>
            <w:tcW w:w="1276" w:type="dxa"/>
          </w:tcPr>
          <w:p w:rsidR="00052041" w:rsidRPr="00052041" w:rsidRDefault="0052692C" w:rsidP="005269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275" w:type="dxa"/>
          </w:tcPr>
          <w:p w:rsidR="00052041" w:rsidRPr="00052041" w:rsidRDefault="00AC425F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76" w:type="dxa"/>
          </w:tcPr>
          <w:p w:rsidR="00052041" w:rsidRPr="00052041" w:rsidRDefault="00AC425F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1276" w:type="dxa"/>
          </w:tcPr>
          <w:p w:rsidR="00052041" w:rsidRPr="00052041" w:rsidRDefault="00AC425F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52041" w:rsidRPr="00052041" w:rsidTr="00052041">
        <w:tc>
          <w:tcPr>
            <w:tcW w:w="700" w:type="dxa"/>
          </w:tcPr>
          <w:p w:rsidR="00052041" w:rsidRPr="00052041" w:rsidRDefault="00B54FEE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28" w:type="dxa"/>
          </w:tcPr>
          <w:p w:rsidR="00052041" w:rsidRPr="005D0772" w:rsidRDefault="005D0772" w:rsidP="00B54FEE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sz w:val="24"/>
              </w:rPr>
            </w:pPr>
            <w:r w:rsidRPr="005D0772">
              <w:rPr>
                <w:rFonts w:ascii="Times New Roman" w:eastAsia="Courier New" w:hAnsi="Times New Roman"/>
                <w:color w:val="000000"/>
                <w:sz w:val="24"/>
              </w:rPr>
              <w:t xml:space="preserve">Количество публикаций </w:t>
            </w:r>
            <w:proofErr w:type="spellStart"/>
            <w:r w:rsidRPr="005D0772">
              <w:rPr>
                <w:rFonts w:ascii="Times New Roman" w:eastAsia="Courier New" w:hAnsi="Times New Roman"/>
                <w:color w:val="000000"/>
                <w:sz w:val="24"/>
              </w:rPr>
              <w:t>противэкстремистской</w:t>
            </w:r>
            <w:proofErr w:type="spellEnd"/>
            <w:r w:rsidRPr="005D0772">
              <w:rPr>
                <w:rFonts w:ascii="Times New Roman" w:eastAsia="Courier New" w:hAnsi="Times New Roman"/>
                <w:color w:val="000000"/>
                <w:sz w:val="24"/>
              </w:rPr>
              <w:t xml:space="preserve">  и</w:t>
            </w:r>
            <w:r w:rsidRPr="005D0772">
              <w:rPr>
                <w:rFonts w:ascii="Times New Roman" w:eastAsia="Courier New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5D0772">
              <w:rPr>
                <w:rFonts w:ascii="Times New Roman" w:eastAsia="Courier New" w:hAnsi="Times New Roman"/>
                <w:color w:val="000000"/>
                <w:sz w:val="24"/>
              </w:rPr>
              <w:t>противтеррористической</w:t>
            </w:r>
            <w:proofErr w:type="spellEnd"/>
            <w:r w:rsidRPr="005D0772">
              <w:rPr>
                <w:rFonts w:ascii="Times New Roman" w:eastAsia="Courier New" w:hAnsi="Times New Roman"/>
                <w:color w:val="000000"/>
                <w:sz w:val="24"/>
              </w:rPr>
              <w:t xml:space="preserve"> направленности, размещенных в газете «Борьба»</w:t>
            </w:r>
            <w:r w:rsidR="0052692C">
              <w:rPr>
                <w:rFonts w:ascii="Times New Roman" w:eastAsia="Courier New" w:hAnsi="Times New Roman"/>
                <w:color w:val="000000"/>
                <w:sz w:val="24"/>
              </w:rPr>
              <w:t>, ед.</w:t>
            </w:r>
          </w:p>
        </w:tc>
        <w:tc>
          <w:tcPr>
            <w:tcW w:w="1276" w:type="dxa"/>
          </w:tcPr>
          <w:p w:rsidR="00052041" w:rsidRPr="00052041" w:rsidRDefault="0052692C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</w:tcPr>
          <w:p w:rsidR="00052041" w:rsidRPr="00052041" w:rsidRDefault="00AC425F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052041" w:rsidRPr="00052041" w:rsidRDefault="00AC425F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052041" w:rsidRPr="00052041" w:rsidRDefault="00AC425F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D0772" w:rsidRPr="00052041" w:rsidTr="00052041">
        <w:tc>
          <w:tcPr>
            <w:tcW w:w="700" w:type="dxa"/>
          </w:tcPr>
          <w:p w:rsidR="005D0772" w:rsidRPr="00052041" w:rsidRDefault="00B54FEE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28" w:type="dxa"/>
          </w:tcPr>
          <w:p w:rsidR="005D0772" w:rsidRPr="005D0772" w:rsidRDefault="005D0772" w:rsidP="003C0BBA">
            <w:pPr>
              <w:autoSpaceDE w:val="0"/>
              <w:autoSpaceDN w:val="0"/>
              <w:adjustRightInd w:val="0"/>
              <w:spacing w:after="24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5D0772">
              <w:rPr>
                <w:rFonts w:ascii="Times New Roman" w:eastAsia="Calibri" w:hAnsi="Times New Roman"/>
                <w:sz w:val="24"/>
                <w:lang w:eastAsia="en-US"/>
              </w:rPr>
              <w:t>Количество членов народной дружины, участвующих в обеспечении охраны общественного порядка</w:t>
            </w:r>
            <w:r w:rsidR="0052692C">
              <w:rPr>
                <w:rFonts w:ascii="Times New Roman" w:eastAsia="Calibri" w:hAnsi="Times New Roman"/>
                <w:sz w:val="24"/>
                <w:lang w:eastAsia="en-US"/>
              </w:rPr>
              <w:t>, чел</w:t>
            </w:r>
          </w:p>
        </w:tc>
        <w:tc>
          <w:tcPr>
            <w:tcW w:w="1276" w:type="dxa"/>
          </w:tcPr>
          <w:p w:rsidR="005D0772" w:rsidRPr="00052041" w:rsidRDefault="0052692C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75" w:type="dxa"/>
          </w:tcPr>
          <w:p w:rsidR="005D0772" w:rsidRPr="00052041" w:rsidRDefault="00AC425F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6" w:type="dxa"/>
          </w:tcPr>
          <w:p w:rsidR="005D0772" w:rsidRPr="00052041" w:rsidRDefault="00AC425F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1276" w:type="dxa"/>
          </w:tcPr>
          <w:p w:rsidR="005D0772" w:rsidRPr="00052041" w:rsidRDefault="00AC425F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D0772" w:rsidRPr="00052041" w:rsidTr="00052041">
        <w:tc>
          <w:tcPr>
            <w:tcW w:w="700" w:type="dxa"/>
          </w:tcPr>
          <w:p w:rsidR="005D0772" w:rsidRPr="00052041" w:rsidRDefault="00B54FEE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228" w:type="dxa"/>
          </w:tcPr>
          <w:p w:rsidR="005D0772" w:rsidRPr="005D0772" w:rsidRDefault="005D0772" w:rsidP="00E60D5C">
            <w:pPr>
              <w:autoSpaceDE w:val="0"/>
              <w:autoSpaceDN w:val="0"/>
              <w:adjustRightInd w:val="0"/>
              <w:spacing w:after="240"/>
              <w:jc w:val="both"/>
              <w:outlineLvl w:val="1"/>
              <w:rPr>
                <w:rFonts w:ascii="Times New Roman" w:hAnsi="Times New Roman"/>
                <w:sz w:val="24"/>
              </w:rPr>
            </w:pPr>
            <w:r w:rsidRPr="005D0772">
              <w:rPr>
                <w:rFonts w:ascii="Times New Roman" w:eastAsia="Calibri" w:hAnsi="Times New Roman"/>
                <w:sz w:val="24"/>
                <w:lang w:eastAsia="en-US"/>
              </w:rPr>
              <w:t>Количество привлекаемых казаков-дружинников к мероприятиям района на добровольной основе (общественники)</w:t>
            </w:r>
            <w:r w:rsidR="0052692C">
              <w:rPr>
                <w:rFonts w:ascii="Times New Roman" w:eastAsia="Calibri" w:hAnsi="Times New Roman"/>
                <w:sz w:val="24"/>
                <w:lang w:eastAsia="en-US"/>
              </w:rPr>
              <w:t>, чел</w:t>
            </w:r>
          </w:p>
        </w:tc>
        <w:tc>
          <w:tcPr>
            <w:tcW w:w="1276" w:type="dxa"/>
          </w:tcPr>
          <w:p w:rsidR="005D0772" w:rsidRPr="00052041" w:rsidRDefault="0052692C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5" w:type="dxa"/>
          </w:tcPr>
          <w:p w:rsidR="005D0772" w:rsidRPr="00052041" w:rsidRDefault="00AC425F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5D0772" w:rsidRPr="00052041" w:rsidRDefault="00AC425F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5D0772" w:rsidRPr="00052041" w:rsidRDefault="00AC425F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D0772" w:rsidRPr="00052041" w:rsidTr="00052041">
        <w:tc>
          <w:tcPr>
            <w:tcW w:w="700" w:type="dxa"/>
          </w:tcPr>
          <w:p w:rsidR="005D0772" w:rsidRPr="00052041" w:rsidRDefault="00B54FEE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228" w:type="dxa"/>
          </w:tcPr>
          <w:p w:rsidR="005D0772" w:rsidRPr="005D0772" w:rsidRDefault="005D0772" w:rsidP="00B54FEE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sz w:val="24"/>
              </w:rPr>
            </w:pPr>
            <w:r w:rsidRPr="005D0772">
              <w:rPr>
                <w:rFonts w:ascii="Times New Roman" w:eastAsia="Calibri" w:hAnsi="Times New Roman"/>
                <w:sz w:val="24"/>
                <w:lang w:eastAsia="en-US"/>
              </w:rPr>
              <w:t>Количество организованных мероприятий в области правового просвещения и профилактики правонарушений, в том числе и  среди несовершеннолетних</w:t>
            </w:r>
            <w:r w:rsidR="0052692C">
              <w:rPr>
                <w:rFonts w:ascii="Times New Roman" w:eastAsia="Calibri" w:hAnsi="Times New Roman"/>
                <w:sz w:val="24"/>
                <w:lang w:eastAsia="en-US"/>
              </w:rPr>
              <w:t>, ед.</w:t>
            </w:r>
          </w:p>
        </w:tc>
        <w:tc>
          <w:tcPr>
            <w:tcW w:w="1276" w:type="dxa"/>
          </w:tcPr>
          <w:p w:rsidR="005D0772" w:rsidRPr="00052041" w:rsidRDefault="0052692C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5D0772" w:rsidRPr="00052041" w:rsidRDefault="0085753A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D0772" w:rsidRPr="00052041" w:rsidRDefault="0085753A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5D0772" w:rsidRPr="00052041" w:rsidRDefault="0085753A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D0772" w:rsidRPr="00052041" w:rsidTr="00052041">
        <w:tc>
          <w:tcPr>
            <w:tcW w:w="700" w:type="dxa"/>
          </w:tcPr>
          <w:p w:rsidR="005D0772" w:rsidRPr="00052041" w:rsidRDefault="00B54FEE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228" w:type="dxa"/>
          </w:tcPr>
          <w:p w:rsidR="005D0772" w:rsidRPr="005D0772" w:rsidRDefault="005D0772" w:rsidP="00B54FEE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sz w:val="24"/>
              </w:rPr>
            </w:pPr>
            <w:r w:rsidRPr="005D0772">
              <w:rPr>
                <w:rFonts w:ascii="Times New Roman" w:eastAsia="Calibri" w:hAnsi="Times New Roman"/>
                <w:sz w:val="24"/>
                <w:lang w:eastAsia="en-US"/>
              </w:rPr>
              <w:t xml:space="preserve">Количество детей и подростков, состоящих на учете в комиссии по делам несовершеннолетних и защите их прав, принявших участие в спортивных, образовательных, </w:t>
            </w:r>
            <w:proofErr w:type="spellStart"/>
            <w:r w:rsidRPr="005D0772">
              <w:rPr>
                <w:rFonts w:ascii="Times New Roman" w:eastAsia="Calibri" w:hAnsi="Times New Roman"/>
                <w:sz w:val="24"/>
                <w:lang w:eastAsia="en-US"/>
              </w:rPr>
              <w:t>культурно-досуговых</w:t>
            </w:r>
            <w:proofErr w:type="spellEnd"/>
            <w:r w:rsidRPr="005D0772">
              <w:rPr>
                <w:rFonts w:ascii="Times New Roman" w:eastAsia="Calibri" w:hAnsi="Times New Roman"/>
                <w:sz w:val="24"/>
                <w:lang w:eastAsia="en-US"/>
              </w:rPr>
              <w:t xml:space="preserve"> мероприятиях</w:t>
            </w:r>
            <w:r w:rsidR="0052692C">
              <w:rPr>
                <w:rFonts w:ascii="Times New Roman" w:eastAsia="Calibri" w:hAnsi="Times New Roman"/>
                <w:sz w:val="24"/>
                <w:lang w:eastAsia="en-US"/>
              </w:rPr>
              <w:t>, чел</w:t>
            </w:r>
          </w:p>
        </w:tc>
        <w:tc>
          <w:tcPr>
            <w:tcW w:w="1276" w:type="dxa"/>
          </w:tcPr>
          <w:p w:rsidR="005D0772" w:rsidRPr="00052041" w:rsidRDefault="0052692C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275" w:type="dxa"/>
          </w:tcPr>
          <w:p w:rsidR="005D0772" w:rsidRPr="00052041" w:rsidRDefault="0085753A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276" w:type="dxa"/>
          </w:tcPr>
          <w:p w:rsidR="005D0772" w:rsidRPr="00052041" w:rsidRDefault="0085753A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5D0772" w:rsidRPr="00052041" w:rsidRDefault="0085753A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D0772" w:rsidRPr="00052041" w:rsidTr="00052041">
        <w:tc>
          <w:tcPr>
            <w:tcW w:w="700" w:type="dxa"/>
          </w:tcPr>
          <w:p w:rsidR="005D0772" w:rsidRPr="00052041" w:rsidRDefault="00B54FEE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228" w:type="dxa"/>
          </w:tcPr>
          <w:p w:rsidR="005D0772" w:rsidRPr="005D0772" w:rsidRDefault="005D0772" w:rsidP="00B54FEE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sz w:val="24"/>
              </w:rPr>
            </w:pPr>
            <w:r w:rsidRPr="005D0772">
              <w:rPr>
                <w:rFonts w:ascii="Times New Roman" w:eastAsia="Calibri" w:hAnsi="Times New Roman"/>
                <w:sz w:val="24"/>
                <w:lang w:eastAsia="en-US"/>
              </w:rPr>
              <w:t xml:space="preserve">Количество проведенных мероприятий </w:t>
            </w:r>
            <w:r w:rsidRPr="005D0772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с участием казаков народной дружины, в том числе  совместно с комиссией по делам несовершеннолетних и защите их прав</w:t>
            </w:r>
            <w:r w:rsidR="0052692C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proofErr w:type="spellStart"/>
            <w:proofErr w:type="gramStart"/>
            <w:r w:rsidR="0052692C">
              <w:rPr>
                <w:rFonts w:ascii="Times New Roman" w:eastAsia="Calibri" w:hAnsi="Times New Roman"/>
                <w:sz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5D0772" w:rsidRPr="00052041" w:rsidRDefault="0052692C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5D0772" w:rsidRPr="00052041" w:rsidRDefault="0085753A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D0772" w:rsidRPr="00052041" w:rsidRDefault="0085753A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5D0772" w:rsidRPr="00052041" w:rsidRDefault="0085753A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D0772" w:rsidRPr="00052041" w:rsidTr="00052041">
        <w:tc>
          <w:tcPr>
            <w:tcW w:w="700" w:type="dxa"/>
          </w:tcPr>
          <w:p w:rsidR="005D0772" w:rsidRPr="00052041" w:rsidRDefault="00B54FEE" w:rsidP="003C0BB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4228" w:type="dxa"/>
          </w:tcPr>
          <w:p w:rsidR="005D0772" w:rsidRPr="005D0772" w:rsidRDefault="005D0772" w:rsidP="00B54F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D0772">
              <w:rPr>
                <w:rFonts w:ascii="Times New Roman" w:eastAsia="Calibri" w:hAnsi="Times New Roman"/>
                <w:sz w:val="24"/>
                <w:lang w:eastAsia="en-US"/>
              </w:rPr>
              <w:t>Количество проведенных мероприятий казаками народной дружины по предупреждению преступлений и ликвидации чрезвычайных ситуаций</w:t>
            </w:r>
            <w:r w:rsidR="0052692C">
              <w:rPr>
                <w:rFonts w:ascii="Times New Roman" w:eastAsia="Calibri" w:hAnsi="Times New Roman"/>
                <w:sz w:val="24"/>
                <w:lang w:eastAsia="en-US"/>
              </w:rPr>
              <w:t xml:space="preserve">, </w:t>
            </w:r>
            <w:proofErr w:type="spellStart"/>
            <w:proofErr w:type="gramStart"/>
            <w:r w:rsidR="0052692C">
              <w:rPr>
                <w:rFonts w:ascii="Times New Roman" w:eastAsia="Calibri" w:hAnsi="Times New Roman"/>
                <w:sz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5D0772" w:rsidRPr="00052041" w:rsidRDefault="0052692C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5" w:type="dxa"/>
          </w:tcPr>
          <w:p w:rsidR="005D0772" w:rsidRPr="00052041" w:rsidRDefault="0085753A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76" w:type="dxa"/>
          </w:tcPr>
          <w:p w:rsidR="005D0772" w:rsidRPr="00052041" w:rsidRDefault="00207121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1276" w:type="dxa"/>
          </w:tcPr>
          <w:p w:rsidR="005D0772" w:rsidRPr="00052041" w:rsidRDefault="00207121" w:rsidP="003C0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07121" w:rsidRPr="00391AC5" w:rsidTr="00813242">
        <w:tc>
          <w:tcPr>
            <w:tcW w:w="700" w:type="dxa"/>
          </w:tcPr>
          <w:p w:rsidR="00207121" w:rsidRPr="00052041" w:rsidRDefault="00207121" w:rsidP="003C0B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55" w:type="dxa"/>
            <w:gridSpan w:val="4"/>
          </w:tcPr>
          <w:p w:rsidR="00207121" w:rsidRPr="00052041" w:rsidRDefault="00207121" w:rsidP="003C0BBA">
            <w:pPr>
              <w:rPr>
                <w:rFonts w:ascii="Times New Roman" w:hAnsi="Times New Roman"/>
                <w:b/>
                <w:sz w:val="24"/>
              </w:rPr>
            </w:pPr>
            <w:r w:rsidRPr="00052041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276" w:type="dxa"/>
          </w:tcPr>
          <w:p w:rsidR="00207121" w:rsidRPr="00052041" w:rsidRDefault="00207121" w:rsidP="003C0BB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FA5B0C" w:rsidRPr="003A7478" w:rsidRDefault="00FA5B0C" w:rsidP="002C47BB">
      <w:pPr>
        <w:ind w:firstLine="851"/>
        <w:jc w:val="both"/>
        <w:rPr>
          <w:rFonts w:ascii="Times New Roman" w:hAnsi="Times New Roman"/>
          <w:sz w:val="24"/>
        </w:rPr>
      </w:pPr>
    </w:p>
    <w:p w:rsidR="002C47BB" w:rsidRPr="003A7478" w:rsidRDefault="002C47BB" w:rsidP="0081324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A7478">
        <w:rPr>
          <w:rFonts w:ascii="Times New Roman" w:hAnsi="Times New Roman"/>
          <w:sz w:val="24"/>
        </w:rPr>
        <w:t xml:space="preserve">С целью </w:t>
      </w:r>
      <w:r w:rsidRPr="00813242">
        <w:rPr>
          <w:rFonts w:ascii="Times New Roman" w:hAnsi="Times New Roman"/>
          <w:sz w:val="24"/>
        </w:rPr>
        <w:t>повышения</w:t>
      </w:r>
      <w:r w:rsidR="00813242" w:rsidRPr="00813242">
        <w:rPr>
          <w:rFonts w:ascii="Times New Roman" w:hAnsi="Times New Roman"/>
          <w:sz w:val="24"/>
        </w:rPr>
        <w:t xml:space="preserve"> </w:t>
      </w:r>
      <w:r w:rsidR="00813242" w:rsidRPr="00813242">
        <w:rPr>
          <w:rFonts w:ascii="Times New Roman" w:eastAsia="Calibri" w:hAnsi="Times New Roman"/>
          <w:sz w:val="24"/>
          <w:lang w:eastAsia="en-US"/>
        </w:rPr>
        <w:t xml:space="preserve">совершенствование системы профилактики правонарушений в </w:t>
      </w:r>
      <w:proofErr w:type="spellStart"/>
      <w:r w:rsidR="00813242">
        <w:rPr>
          <w:rFonts w:ascii="Times New Roman" w:eastAsia="Calibri" w:hAnsi="Times New Roman"/>
          <w:sz w:val="24"/>
          <w:lang w:eastAsia="en-US"/>
        </w:rPr>
        <w:t>К</w:t>
      </w:r>
      <w:r w:rsidR="00813242" w:rsidRPr="00813242">
        <w:rPr>
          <w:rFonts w:ascii="Times New Roman" w:eastAsia="Calibri" w:hAnsi="Times New Roman"/>
          <w:sz w:val="24"/>
          <w:lang w:eastAsia="en-US"/>
        </w:rPr>
        <w:t>алачевском</w:t>
      </w:r>
      <w:proofErr w:type="spellEnd"/>
      <w:r w:rsidR="00813242" w:rsidRPr="00813242">
        <w:rPr>
          <w:rFonts w:ascii="Times New Roman" w:eastAsia="Calibri" w:hAnsi="Times New Roman"/>
          <w:sz w:val="24"/>
          <w:lang w:eastAsia="en-US"/>
        </w:rPr>
        <w:t xml:space="preserve"> муниципальном районе Волгоградской области</w:t>
      </w:r>
      <w:r w:rsidRPr="003A7478">
        <w:rPr>
          <w:rFonts w:ascii="Times New Roman" w:hAnsi="Times New Roman"/>
          <w:sz w:val="24"/>
        </w:rPr>
        <w:t>, сокращения бюджетных расходов проведены мероприятия</w:t>
      </w:r>
      <w:r>
        <w:rPr>
          <w:rFonts w:ascii="Times New Roman" w:hAnsi="Times New Roman"/>
          <w:sz w:val="24"/>
        </w:rPr>
        <w:t xml:space="preserve"> </w:t>
      </w:r>
      <w:r w:rsidRPr="003A7478">
        <w:rPr>
          <w:rFonts w:ascii="Times New Roman" w:hAnsi="Times New Roman"/>
          <w:sz w:val="24"/>
        </w:rPr>
        <w:t>(К3):</w:t>
      </w:r>
    </w:p>
    <w:tbl>
      <w:tblPr>
        <w:tblStyle w:val="ac"/>
        <w:tblW w:w="9887" w:type="dxa"/>
        <w:tblInd w:w="-34" w:type="dxa"/>
        <w:tblLook w:val="04A0"/>
      </w:tblPr>
      <w:tblGrid>
        <w:gridCol w:w="631"/>
        <w:gridCol w:w="3365"/>
        <w:gridCol w:w="1520"/>
        <w:gridCol w:w="1519"/>
        <w:gridCol w:w="1481"/>
        <w:gridCol w:w="1371"/>
      </w:tblGrid>
      <w:tr w:rsidR="002C47BB" w:rsidRPr="003A7478" w:rsidTr="00397A2A">
        <w:trPr>
          <w:trHeight w:val="315"/>
        </w:trPr>
        <w:tc>
          <w:tcPr>
            <w:tcW w:w="631" w:type="dxa"/>
            <w:vMerge w:val="restart"/>
          </w:tcPr>
          <w:p w:rsidR="002C47BB" w:rsidRPr="003A7478" w:rsidRDefault="002C47BB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5" w:type="dxa"/>
            <w:vMerge w:val="restart"/>
          </w:tcPr>
          <w:p w:rsidR="002C47BB" w:rsidRPr="003A7478" w:rsidRDefault="002C47BB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39" w:type="dxa"/>
            <w:gridSpan w:val="2"/>
            <w:tcBorders>
              <w:bottom w:val="single" w:sz="4" w:space="0" w:color="auto"/>
            </w:tcBorders>
          </w:tcPr>
          <w:p w:rsidR="002C47BB" w:rsidRPr="003A7478" w:rsidRDefault="002C47BB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1" w:type="dxa"/>
            <w:vMerge w:val="restart"/>
          </w:tcPr>
          <w:p w:rsidR="002C47BB" w:rsidRPr="003A7478" w:rsidRDefault="002C47BB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371" w:type="dxa"/>
            <w:vMerge w:val="restart"/>
          </w:tcPr>
          <w:p w:rsidR="002C47BB" w:rsidRPr="003A7478" w:rsidRDefault="002C47BB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C47BB" w:rsidRPr="003A7478" w:rsidTr="00397A2A">
        <w:trPr>
          <w:trHeight w:val="525"/>
        </w:trPr>
        <w:tc>
          <w:tcPr>
            <w:tcW w:w="631" w:type="dxa"/>
            <w:vMerge/>
          </w:tcPr>
          <w:p w:rsidR="002C47BB" w:rsidRPr="003A7478" w:rsidRDefault="002C47BB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2C47BB" w:rsidRPr="003A7478" w:rsidRDefault="002C47BB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4" w:space="0" w:color="auto"/>
            </w:tcBorders>
          </w:tcPr>
          <w:p w:rsidR="002C47BB" w:rsidRPr="003A7478" w:rsidRDefault="002C47BB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</w:tcPr>
          <w:p w:rsidR="002C47BB" w:rsidRPr="003A7478" w:rsidRDefault="002C47BB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1" w:type="dxa"/>
            <w:vMerge/>
          </w:tcPr>
          <w:p w:rsidR="002C47BB" w:rsidRPr="003A7478" w:rsidRDefault="002C47BB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C47BB" w:rsidRPr="003A7478" w:rsidRDefault="002C47BB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78" w:rsidRPr="00391AC5" w:rsidTr="00397A2A">
        <w:tc>
          <w:tcPr>
            <w:tcW w:w="631" w:type="dxa"/>
          </w:tcPr>
          <w:p w:rsidR="00E17A78" w:rsidRPr="00E17A78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E17A78" w:rsidRPr="00473FA9" w:rsidRDefault="00E17A78" w:rsidP="007512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F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Поддержка деятельности народных дружин и общественных объединений правоохранительной направленности, зарегистрированных в Региональном реестре народных дружин и общественных объединений правоохранительной направленности в Волгоградской области, принимающих участие в охране общественного порядка на территории Калачевского муниципального района Волгоградской области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E17A78" w:rsidRPr="00E17A78" w:rsidRDefault="00E17A78" w:rsidP="00397A2A">
            <w:pPr>
              <w:pStyle w:val="a9"/>
              <w:spacing w:before="0" w:beforeAutospacing="0" w:after="0" w:afterAutospacing="0"/>
            </w:pPr>
            <w:r w:rsidRPr="00E17A78">
              <w:t>250,5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E17A78" w:rsidRPr="00E17A78" w:rsidRDefault="00E17A78" w:rsidP="00397A2A">
            <w:pPr>
              <w:pStyle w:val="a9"/>
              <w:spacing w:before="0" w:beforeAutospacing="0" w:after="0" w:afterAutospacing="0"/>
            </w:pPr>
            <w:r>
              <w:t>250,0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17A78" w:rsidRPr="00E17A78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E17A78" w:rsidRPr="00E17A78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A78" w:rsidRPr="00391AC5" w:rsidTr="00397A2A">
        <w:tc>
          <w:tcPr>
            <w:tcW w:w="631" w:type="dxa"/>
          </w:tcPr>
          <w:p w:rsidR="00E17A78" w:rsidRPr="00E17A78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E17A78" w:rsidRPr="00473FA9" w:rsidRDefault="00E17A78" w:rsidP="007512F6">
            <w:pPr>
              <w:tabs>
                <w:tab w:val="left" w:pos="993"/>
              </w:tabs>
              <w:spacing w:line="240" w:lineRule="exact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473FA9">
              <w:rPr>
                <w:rFonts w:ascii="Times New Roman" w:eastAsia="Calibri" w:hAnsi="Times New Roman"/>
                <w:color w:val="000000"/>
                <w:spacing w:val="-4"/>
                <w:sz w:val="24"/>
                <w:lang w:eastAsia="en-US"/>
              </w:rPr>
              <w:t>Обеспечение деятельности комиссии по делам несовершеннолетних и защите их прав Калачевского муниципального района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E17A78" w:rsidRPr="00E17A78" w:rsidRDefault="00E17A78" w:rsidP="00397A2A">
            <w:pPr>
              <w:pStyle w:val="a9"/>
              <w:spacing w:before="0" w:beforeAutospacing="0" w:after="0" w:afterAutospacing="0"/>
            </w:pPr>
            <w:r>
              <w:t>611,7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E17A78" w:rsidRPr="00E17A78" w:rsidRDefault="00E17A78" w:rsidP="00397A2A">
            <w:pPr>
              <w:pStyle w:val="a9"/>
              <w:spacing w:before="0" w:beforeAutospacing="0" w:after="0" w:afterAutospacing="0"/>
            </w:pPr>
            <w:r>
              <w:t>575,2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17A78" w:rsidRPr="00E17A78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E17A78" w:rsidRPr="00E17A78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A78" w:rsidRPr="00391AC5" w:rsidTr="00397A2A">
        <w:tc>
          <w:tcPr>
            <w:tcW w:w="631" w:type="dxa"/>
          </w:tcPr>
          <w:p w:rsidR="00E17A78" w:rsidRPr="00E17A78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E17A78" w:rsidRPr="00473FA9" w:rsidRDefault="00E17A78" w:rsidP="007512F6">
            <w:pPr>
              <w:spacing w:line="240" w:lineRule="exact"/>
              <w:ind w:left="57"/>
              <w:rPr>
                <w:rFonts w:ascii="Times New Roman" w:eastAsia="Calibri" w:hAnsi="Times New Roman"/>
                <w:color w:val="000000"/>
                <w:spacing w:val="-4"/>
                <w:sz w:val="24"/>
                <w:lang w:eastAsia="en-US"/>
              </w:rPr>
            </w:pPr>
            <w:r w:rsidRPr="00473FA9">
              <w:rPr>
                <w:rFonts w:ascii="Times New Roman" w:eastAsia="Calibri" w:hAnsi="Times New Roman"/>
                <w:color w:val="000000"/>
                <w:spacing w:val="-4"/>
                <w:sz w:val="24"/>
                <w:lang w:eastAsia="en-US"/>
              </w:rPr>
              <w:t xml:space="preserve">Проведение комплексных физкультурных и спортивных мероприятий (спартакиад, фестивалей, соревнований по различным видам спорта) среди </w:t>
            </w:r>
            <w:proofErr w:type="gramStart"/>
            <w:r w:rsidRPr="00473FA9">
              <w:rPr>
                <w:rFonts w:ascii="Times New Roman" w:eastAsia="Calibri" w:hAnsi="Times New Roman"/>
                <w:color w:val="000000"/>
                <w:spacing w:val="-4"/>
                <w:sz w:val="24"/>
                <w:lang w:eastAsia="en-US"/>
              </w:rPr>
              <w:t>несовершеннолетних</w:t>
            </w:r>
            <w:proofErr w:type="gramEnd"/>
            <w:r w:rsidRPr="00473FA9">
              <w:rPr>
                <w:rFonts w:ascii="Times New Roman" w:eastAsia="Calibri" w:hAnsi="Times New Roman"/>
                <w:color w:val="000000"/>
                <w:spacing w:val="-4"/>
                <w:sz w:val="24"/>
                <w:lang w:eastAsia="en-US"/>
              </w:rPr>
              <w:t xml:space="preserve"> в том числе с </w:t>
            </w:r>
            <w:proofErr w:type="spellStart"/>
            <w:r w:rsidRPr="00473FA9">
              <w:rPr>
                <w:rFonts w:ascii="Times New Roman" w:eastAsia="Calibri" w:hAnsi="Times New Roman"/>
                <w:color w:val="000000"/>
                <w:spacing w:val="-4"/>
                <w:sz w:val="24"/>
                <w:lang w:eastAsia="en-US"/>
              </w:rPr>
              <w:t>девиантным</w:t>
            </w:r>
            <w:proofErr w:type="spellEnd"/>
            <w:r w:rsidRPr="00473FA9">
              <w:rPr>
                <w:rFonts w:ascii="Times New Roman" w:eastAsia="Calibri" w:hAnsi="Times New Roman"/>
                <w:color w:val="000000"/>
                <w:spacing w:val="-4"/>
                <w:sz w:val="24"/>
                <w:lang w:eastAsia="en-US"/>
              </w:rPr>
              <w:t xml:space="preserve"> поведением, направленных на профилактику правонарушений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E17A78" w:rsidRPr="00E17A78" w:rsidRDefault="00E17A78" w:rsidP="00397A2A">
            <w:pPr>
              <w:pStyle w:val="a9"/>
              <w:spacing w:before="0" w:beforeAutospacing="0" w:after="0" w:afterAutospacing="0"/>
            </w:pPr>
            <w:r>
              <w:t>6,0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E17A78" w:rsidRPr="00E17A78" w:rsidRDefault="00E17A78" w:rsidP="00397A2A">
            <w:pPr>
              <w:pStyle w:val="a9"/>
              <w:spacing w:before="0" w:beforeAutospacing="0" w:after="0" w:afterAutospacing="0"/>
            </w:pPr>
            <w:r>
              <w:t>6,0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17A78" w:rsidRPr="00E17A78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E17A78" w:rsidRPr="00E17A78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A78" w:rsidRPr="00397A2A" w:rsidTr="00397A2A">
        <w:tc>
          <w:tcPr>
            <w:tcW w:w="631" w:type="dxa"/>
          </w:tcPr>
          <w:p w:rsidR="00E17A78" w:rsidRPr="00397A2A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:rsidR="00E17A78" w:rsidRPr="00397A2A" w:rsidRDefault="00E17A78" w:rsidP="00397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E17A78" w:rsidRPr="00397A2A" w:rsidRDefault="00E17A78" w:rsidP="00E17A78">
            <w:pPr>
              <w:pStyle w:val="a9"/>
              <w:spacing w:before="0" w:beforeAutospacing="0" w:after="0" w:afterAutospacing="0"/>
              <w:rPr>
                <w:b/>
              </w:rPr>
            </w:pPr>
            <w:r w:rsidRPr="00397A2A">
              <w:rPr>
                <w:b/>
              </w:rPr>
              <w:t>868,</w:t>
            </w:r>
            <w:r>
              <w:rPr>
                <w:b/>
              </w:rPr>
              <w:t>2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E17A78" w:rsidRPr="00397A2A" w:rsidRDefault="00E17A78" w:rsidP="00397A2A">
            <w:pPr>
              <w:pStyle w:val="a9"/>
              <w:spacing w:before="0" w:beforeAutospacing="0" w:after="0" w:afterAutospacing="0"/>
              <w:rPr>
                <w:b/>
              </w:rPr>
            </w:pPr>
            <w:r w:rsidRPr="00397A2A">
              <w:rPr>
                <w:b/>
              </w:rPr>
              <w:t>831,2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17A78" w:rsidRPr="00397A2A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E17A78" w:rsidRPr="00397A2A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A78" w:rsidRPr="00397A2A" w:rsidTr="00397A2A">
        <w:tc>
          <w:tcPr>
            <w:tcW w:w="631" w:type="dxa"/>
          </w:tcPr>
          <w:p w:rsidR="00E17A78" w:rsidRPr="00397A2A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  <w:gridSpan w:val="4"/>
          </w:tcPr>
          <w:p w:rsidR="00E17A78" w:rsidRPr="00397A2A" w:rsidRDefault="00E17A78" w:rsidP="00397A2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2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E17A78" w:rsidRPr="00397A2A" w:rsidRDefault="00E17A78" w:rsidP="00397A2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2C47BB" w:rsidRDefault="002C47BB" w:rsidP="002C47BB">
      <w:pPr>
        <w:ind w:right="-2" w:firstLine="709"/>
        <w:jc w:val="both"/>
        <w:rPr>
          <w:rFonts w:ascii="Times New Roman" w:hAnsi="Times New Roman"/>
          <w:sz w:val="24"/>
          <w:highlight w:val="yellow"/>
        </w:rPr>
      </w:pPr>
    </w:p>
    <w:p w:rsidR="002C47BB" w:rsidRPr="00E17A78" w:rsidRDefault="002C47BB" w:rsidP="002C47BB">
      <w:pPr>
        <w:ind w:right="-2" w:firstLine="709"/>
        <w:jc w:val="both"/>
        <w:rPr>
          <w:rFonts w:ascii="Times New Roman" w:hAnsi="Times New Roman"/>
          <w:sz w:val="24"/>
        </w:rPr>
      </w:pPr>
      <w:r w:rsidRPr="00E17A78">
        <w:rPr>
          <w:rFonts w:ascii="Times New Roman" w:hAnsi="Times New Roman"/>
          <w:sz w:val="24"/>
        </w:rPr>
        <w:lastRenderedPageBreak/>
        <w:t>Ежегодный отчет о ходе реализации муниципальной программы соответствует установленным требованиям (К</w:t>
      </w:r>
      <w:proofErr w:type="gramStart"/>
      <w:r w:rsidRPr="00E17A78">
        <w:rPr>
          <w:rFonts w:ascii="Times New Roman" w:hAnsi="Times New Roman"/>
          <w:sz w:val="24"/>
        </w:rPr>
        <w:t>4</w:t>
      </w:r>
      <w:proofErr w:type="gramEnd"/>
      <w:r w:rsidRPr="00E17A78">
        <w:rPr>
          <w:rFonts w:ascii="Times New Roman" w:hAnsi="Times New Roman"/>
          <w:sz w:val="24"/>
        </w:rPr>
        <w:t xml:space="preserve">) – </w:t>
      </w:r>
      <w:r w:rsidRPr="00E17A78">
        <w:rPr>
          <w:rFonts w:ascii="Times New Roman" w:hAnsi="Times New Roman"/>
          <w:b/>
          <w:sz w:val="24"/>
        </w:rPr>
        <w:t>10 баллов</w:t>
      </w:r>
      <w:r w:rsidRPr="00E17A78">
        <w:rPr>
          <w:rFonts w:ascii="Times New Roman" w:hAnsi="Times New Roman"/>
          <w:sz w:val="24"/>
        </w:rPr>
        <w:t>.</w:t>
      </w:r>
    </w:p>
    <w:p w:rsidR="002C47BB" w:rsidRPr="00E17A78" w:rsidRDefault="002C47BB" w:rsidP="002C47BB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E17A78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E17A78">
        <w:rPr>
          <w:rFonts w:ascii="Times New Roman" w:hAnsi="Times New Roman"/>
          <w:b/>
          <w:sz w:val="24"/>
        </w:rPr>
        <w:t>К</w:t>
      </w:r>
      <w:r w:rsidRPr="00E17A78">
        <w:rPr>
          <w:rFonts w:ascii="Times New Roman" w:hAnsi="Times New Roman"/>
          <w:sz w:val="24"/>
        </w:rPr>
        <w:t>=К</w:t>
      </w:r>
      <w:proofErr w:type="gramStart"/>
      <w:r w:rsidRPr="00E17A78">
        <w:rPr>
          <w:rFonts w:ascii="Times New Roman" w:hAnsi="Times New Roman"/>
          <w:sz w:val="24"/>
        </w:rPr>
        <w:t>1</w:t>
      </w:r>
      <w:proofErr w:type="gramEnd"/>
      <w:r w:rsidRPr="00E17A78">
        <w:rPr>
          <w:rFonts w:ascii="Times New Roman" w:hAnsi="Times New Roman"/>
          <w:sz w:val="24"/>
        </w:rPr>
        <w:t xml:space="preserve">+К2+К3+К4= </w:t>
      </w:r>
      <w:r w:rsidR="00E17A78">
        <w:rPr>
          <w:rFonts w:ascii="Times New Roman" w:hAnsi="Times New Roman"/>
          <w:sz w:val="24"/>
        </w:rPr>
        <w:t>1</w:t>
      </w:r>
      <w:r w:rsidRPr="00E17A78">
        <w:rPr>
          <w:rFonts w:ascii="Times New Roman" w:hAnsi="Times New Roman"/>
          <w:sz w:val="24"/>
        </w:rPr>
        <w:t>0+10+</w:t>
      </w:r>
      <w:r w:rsidR="00E17A78">
        <w:rPr>
          <w:rFonts w:ascii="Times New Roman" w:hAnsi="Times New Roman"/>
          <w:sz w:val="24"/>
        </w:rPr>
        <w:t>10</w:t>
      </w:r>
      <w:r w:rsidRPr="00E17A78">
        <w:rPr>
          <w:rFonts w:ascii="Times New Roman" w:hAnsi="Times New Roman"/>
          <w:sz w:val="24"/>
        </w:rPr>
        <w:t>+10=</w:t>
      </w:r>
      <w:r w:rsidR="00E17A78">
        <w:rPr>
          <w:rFonts w:ascii="Times New Roman" w:hAnsi="Times New Roman"/>
          <w:b/>
          <w:sz w:val="24"/>
        </w:rPr>
        <w:t>40</w:t>
      </w:r>
      <w:r w:rsidRPr="00E17A78">
        <w:rPr>
          <w:rFonts w:ascii="Times New Roman" w:hAnsi="Times New Roman"/>
          <w:b/>
          <w:sz w:val="24"/>
        </w:rPr>
        <w:t xml:space="preserve">. </w:t>
      </w:r>
      <w:r w:rsidRPr="00E17A78">
        <w:rPr>
          <w:rFonts w:ascii="Times New Roman" w:hAnsi="Times New Roman"/>
          <w:sz w:val="24"/>
        </w:rPr>
        <w:t>Программу считать эффективной.</w:t>
      </w:r>
    </w:p>
    <w:p w:rsidR="002C47BB" w:rsidRDefault="002C47BB" w:rsidP="002C47BB">
      <w:pPr>
        <w:ind w:firstLine="851"/>
        <w:rPr>
          <w:rFonts w:ascii="Times New Roman" w:hAnsi="Times New Roman"/>
          <w:b/>
          <w:sz w:val="24"/>
          <w:highlight w:val="yellow"/>
        </w:rPr>
      </w:pPr>
    </w:p>
    <w:p w:rsidR="00397A2A" w:rsidRDefault="00397A2A" w:rsidP="002C47BB">
      <w:pPr>
        <w:ind w:firstLine="851"/>
        <w:rPr>
          <w:rFonts w:ascii="Times New Roman" w:hAnsi="Times New Roman"/>
          <w:b/>
          <w:sz w:val="24"/>
          <w:highlight w:val="yellow"/>
        </w:rPr>
      </w:pPr>
    </w:p>
    <w:p w:rsidR="00397A2A" w:rsidRPr="005B3541" w:rsidRDefault="00397A2A" w:rsidP="00397A2A">
      <w:pPr>
        <w:ind w:firstLine="851"/>
        <w:jc w:val="center"/>
        <w:rPr>
          <w:rFonts w:ascii="Times New Roman" w:hAnsi="Times New Roman"/>
          <w:b/>
          <w:sz w:val="24"/>
        </w:rPr>
      </w:pPr>
      <w:r w:rsidRPr="005B3541">
        <w:rPr>
          <w:rFonts w:ascii="Times New Roman" w:hAnsi="Times New Roman"/>
          <w:b/>
          <w:sz w:val="24"/>
        </w:rPr>
        <w:t xml:space="preserve">Муниципальная программа «Формирование доступной среды жизнедеятельности  для инвалидов и других </w:t>
      </w:r>
      <w:proofErr w:type="spellStart"/>
      <w:r w:rsidRPr="005B3541">
        <w:rPr>
          <w:rFonts w:ascii="Times New Roman" w:hAnsi="Times New Roman"/>
          <w:b/>
          <w:sz w:val="24"/>
        </w:rPr>
        <w:t>маломобильных</w:t>
      </w:r>
      <w:proofErr w:type="spellEnd"/>
      <w:r w:rsidRPr="005B3541">
        <w:rPr>
          <w:rFonts w:ascii="Times New Roman" w:hAnsi="Times New Roman"/>
          <w:b/>
          <w:sz w:val="24"/>
        </w:rPr>
        <w:t xml:space="preserve"> групп населения в </w:t>
      </w:r>
      <w:proofErr w:type="spellStart"/>
      <w:r w:rsidRPr="005B3541">
        <w:rPr>
          <w:rFonts w:ascii="Times New Roman" w:hAnsi="Times New Roman"/>
          <w:b/>
          <w:sz w:val="24"/>
        </w:rPr>
        <w:t>Калачевском</w:t>
      </w:r>
      <w:proofErr w:type="spellEnd"/>
      <w:r w:rsidRPr="005B3541">
        <w:rPr>
          <w:rFonts w:ascii="Times New Roman" w:hAnsi="Times New Roman"/>
          <w:b/>
          <w:sz w:val="24"/>
        </w:rPr>
        <w:t xml:space="preserve"> муниципальном районе» на 2016-2020 годы</w:t>
      </w:r>
    </w:p>
    <w:p w:rsidR="00397A2A" w:rsidRDefault="00397A2A" w:rsidP="002C47BB">
      <w:pPr>
        <w:ind w:firstLine="851"/>
        <w:rPr>
          <w:rFonts w:ascii="Times New Roman" w:hAnsi="Times New Roman"/>
          <w:b/>
          <w:sz w:val="24"/>
          <w:highlight w:val="yellow"/>
        </w:rPr>
      </w:pPr>
    </w:p>
    <w:p w:rsidR="00EF7560" w:rsidRDefault="005B3541" w:rsidP="00EF7560">
      <w:pPr>
        <w:ind w:firstLine="851"/>
        <w:jc w:val="both"/>
        <w:rPr>
          <w:rFonts w:ascii="Times New Roman" w:hAnsi="Times New Roman"/>
          <w:sz w:val="24"/>
        </w:rPr>
      </w:pPr>
      <w:r w:rsidRPr="003A7478">
        <w:rPr>
          <w:rFonts w:ascii="Times New Roman" w:hAnsi="Times New Roman"/>
          <w:sz w:val="24"/>
        </w:rPr>
        <w:t>На 201</w:t>
      </w:r>
      <w:r>
        <w:rPr>
          <w:rFonts w:ascii="Times New Roman" w:hAnsi="Times New Roman"/>
          <w:sz w:val="24"/>
        </w:rPr>
        <w:t>6</w:t>
      </w:r>
      <w:r w:rsidRPr="003A7478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>
        <w:rPr>
          <w:rFonts w:ascii="Times New Roman" w:hAnsi="Times New Roman"/>
          <w:sz w:val="24"/>
        </w:rPr>
        <w:t>500</w:t>
      </w:r>
      <w:r w:rsidRPr="003A747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0</w:t>
      </w:r>
      <w:r w:rsidRPr="003A7478">
        <w:rPr>
          <w:rFonts w:ascii="Times New Roman" w:hAnsi="Times New Roman"/>
          <w:sz w:val="24"/>
        </w:rPr>
        <w:t xml:space="preserve"> тыс</w:t>
      </w:r>
      <w:proofErr w:type="gramStart"/>
      <w:r w:rsidRPr="003A7478">
        <w:rPr>
          <w:rFonts w:ascii="Times New Roman" w:hAnsi="Times New Roman"/>
          <w:sz w:val="24"/>
        </w:rPr>
        <w:t>.р</w:t>
      </w:r>
      <w:proofErr w:type="gramEnd"/>
      <w:r w:rsidRPr="003A7478">
        <w:rPr>
          <w:rFonts w:ascii="Times New Roman" w:hAnsi="Times New Roman"/>
          <w:sz w:val="24"/>
        </w:rPr>
        <w:t>уб., фактически исполнено по состоянию на 01.01.201</w:t>
      </w:r>
      <w:r>
        <w:rPr>
          <w:rFonts w:ascii="Times New Roman" w:hAnsi="Times New Roman"/>
          <w:sz w:val="24"/>
        </w:rPr>
        <w:t>7</w:t>
      </w:r>
      <w:r w:rsidRPr="003A7478">
        <w:rPr>
          <w:rFonts w:ascii="Times New Roman" w:hAnsi="Times New Roman"/>
          <w:sz w:val="24"/>
        </w:rPr>
        <w:t xml:space="preserve"> года в сумме </w:t>
      </w:r>
      <w:r>
        <w:rPr>
          <w:rFonts w:ascii="Times New Roman" w:hAnsi="Times New Roman"/>
          <w:sz w:val="24"/>
        </w:rPr>
        <w:t>497,0</w:t>
      </w:r>
      <w:r w:rsidRPr="003A7478">
        <w:rPr>
          <w:rFonts w:ascii="Times New Roman" w:hAnsi="Times New Roman"/>
          <w:sz w:val="24"/>
        </w:rPr>
        <w:t xml:space="preserve"> тыс.руб. </w:t>
      </w:r>
      <w:r w:rsidR="00EF7560">
        <w:rPr>
          <w:rFonts w:ascii="Times New Roman" w:hAnsi="Times New Roman"/>
          <w:sz w:val="24"/>
        </w:rPr>
        <w:t>(К=10)</w:t>
      </w:r>
    </w:p>
    <w:p w:rsidR="005B3541" w:rsidRPr="00076C36" w:rsidRDefault="005B3541" w:rsidP="005B3541">
      <w:pPr>
        <w:jc w:val="both"/>
        <w:rPr>
          <w:rFonts w:ascii="Times New Roman" w:hAnsi="Times New Roman"/>
          <w:sz w:val="24"/>
        </w:rPr>
      </w:pPr>
      <w:r w:rsidRPr="00076C36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 представлен ниже</w:t>
      </w:r>
      <w:r>
        <w:rPr>
          <w:rFonts w:ascii="Times New Roman" w:hAnsi="Times New Roman"/>
          <w:sz w:val="24"/>
        </w:rPr>
        <w:t xml:space="preserve"> (К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)</w:t>
      </w:r>
      <w:r w:rsidRPr="00076C36">
        <w:rPr>
          <w:rFonts w:ascii="Times New Roman" w:hAnsi="Times New Roman"/>
          <w:sz w:val="24"/>
        </w:rPr>
        <w:t>:</w:t>
      </w:r>
    </w:p>
    <w:tbl>
      <w:tblPr>
        <w:tblStyle w:val="ac"/>
        <w:tblW w:w="9887" w:type="dxa"/>
        <w:tblInd w:w="-34" w:type="dxa"/>
        <w:tblLook w:val="04A0"/>
      </w:tblPr>
      <w:tblGrid>
        <w:gridCol w:w="631"/>
        <w:gridCol w:w="3365"/>
        <w:gridCol w:w="1520"/>
        <w:gridCol w:w="1519"/>
        <w:gridCol w:w="1481"/>
        <w:gridCol w:w="1371"/>
      </w:tblGrid>
      <w:tr w:rsidR="00B23BB9" w:rsidRPr="003A7478" w:rsidTr="00E60D5C">
        <w:trPr>
          <w:trHeight w:val="315"/>
        </w:trPr>
        <w:tc>
          <w:tcPr>
            <w:tcW w:w="631" w:type="dxa"/>
            <w:vMerge w:val="restart"/>
          </w:tcPr>
          <w:p w:rsidR="00B23BB9" w:rsidRPr="003A7478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5" w:type="dxa"/>
            <w:vMerge w:val="restart"/>
          </w:tcPr>
          <w:p w:rsidR="00B23BB9" w:rsidRPr="003A7478" w:rsidRDefault="00B23BB9" w:rsidP="00B23BB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76C36">
              <w:rPr>
                <w:rFonts w:ascii="Times New Roman" w:hAnsi="Times New Roman"/>
                <w:sz w:val="24"/>
              </w:rPr>
              <w:t>целевых показателей</w:t>
            </w:r>
          </w:p>
        </w:tc>
        <w:tc>
          <w:tcPr>
            <w:tcW w:w="3039" w:type="dxa"/>
            <w:gridSpan w:val="2"/>
            <w:tcBorders>
              <w:bottom w:val="single" w:sz="4" w:space="0" w:color="auto"/>
            </w:tcBorders>
          </w:tcPr>
          <w:p w:rsidR="00B23BB9" w:rsidRPr="003A7478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1" w:type="dxa"/>
            <w:vMerge w:val="restart"/>
          </w:tcPr>
          <w:p w:rsidR="00B23BB9" w:rsidRPr="003A7478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371" w:type="dxa"/>
            <w:vMerge w:val="restart"/>
          </w:tcPr>
          <w:p w:rsidR="00B23BB9" w:rsidRPr="003A7478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23BB9" w:rsidRPr="003A7478" w:rsidTr="00E60D5C">
        <w:trPr>
          <w:trHeight w:val="525"/>
        </w:trPr>
        <w:tc>
          <w:tcPr>
            <w:tcW w:w="631" w:type="dxa"/>
            <w:vMerge/>
          </w:tcPr>
          <w:p w:rsidR="00B23BB9" w:rsidRPr="003A7478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B23BB9" w:rsidRPr="003A7478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4" w:space="0" w:color="auto"/>
            </w:tcBorders>
          </w:tcPr>
          <w:p w:rsidR="00B23BB9" w:rsidRPr="003A7478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</w:tcPr>
          <w:p w:rsidR="00B23BB9" w:rsidRPr="003A7478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7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1" w:type="dxa"/>
            <w:vMerge/>
          </w:tcPr>
          <w:p w:rsidR="00B23BB9" w:rsidRPr="003A7478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23BB9" w:rsidRPr="003A7478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B9" w:rsidRPr="00391AC5" w:rsidTr="00E60D5C">
        <w:tc>
          <w:tcPr>
            <w:tcW w:w="631" w:type="dxa"/>
          </w:tcPr>
          <w:p w:rsidR="00B23BB9" w:rsidRP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B23BB9" w:rsidRPr="009E703A" w:rsidRDefault="00B23BB9" w:rsidP="00E60D5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E703A">
              <w:rPr>
                <w:rFonts w:ascii="Times New Roman" w:hAnsi="Times New Roman" w:cs="Times New Roman"/>
              </w:rPr>
              <w:t>азработ</w:t>
            </w:r>
            <w:r>
              <w:rPr>
                <w:rFonts w:ascii="Times New Roman" w:hAnsi="Times New Roman" w:cs="Times New Roman"/>
              </w:rPr>
              <w:t>к</w:t>
            </w:r>
            <w:r w:rsidRPr="009E703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703A">
              <w:rPr>
                <w:rFonts w:ascii="Times New Roman" w:hAnsi="Times New Roman" w:cs="Times New Roman"/>
              </w:rPr>
              <w:t>нормативно-правовых актов (единиц)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B23BB9" w:rsidRPr="00B23BB9" w:rsidRDefault="00B23BB9" w:rsidP="00E60D5C">
            <w:pPr>
              <w:pStyle w:val="a9"/>
              <w:spacing w:before="0" w:beforeAutospacing="0" w:after="0" w:afterAutospacing="0"/>
            </w:pPr>
            <w:r w:rsidRPr="00B23BB9">
              <w:t>1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B23BB9" w:rsidRPr="00B23BB9" w:rsidRDefault="00B23BB9" w:rsidP="00E60D5C">
            <w:pPr>
              <w:pStyle w:val="a9"/>
              <w:spacing w:before="0" w:beforeAutospacing="0" w:after="0" w:afterAutospacing="0"/>
            </w:pPr>
            <w:r w:rsidRPr="00B23BB9">
              <w:t>1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23BB9" w:rsidRP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23BB9" w:rsidRP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3BB9" w:rsidRPr="00391AC5" w:rsidTr="00E60D5C">
        <w:tc>
          <w:tcPr>
            <w:tcW w:w="631" w:type="dxa"/>
          </w:tcPr>
          <w:p w:rsidR="00B23BB9" w:rsidRP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B23BB9" w:rsidRPr="00B23BB9" w:rsidRDefault="00B23BB9" w:rsidP="00E60D5C">
            <w:pPr>
              <w:pStyle w:val="af"/>
              <w:rPr>
                <w:rFonts w:ascii="Times New Roman" w:hAnsi="Times New Roman" w:cs="Times New Roman"/>
              </w:rPr>
            </w:pPr>
            <w:r w:rsidRPr="00B23BB9">
              <w:rPr>
                <w:rFonts w:ascii="Times New Roman" w:hAnsi="Times New Roman" w:cs="Times New Roman"/>
              </w:rPr>
              <w:t xml:space="preserve">Доля доступных для инвалидов и других </w:t>
            </w:r>
            <w:proofErr w:type="spellStart"/>
            <w:r w:rsidRPr="00B23BB9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B23BB9">
              <w:rPr>
                <w:rFonts w:ascii="Times New Roman" w:hAnsi="Times New Roman" w:cs="Times New Roman"/>
              </w:rPr>
              <w:t xml:space="preserve"> групп населения приоритетных муниципальных объектов социальной инфраструктуры в общем количестве приоритетных муниципальных объектов</w:t>
            </w:r>
          </w:p>
          <w:p w:rsidR="00B23BB9" w:rsidRPr="00B23BB9" w:rsidRDefault="00B23BB9" w:rsidP="00E60D5C">
            <w:pPr>
              <w:pStyle w:val="af"/>
              <w:rPr>
                <w:rFonts w:ascii="Times New Roman" w:hAnsi="Times New Roman" w:cs="Times New Roman"/>
              </w:rPr>
            </w:pPr>
            <w:r w:rsidRPr="00B23BB9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Pr="00B23BB9">
              <w:rPr>
                <w:rFonts w:ascii="Times New Roman" w:hAnsi="Times New Roman" w:cs="Times New Roman"/>
              </w:rPr>
              <w:t>:</w:t>
            </w:r>
          </w:p>
          <w:p w:rsidR="00B23BB9" w:rsidRPr="00B23BB9" w:rsidRDefault="00B23BB9" w:rsidP="00E60D5C">
            <w:pPr>
              <w:rPr>
                <w:rFonts w:ascii="Times New Roman" w:hAnsi="Times New Roman"/>
                <w:sz w:val="24"/>
              </w:rPr>
            </w:pPr>
            <w:r w:rsidRPr="00B23BB9">
              <w:rPr>
                <w:sz w:val="24"/>
              </w:rPr>
              <w:t>-</w:t>
            </w:r>
            <w:r w:rsidRPr="00B23BB9">
              <w:rPr>
                <w:rFonts w:ascii="Times New Roman" w:hAnsi="Times New Roman"/>
                <w:sz w:val="24"/>
              </w:rPr>
              <w:t xml:space="preserve"> образовательных </w:t>
            </w:r>
            <w:proofErr w:type="gramStart"/>
            <w:r w:rsidRPr="00B23BB9">
              <w:rPr>
                <w:rFonts w:ascii="Times New Roman" w:hAnsi="Times New Roman"/>
                <w:sz w:val="24"/>
              </w:rPr>
              <w:t>учреждениях</w:t>
            </w:r>
            <w:proofErr w:type="gramEnd"/>
          </w:p>
          <w:p w:rsidR="00B23BB9" w:rsidRPr="00B23BB9" w:rsidRDefault="00B23BB9" w:rsidP="00E60D5C">
            <w:pPr>
              <w:rPr>
                <w:sz w:val="24"/>
              </w:rPr>
            </w:pPr>
            <w:r w:rsidRPr="00B23BB9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B23BB9">
              <w:rPr>
                <w:rFonts w:ascii="Times New Roman" w:hAnsi="Times New Roman"/>
                <w:sz w:val="24"/>
              </w:rPr>
              <w:t>учреждениях</w:t>
            </w:r>
            <w:proofErr w:type="gramEnd"/>
            <w:r w:rsidRPr="00B23BB9">
              <w:rPr>
                <w:rFonts w:ascii="Times New Roman" w:hAnsi="Times New Roman"/>
                <w:sz w:val="24"/>
              </w:rPr>
              <w:t xml:space="preserve"> культуры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  <w:r>
              <w:t>3</w:t>
            </w: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Pr="00B23BB9" w:rsidRDefault="00B23BB9" w:rsidP="00E60D5C">
            <w:pPr>
              <w:pStyle w:val="a9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  <w:r>
              <w:t>3</w:t>
            </w:r>
          </w:p>
          <w:p w:rsidR="00B23BB9" w:rsidRDefault="00B23BB9" w:rsidP="00E60D5C">
            <w:pPr>
              <w:pStyle w:val="a9"/>
              <w:spacing w:before="0" w:beforeAutospacing="0" w:after="0" w:afterAutospacing="0"/>
            </w:pPr>
          </w:p>
          <w:p w:rsidR="00B23BB9" w:rsidRPr="00B23BB9" w:rsidRDefault="00B23BB9" w:rsidP="00E60D5C">
            <w:pPr>
              <w:pStyle w:val="a9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P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B9" w:rsidRP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3BB9" w:rsidRPr="00391AC5" w:rsidTr="00E60D5C">
        <w:tc>
          <w:tcPr>
            <w:tcW w:w="631" w:type="dxa"/>
          </w:tcPr>
          <w:p w:rsidR="00B23BB9" w:rsidRP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B23BB9" w:rsidRPr="009E703A" w:rsidRDefault="00B23BB9" w:rsidP="00E60D5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E703A">
              <w:rPr>
                <w:rFonts w:ascii="Times New Roman" w:hAnsi="Times New Roman" w:cs="Times New Roman"/>
              </w:rPr>
              <w:t xml:space="preserve">исленность инвалидов, принявших участие в культурных, </w:t>
            </w:r>
            <w:proofErr w:type="spellStart"/>
            <w:r w:rsidRPr="009E703A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9E703A">
              <w:rPr>
                <w:rFonts w:ascii="Times New Roman" w:hAnsi="Times New Roman" w:cs="Times New Roman"/>
              </w:rPr>
              <w:t>, спортивных, кружковых мероприятиях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B23BB9" w:rsidRPr="00B23BB9" w:rsidRDefault="00B23BB9" w:rsidP="00E60D5C">
            <w:pPr>
              <w:pStyle w:val="a9"/>
              <w:spacing w:before="0" w:beforeAutospacing="0" w:after="0" w:afterAutospacing="0"/>
            </w:pPr>
            <w:r>
              <w:t>70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B23BB9" w:rsidRPr="00B23BB9" w:rsidRDefault="00B23BB9" w:rsidP="00E60D5C">
            <w:pPr>
              <w:pStyle w:val="a9"/>
              <w:spacing w:before="0" w:beforeAutospacing="0" w:after="0" w:afterAutospacing="0"/>
            </w:pPr>
            <w:r>
              <w:t>70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23BB9" w:rsidRP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23BB9" w:rsidRP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3BB9" w:rsidRPr="00391AC5" w:rsidTr="00E60D5C">
        <w:tc>
          <w:tcPr>
            <w:tcW w:w="631" w:type="dxa"/>
          </w:tcPr>
          <w:p w:rsidR="00B23BB9" w:rsidRP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</w:tcPr>
          <w:p w:rsidR="00B23BB9" w:rsidRPr="009E703A" w:rsidRDefault="00B23BB9" w:rsidP="00E60D5C">
            <w:pPr>
              <w:pStyle w:val="af"/>
              <w:rPr>
                <w:rFonts w:ascii="Times New Roman" w:hAnsi="Times New Roman" w:cs="Times New Roman"/>
              </w:rPr>
            </w:pPr>
            <w:r w:rsidRPr="009E703A">
              <w:rPr>
                <w:rFonts w:ascii="Times New Roman" w:hAnsi="Times New Roman" w:cs="Times New Roman"/>
              </w:rPr>
              <w:t xml:space="preserve">Количество культурных, </w:t>
            </w:r>
            <w:proofErr w:type="spellStart"/>
            <w:r w:rsidRPr="009E703A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9E703A">
              <w:rPr>
                <w:rFonts w:ascii="Times New Roman" w:hAnsi="Times New Roman" w:cs="Times New Roman"/>
              </w:rPr>
              <w:t xml:space="preserve">, спортивных, кружковых мероприятий, проведенных с участием инвалидов и других </w:t>
            </w:r>
            <w:proofErr w:type="spellStart"/>
            <w:r w:rsidRPr="009E703A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9E703A">
              <w:rPr>
                <w:rFonts w:ascii="Times New Roman" w:hAnsi="Times New Roman" w:cs="Times New Roman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B23BB9" w:rsidRPr="00B23BB9" w:rsidRDefault="00B23BB9" w:rsidP="00E60D5C">
            <w:pPr>
              <w:pStyle w:val="a9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B23BB9" w:rsidRPr="00B23BB9" w:rsidRDefault="00B23BB9" w:rsidP="00E60D5C">
            <w:pPr>
              <w:pStyle w:val="a9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23BB9" w:rsidRP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23BB9" w:rsidRP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3BB9" w:rsidRPr="00391AC5" w:rsidTr="00E60D5C">
        <w:tc>
          <w:tcPr>
            <w:tcW w:w="631" w:type="dxa"/>
          </w:tcPr>
          <w:p w:rsidR="00B23BB9" w:rsidRPr="00391AC5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</w:tcPr>
          <w:p w:rsidR="00B23BB9" w:rsidRPr="009E703A" w:rsidRDefault="00B23BB9" w:rsidP="00E60D5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E703A">
              <w:rPr>
                <w:rFonts w:ascii="Times New Roman" w:hAnsi="Times New Roman" w:cs="Times New Roman"/>
              </w:rPr>
              <w:t xml:space="preserve">оля инвалидов и других </w:t>
            </w:r>
            <w:proofErr w:type="spellStart"/>
            <w:r w:rsidRPr="009E703A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9E703A">
              <w:rPr>
                <w:rFonts w:ascii="Times New Roman" w:hAnsi="Times New Roman" w:cs="Times New Roman"/>
              </w:rPr>
              <w:t xml:space="preserve"> групп населения, принявших участие в совместных (интегративных) мероприятиях от общего количества участников </w:t>
            </w:r>
            <w:proofErr w:type="spellStart"/>
            <w:r w:rsidRPr="009E703A">
              <w:rPr>
                <w:rFonts w:ascii="Times New Roman" w:hAnsi="Times New Roman" w:cs="Times New Roman"/>
              </w:rPr>
              <w:lastRenderedPageBreak/>
              <w:t>мероприятий</w:t>
            </w:r>
            <w:r>
              <w:rPr>
                <w:rFonts w:ascii="Times New Roman" w:hAnsi="Times New Roman" w:cs="Times New Roman"/>
              </w:rPr>
              <w:t>,%</w:t>
            </w:r>
            <w:proofErr w:type="spellEnd"/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B23BB9" w:rsidRPr="00B23BB9" w:rsidRDefault="00B23BB9" w:rsidP="00E60D5C">
            <w:pPr>
              <w:pStyle w:val="a9"/>
              <w:spacing w:before="0" w:beforeAutospacing="0" w:after="0" w:afterAutospacing="0"/>
            </w:pPr>
            <w:r>
              <w:lastRenderedPageBreak/>
              <w:t>10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B23BB9" w:rsidRPr="00B23BB9" w:rsidRDefault="00B23BB9" w:rsidP="00E60D5C">
            <w:pPr>
              <w:pStyle w:val="a9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B23BB9" w:rsidRP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23BB9" w:rsidRPr="00B23BB9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3BB9" w:rsidRPr="00397A2A" w:rsidTr="00E60D5C">
        <w:tc>
          <w:tcPr>
            <w:tcW w:w="631" w:type="dxa"/>
          </w:tcPr>
          <w:p w:rsidR="00B23BB9" w:rsidRPr="00397A2A" w:rsidRDefault="00B23BB9" w:rsidP="00E60D5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  <w:gridSpan w:val="4"/>
          </w:tcPr>
          <w:p w:rsidR="00B23BB9" w:rsidRPr="00397A2A" w:rsidRDefault="00B23BB9" w:rsidP="00E60D5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2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B23BB9" w:rsidRPr="00397A2A" w:rsidRDefault="00556B70" w:rsidP="00E60D5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5B3541" w:rsidRPr="003A7478" w:rsidRDefault="005B3541" w:rsidP="005B3541">
      <w:pPr>
        <w:ind w:firstLine="851"/>
        <w:jc w:val="both"/>
        <w:rPr>
          <w:rFonts w:ascii="Times New Roman" w:hAnsi="Times New Roman"/>
          <w:sz w:val="24"/>
        </w:rPr>
      </w:pPr>
    </w:p>
    <w:p w:rsidR="005B3541" w:rsidRDefault="005B3541" w:rsidP="005B3541">
      <w:pPr>
        <w:ind w:firstLine="851"/>
        <w:jc w:val="both"/>
        <w:rPr>
          <w:rFonts w:ascii="Times New Roman" w:hAnsi="Times New Roman"/>
          <w:sz w:val="24"/>
        </w:rPr>
      </w:pPr>
      <w:r w:rsidRPr="003A7478">
        <w:rPr>
          <w:rFonts w:ascii="Times New Roman" w:hAnsi="Times New Roman"/>
          <w:sz w:val="24"/>
        </w:rPr>
        <w:t xml:space="preserve">С целью </w:t>
      </w:r>
      <w:r w:rsidR="00E851BF">
        <w:rPr>
          <w:rFonts w:ascii="Times New Roman" w:hAnsi="Times New Roman"/>
          <w:sz w:val="24"/>
        </w:rPr>
        <w:t xml:space="preserve">обеспечения доступности объектов и услуг в приоритетных сферах жизнедеятельности инвалидов и других </w:t>
      </w:r>
      <w:proofErr w:type="spellStart"/>
      <w:r w:rsidR="00E851BF">
        <w:rPr>
          <w:rFonts w:ascii="Times New Roman" w:hAnsi="Times New Roman"/>
          <w:sz w:val="24"/>
        </w:rPr>
        <w:t>маломобильных</w:t>
      </w:r>
      <w:proofErr w:type="spellEnd"/>
      <w:r w:rsidR="00E851BF">
        <w:rPr>
          <w:rFonts w:ascii="Times New Roman" w:hAnsi="Times New Roman"/>
          <w:sz w:val="24"/>
        </w:rPr>
        <w:t xml:space="preserve"> групп населения, проживающих на территории </w:t>
      </w:r>
      <w:r w:rsidRPr="003A7478">
        <w:rPr>
          <w:rFonts w:ascii="Times New Roman" w:hAnsi="Times New Roman"/>
          <w:sz w:val="24"/>
        </w:rPr>
        <w:t xml:space="preserve">Калачевского муниципального района, проведены </w:t>
      </w:r>
      <w:r w:rsidR="00E851BF">
        <w:rPr>
          <w:rFonts w:ascii="Times New Roman" w:hAnsi="Times New Roman"/>
          <w:sz w:val="24"/>
        </w:rPr>
        <w:t xml:space="preserve">следующие </w:t>
      </w:r>
      <w:r w:rsidRPr="003A7478">
        <w:rPr>
          <w:rFonts w:ascii="Times New Roman" w:hAnsi="Times New Roman"/>
          <w:sz w:val="24"/>
        </w:rPr>
        <w:t>мероприятия</w:t>
      </w:r>
      <w:r>
        <w:rPr>
          <w:rFonts w:ascii="Times New Roman" w:hAnsi="Times New Roman"/>
          <w:sz w:val="24"/>
        </w:rPr>
        <w:t xml:space="preserve"> </w:t>
      </w:r>
      <w:r w:rsidRPr="003A7478">
        <w:rPr>
          <w:rFonts w:ascii="Times New Roman" w:hAnsi="Times New Roman"/>
          <w:sz w:val="24"/>
        </w:rPr>
        <w:t>(К3):</w:t>
      </w:r>
    </w:p>
    <w:p w:rsidR="00E851BF" w:rsidRDefault="00E851BF" w:rsidP="00E851BF">
      <w:pPr>
        <w:jc w:val="both"/>
        <w:rPr>
          <w:rFonts w:ascii="Times New Roman" w:hAnsi="Times New Roman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292"/>
        <w:gridCol w:w="1417"/>
        <w:gridCol w:w="1559"/>
        <w:gridCol w:w="1560"/>
        <w:gridCol w:w="1417"/>
      </w:tblGrid>
      <w:tr w:rsidR="00E851BF" w:rsidRPr="00E851BF" w:rsidTr="00E851BF">
        <w:tc>
          <w:tcPr>
            <w:tcW w:w="644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2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51BF">
              <w:rPr>
                <w:rFonts w:ascii="Times New Roman" w:hAnsi="Times New Roman"/>
                <w:b/>
                <w:sz w:val="24"/>
              </w:rPr>
              <w:t xml:space="preserve">Наименование мероприятий </w:t>
            </w:r>
          </w:p>
        </w:tc>
        <w:tc>
          <w:tcPr>
            <w:tcW w:w="1417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51BF">
              <w:rPr>
                <w:rFonts w:ascii="Times New Roman" w:hAnsi="Times New Roman"/>
                <w:b/>
                <w:sz w:val="24"/>
              </w:rPr>
              <w:t xml:space="preserve">План </w:t>
            </w:r>
          </w:p>
        </w:tc>
        <w:tc>
          <w:tcPr>
            <w:tcW w:w="1559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851BF">
              <w:rPr>
                <w:rFonts w:ascii="Times New Roman" w:hAnsi="Times New Roman"/>
                <w:b/>
                <w:sz w:val="24"/>
              </w:rPr>
              <w:t>Касса</w:t>
            </w:r>
          </w:p>
        </w:tc>
        <w:tc>
          <w:tcPr>
            <w:tcW w:w="1560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% исполнения</w:t>
            </w:r>
          </w:p>
        </w:tc>
        <w:tc>
          <w:tcPr>
            <w:tcW w:w="1417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Баллы </w:t>
            </w:r>
          </w:p>
        </w:tc>
      </w:tr>
      <w:tr w:rsidR="00E851BF" w:rsidRPr="00E851BF" w:rsidTr="00E851BF">
        <w:tc>
          <w:tcPr>
            <w:tcW w:w="644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2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Работы по устройству пандуса в здании МБУК «Районный дом культуры»</w:t>
            </w:r>
          </w:p>
        </w:tc>
        <w:tc>
          <w:tcPr>
            <w:tcW w:w="1417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135,0 тыс. руб.</w:t>
            </w:r>
          </w:p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E851BF" w:rsidRPr="00E851BF" w:rsidRDefault="00E851BF" w:rsidP="00E851BF">
            <w:pPr>
              <w:jc w:val="center"/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135,0тыс. руб. </w:t>
            </w:r>
          </w:p>
        </w:tc>
        <w:tc>
          <w:tcPr>
            <w:tcW w:w="1560" w:type="dxa"/>
          </w:tcPr>
          <w:p w:rsidR="00E851BF" w:rsidRPr="00E851BF" w:rsidRDefault="002C3A8C" w:rsidP="00E60D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7" w:type="dxa"/>
          </w:tcPr>
          <w:p w:rsidR="00E851BF" w:rsidRPr="00E851BF" w:rsidRDefault="002C3A8C" w:rsidP="00E60D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851BF" w:rsidRPr="00E851BF" w:rsidTr="00E851BF">
        <w:tc>
          <w:tcPr>
            <w:tcW w:w="644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2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Установка кнопки вызова МБУК «Районный дом культуры»</w:t>
            </w:r>
          </w:p>
        </w:tc>
        <w:tc>
          <w:tcPr>
            <w:tcW w:w="1417" w:type="dxa"/>
          </w:tcPr>
          <w:p w:rsidR="00E851BF" w:rsidRPr="00E851BF" w:rsidRDefault="00E851BF" w:rsidP="00E851BF">
            <w:pPr>
              <w:jc w:val="center"/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50,0 тыс. руб. </w:t>
            </w:r>
          </w:p>
        </w:tc>
        <w:tc>
          <w:tcPr>
            <w:tcW w:w="1559" w:type="dxa"/>
          </w:tcPr>
          <w:p w:rsidR="00E851BF" w:rsidRPr="00E851BF" w:rsidRDefault="00E851BF" w:rsidP="00E851BF">
            <w:pPr>
              <w:jc w:val="center"/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50,0 тыс. руб. </w:t>
            </w:r>
          </w:p>
        </w:tc>
        <w:tc>
          <w:tcPr>
            <w:tcW w:w="1560" w:type="dxa"/>
          </w:tcPr>
          <w:p w:rsidR="00E851BF" w:rsidRPr="00E851BF" w:rsidRDefault="002C3A8C" w:rsidP="00E60D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7" w:type="dxa"/>
          </w:tcPr>
          <w:p w:rsidR="00E851BF" w:rsidRPr="00E851BF" w:rsidRDefault="002C3A8C" w:rsidP="00E60D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851BF" w:rsidRPr="00E851BF" w:rsidTr="00E851BF">
        <w:tc>
          <w:tcPr>
            <w:tcW w:w="644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2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Установка светового электронного информационного табло для людей с нарушением слуха и слабовидящей категории населения в  МБУК «Районный дом культуры»</w:t>
            </w:r>
          </w:p>
        </w:tc>
        <w:tc>
          <w:tcPr>
            <w:tcW w:w="1417" w:type="dxa"/>
          </w:tcPr>
          <w:p w:rsidR="00E851BF" w:rsidRPr="00E851BF" w:rsidRDefault="00E851BF" w:rsidP="00E851BF">
            <w:pPr>
              <w:jc w:val="center"/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65,0 тыс. руб. </w:t>
            </w:r>
          </w:p>
        </w:tc>
        <w:tc>
          <w:tcPr>
            <w:tcW w:w="1559" w:type="dxa"/>
          </w:tcPr>
          <w:p w:rsidR="00E851BF" w:rsidRPr="00E851BF" w:rsidRDefault="00E851BF" w:rsidP="00E851BF">
            <w:pPr>
              <w:jc w:val="center"/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65,0 тыс. руб. </w:t>
            </w:r>
          </w:p>
        </w:tc>
        <w:tc>
          <w:tcPr>
            <w:tcW w:w="1560" w:type="dxa"/>
          </w:tcPr>
          <w:p w:rsidR="00E851BF" w:rsidRPr="00E851BF" w:rsidRDefault="002C3A8C" w:rsidP="00E60D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7" w:type="dxa"/>
          </w:tcPr>
          <w:p w:rsidR="00E851BF" w:rsidRPr="00E851BF" w:rsidRDefault="002C3A8C" w:rsidP="00E60D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851BF" w:rsidRPr="00E851BF" w:rsidTr="00E851BF">
        <w:tc>
          <w:tcPr>
            <w:tcW w:w="644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92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Ремонт санитарно-гигиенического помещения в МБУК «Районный дом культуры»:</w:t>
            </w:r>
          </w:p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- расширение дверного проема;</w:t>
            </w:r>
          </w:p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- замена окна;</w:t>
            </w:r>
          </w:p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- замена и установка унитаза;</w:t>
            </w:r>
          </w:p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- установка поручней </w:t>
            </w:r>
            <w:proofErr w:type="gramStart"/>
            <w:r w:rsidRPr="00E851BF">
              <w:rPr>
                <w:rFonts w:ascii="Times New Roman" w:hAnsi="Times New Roman"/>
                <w:sz w:val="24"/>
              </w:rPr>
              <w:t>согласно норматива</w:t>
            </w:r>
            <w:proofErr w:type="gramEnd"/>
            <w:r w:rsidRPr="00E851B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160,3 тыс. руб. (федеральный  бюджет)</w:t>
            </w:r>
          </w:p>
        </w:tc>
        <w:tc>
          <w:tcPr>
            <w:tcW w:w="1559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160,3 тыс. руб. (федеральный  бюджет)</w:t>
            </w:r>
          </w:p>
        </w:tc>
        <w:tc>
          <w:tcPr>
            <w:tcW w:w="1560" w:type="dxa"/>
          </w:tcPr>
          <w:p w:rsidR="00E851BF" w:rsidRPr="00E851BF" w:rsidRDefault="002C3A8C" w:rsidP="00E60D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7" w:type="dxa"/>
          </w:tcPr>
          <w:p w:rsidR="00E851BF" w:rsidRPr="00E851BF" w:rsidRDefault="002C3A8C" w:rsidP="00E60D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851BF" w:rsidRPr="00E851BF" w:rsidTr="00E851BF">
        <w:tc>
          <w:tcPr>
            <w:tcW w:w="644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92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Установка пандуса в МКДОУ «Детский сад № 4 «Якорек» </w:t>
            </w:r>
            <w:proofErr w:type="gramStart"/>
            <w:r w:rsidRPr="00E851BF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E851BF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851BF">
              <w:rPr>
                <w:rFonts w:ascii="Times New Roman" w:hAnsi="Times New Roman"/>
                <w:sz w:val="24"/>
              </w:rPr>
              <w:t>Калача-на-Дону</w:t>
            </w:r>
            <w:proofErr w:type="spellEnd"/>
            <w:r w:rsidRPr="00E851B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7" w:type="dxa"/>
          </w:tcPr>
          <w:p w:rsidR="00E851BF" w:rsidRPr="00E851BF" w:rsidRDefault="00E851BF" w:rsidP="00E851BF">
            <w:pPr>
              <w:jc w:val="center"/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66,0 тыс. руб. </w:t>
            </w:r>
          </w:p>
        </w:tc>
        <w:tc>
          <w:tcPr>
            <w:tcW w:w="1559" w:type="dxa"/>
          </w:tcPr>
          <w:p w:rsidR="00E851BF" w:rsidRPr="00E851BF" w:rsidRDefault="00E851BF" w:rsidP="00E851BF">
            <w:pPr>
              <w:jc w:val="center"/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66,0 тыс. руб. </w:t>
            </w:r>
          </w:p>
        </w:tc>
        <w:tc>
          <w:tcPr>
            <w:tcW w:w="1560" w:type="dxa"/>
          </w:tcPr>
          <w:p w:rsidR="00E851BF" w:rsidRPr="00E851BF" w:rsidRDefault="002C3A8C" w:rsidP="00E60D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7" w:type="dxa"/>
          </w:tcPr>
          <w:p w:rsidR="00E851BF" w:rsidRPr="00E851BF" w:rsidRDefault="002C3A8C" w:rsidP="00E60D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851BF" w:rsidRPr="00E851BF" w:rsidTr="00E851BF">
        <w:tc>
          <w:tcPr>
            <w:tcW w:w="644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92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Оборудование козырька над пандусом в МКДОУ «Детский сад № 4 «Якорек» </w:t>
            </w:r>
            <w:proofErr w:type="gramStart"/>
            <w:r w:rsidRPr="00E851BF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E851BF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851BF">
              <w:rPr>
                <w:rFonts w:ascii="Times New Roman" w:hAnsi="Times New Roman"/>
                <w:sz w:val="24"/>
              </w:rPr>
              <w:t>Калача-на-Дону</w:t>
            </w:r>
            <w:proofErr w:type="spellEnd"/>
            <w:r w:rsidRPr="00E851B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7" w:type="dxa"/>
          </w:tcPr>
          <w:p w:rsidR="00E851BF" w:rsidRPr="00E851BF" w:rsidRDefault="00E851BF" w:rsidP="00E851BF">
            <w:pPr>
              <w:jc w:val="center"/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66,0 тыс. руб. </w:t>
            </w:r>
          </w:p>
        </w:tc>
        <w:tc>
          <w:tcPr>
            <w:tcW w:w="1559" w:type="dxa"/>
          </w:tcPr>
          <w:p w:rsidR="00E851BF" w:rsidRPr="00E851BF" w:rsidRDefault="00E851BF" w:rsidP="00E851BF">
            <w:pPr>
              <w:jc w:val="center"/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66,0 тыс. руб. </w:t>
            </w:r>
          </w:p>
        </w:tc>
        <w:tc>
          <w:tcPr>
            <w:tcW w:w="1560" w:type="dxa"/>
          </w:tcPr>
          <w:p w:rsidR="00E851BF" w:rsidRPr="00E851BF" w:rsidRDefault="002C3A8C" w:rsidP="00E60D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7" w:type="dxa"/>
          </w:tcPr>
          <w:p w:rsidR="00E851BF" w:rsidRPr="00E851BF" w:rsidRDefault="002C3A8C" w:rsidP="00E60D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851BF" w:rsidRPr="00E851BF" w:rsidTr="00E851BF">
        <w:tc>
          <w:tcPr>
            <w:tcW w:w="644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92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Установка кнопки вызова в МКДОУ «Детский сад № 6 «Радуга» </w:t>
            </w:r>
            <w:proofErr w:type="gramStart"/>
            <w:r w:rsidRPr="00E851BF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E851BF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851BF">
              <w:rPr>
                <w:rFonts w:ascii="Times New Roman" w:hAnsi="Times New Roman"/>
                <w:sz w:val="24"/>
              </w:rPr>
              <w:t>Калача-на-Дону</w:t>
            </w:r>
            <w:proofErr w:type="spellEnd"/>
            <w:r w:rsidRPr="00E851B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851BF" w:rsidRPr="00E851BF" w:rsidRDefault="00E851BF" w:rsidP="00E851BF">
            <w:pPr>
              <w:jc w:val="center"/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68,0 тыс. руб. </w:t>
            </w:r>
          </w:p>
        </w:tc>
        <w:tc>
          <w:tcPr>
            <w:tcW w:w="1559" w:type="dxa"/>
            <w:vMerge w:val="restart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851BF" w:rsidRPr="00E851BF" w:rsidRDefault="00E851BF" w:rsidP="00E851BF">
            <w:pPr>
              <w:jc w:val="center"/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68,0 тыс. руб. </w:t>
            </w:r>
          </w:p>
        </w:tc>
        <w:tc>
          <w:tcPr>
            <w:tcW w:w="1560" w:type="dxa"/>
          </w:tcPr>
          <w:p w:rsidR="00E851BF" w:rsidRPr="00E851BF" w:rsidRDefault="002C3A8C" w:rsidP="00E60D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7" w:type="dxa"/>
          </w:tcPr>
          <w:p w:rsidR="00E851BF" w:rsidRPr="00E851BF" w:rsidRDefault="002C3A8C" w:rsidP="00E60D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851BF" w:rsidRPr="00E851BF" w:rsidTr="00E851BF">
        <w:tc>
          <w:tcPr>
            <w:tcW w:w="644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92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Установка тактильных табличек в </w:t>
            </w:r>
            <w:proofErr w:type="spellStart"/>
            <w:proofErr w:type="gramStart"/>
            <w:r w:rsidRPr="00E851BF">
              <w:rPr>
                <w:rFonts w:ascii="Times New Roman" w:hAnsi="Times New Roman"/>
                <w:sz w:val="24"/>
              </w:rPr>
              <w:t>в</w:t>
            </w:r>
            <w:proofErr w:type="spellEnd"/>
            <w:proofErr w:type="gramEnd"/>
            <w:r w:rsidRPr="00E851BF">
              <w:rPr>
                <w:rFonts w:ascii="Times New Roman" w:hAnsi="Times New Roman"/>
                <w:sz w:val="24"/>
              </w:rPr>
              <w:t xml:space="preserve"> МКДОУ «Детский сад № 6 «Радуга» г. </w:t>
            </w:r>
            <w:proofErr w:type="spellStart"/>
            <w:r w:rsidRPr="00E851BF">
              <w:rPr>
                <w:rFonts w:ascii="Times New Roman" w:hAnsi="Times New Roman"/>
                <w:sz w:val="24"/>
              </w:rPr>
              <w:t>Калача-на-Дону</w:t>
            </w:r>
            <w:proofErr w:type="spellEnd"/>
            <w:r w:rsidRPr="00E851B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7" w:type="dxa"/>
            <w:vMerge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51BF" w:rsidRPr="00E851BF" w:rsidTr="00E851BF">
        <w:tc>
          <w:tcPr>
            <w:tcW w:w="644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92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Установка пандуса в МКУ ДО ДЭБЦ «</w:t>
            </w:r>
            <w:proofErr w:type="spellStart"/>
            <w:r w:rsidRPr="00E851BF">
              <w:rPr>
                <w:rFonts w:ascii="Times New Roman" w:hAnsi="Times New Roman"/>
                <w:sz w:val="24"/>
              </w:rPr>
              <w:t>Эко-Дон</w:t>
            </w:r>
            <w:proofErr w:type="spellEnd"/>
            <w:r w:rsidRPr="00E851B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7" w:type="dxa"/>
          </w:tcPr>
          <w:p w:rsidR="00E851BF" w:rsidRPr="00E851BF" w:rsidRDefault="00E851BF" w:rsidP="00E851BF">
            <w:pPr>
              <w:jc w:val="center"/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50,0 тыс. руб. </w:t>
            </w:r>
          </w:p>
        </w:tc>
        <w:tc>
          <w:tcPr>
            <w:tcW w:w="1559" w:type="dxa"/>
          </w:tcPr>
          <w:p w:rsidR="00E851BF" w:rsidRPr="00E851BF" w:rsidRDefault="002C3A8C" w:rsidP="002C3A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  <w:r w:rsidR="00E851BF" w:rsidRPr="00E851BF">
              <w:rPr>
                <w:rFonts w:ascii="Times New Roman" w:hAnsi="Times New Roman"/>
                <w:sz w:val="24"/>
              </w:rPr>
              <w:t xml:space="preserve"> тыс. руб. </w:t>
            </w:r>
          </w:p>
        </w:tc>
        <w:tc>
          <w:tcPr>
            <w:tcW w:w="1560" w:type="dxa"/>
          </w:tcPr>
          <w:p w:rsidR="00E851BF" w:rsidRPr="00E851BF" w:rsidRDefault="002C3A8C" w:rsidP="002C3A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1417" w:type="dxa"/>
          </w:tcPr>
          <w:p w:rsidR="00E851BF" w:rsidRPr="00E851BF" w:rsidRDefault="002C3A8C" w:rsidP="00E60D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851BF" w:rsidRPr="00E851BF" w:rsidTr="00E851BF">
        <w:tc>
          <w:tcPr>
            <w:tcW w:w="644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92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Проведение обследований объектов социальной инфраструктуры Калачевского </w:t>
            </w:r>
            <w:r w:rsidRPr="00E851BF">
              <w:rPr>
                <w:rFonts w:ascii="Times New Roman" w:hAnsi="Times New Roman"/>
                <w:sz w:val="24"/>
              </w:rPr>
              <w:lastRenderedPageBreak/>
              <w:t>муниципального района с составлением актов обследований на наличие элементов доступности для инвалидов</w:t>
            </w:r>
          </w:p>
        </w:tc>
        <w:tc>
          <w:tcPr>
            <w:tcW w:w="1417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lastRenderedPageBreak/>
              <w:t>Без финансирования</w:t>
            </w:r>
          </w:p>
        </w:tc>
        <w:tc>
          <w:tcPr>
            <w:tcW w:w="1559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Без финансирования </w:t>
            </w:r>
          </w:p>
        </w:tc>
        <w:tc>
          <w:tcPr>
            <w:tcW w:w="1560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51BF" w:rsidRPr="00E851BF" w:rsidTr="00E851BF">
        <w:tc>
          <w:tcPr>
            <w:tcW w:w="644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lastRenderedPageBreak/>
              <w:t xml:space="preserve">11 </w:t>
            </w:r>
          </w:p>
        </w:tc>
        <w:tc>
          <w:tcPr>
            <w:tcW w:w="3292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Паспортизация объектов социальной инфраструктуры Калачевского муниципального района</w:t>
            </w:r>
          </w:p>
        </w:tc>
        <w:tc>
          <w:tcPr>
            <w:tcW w:w="1417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559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sz w:val="24"/>
              </w:rPr>
              <w:t xml:space="preserve">Без финансирования </w:t>
            </w:r>
          </w:p>
        </w:tc>
        <w:tc>
          <w:tcPr>
            <w:tcW w:w="1560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51BF" w:rsidRPr="00E851BF" w:rsidTr="00E851BF">
        <w:tc>
          <w:tcPr>
            <w:tcW w:w="644" w:type="dxa"/>
          </w:tcPr>
          <w:p w:rsidR="00E851BF" w:rsidRPr="00E851BF" w:rsidRDefault="00E851BF" w:rsidP="00E60D5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92" w:type="dxa"/>
          </w:tcPr>
          <w:p w:rsidR="00E851BF" w:rsidRPr="002C3A8C" w:rsidRDefault="00E851BF" w:rsidP="00E60D5C">
            <w:pPr>
              <w:rPr>
                <w:rFonts w:ascii="Times New Roman" w:hAnsi="Times New Roman"/>
                <w:b/>
                <w:sz w:val="24"/>
              </w:rPr>
            </w:pPr>
            <w:r w:rsidRPr="002C3A8C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417" w:type="dxa"/>
          </w:tcPr>
          <w:p w:rsidR="00E851BF" w:rsidRPr="002C3A8C" w:rsidRDefault="00E851BF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C3A8C">
              <w:rPr>
                <w:rFonts w:ascii="Times New Roman" w:hAnsi="Times New Roman"/>
                <w:b/>
                <w:sz w:val="24"/>
              </w:rPr>
              <w:t>500,0</w:t>
            </w:r>
          </w:p>
        </w:tc>
        <w:tc>
          <w:tcPr>
            <w:tcW w:w="1559" w:type="dxa"/>
          </w:tcPr>
          <w:p w:rsidR="00E851BF" w:rsidRPr="00E851BF" w:rsidRDefault="00666EED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C3A8C">
              <w:rPr>
                <w:rFonts w:ascii="Times New Roman" w:hAnsi="Times New Roman"/>
                <w:b/>
                <w:sz w:val="24"/>
              </w:rPr>
              <w:t>497,0</w:t>
            </w:r>
          </w:p>
        </w:tc>
        <w:tc>
          <w:tcPr>
            <w:tcW w:w="1560" w:type="dxa"/>
          </w:tcPr>
          <w:p w:rsidR="00E851BF" w:rsidRPr="00E851BF" w:rsidRDefault="002C3A8C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99</w:t>
            </w:r>
          </w:p>
        </w:tc>
        <w:tc>
          <w:tcPr>
            <w:tcW w:w="1417" w:type="dxa"/>
          </w:tcPr>
          <w:p w:rsidR="00E851BF" w:rsidRPr="00E851BF" w:rsidRDefault="00E851BF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851BF" w:rsidRPr="00E851BF" w:rsidTr="00E60D5C">
        <w:tc>
          <w:tcPr>
            <w:tcW w:w="644" w:type="dxa"/>
          </w:tcPr>
          <w:p w:rsidR="00E851BF" w:rsidRPr="00E851BF" w:rsidRDefault="00E851BF" w:rsidP="00E60D5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28" w:type="dxa"/>
            <w:gridSpan w:val="4"/>
          </w:tcPr>
          <w:p w:rsidR="00E851BF" w:rsidRPr="00E851BF" w:rsidRDefault="00E851BF" w:rsidP="00E851BF">
            <w:pPr>
              <w:rPr>
                <w:rFonts w:ascii="Times New Roman" w:hAnsi="Times New Roman"/>
                <w:sz w:val="24"/>
              </w:rPr>
            </w:pPr>
            <w:r w:rsidRPr="00E851BF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417" w:type="dxa"/>
          </w:tcPr>
          <w:p w:rsidR="00E851BF" w:rsidRPr="002C3A8C" w:rsidRDefault="002C3A8C" w:rsidP="00E60D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C3A8C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5B3541" w:rsidRDefault="005B3541" w:rsidP="005B3541">
      <w:pPr>
        <w:ind w:right="-2" w:firstLine="709"/>
        <w:jc w:val="both"/>
        <w:rPr>
          <w:rFonts w:ascii="Times New Roman" w:hAnsi="Times New Roman"/>
          <w:sz w:val="24"/>
          <w:highlight w:val="yellow"/>
        </w:rPr>
      </w:pPr>
    </w:p>
    <w:p w:rsidR="005B3541" w:rsidRPr="004216C4" w:rsidRDefault="005B3541" w:rsidP="005B3541">
      <w:pPr>
        <w:ind w:right="-2" w:firstLine="709"/>
        <w:jc w:val="both"/>
        <w:rPr>
          <w:rFonts w:ascii="Times New Roman" w:hAnsi="Times New Roman"/>
          <w:sz w:val="24"/>
        </w:rPr>
      </w:pPr>
      <w:r w:rsidRPr="004216C4">
        <w:rPr>
          <w:rFonts w:ascii="Times New Roman" w:hAnsi="Times New Roman"/>
          <w:sz w:val="24"/>
        </w:rPr>
        <w:t>Ежегодный отчет о ходе реализации муниципальной программы соответствует установленным требованиям (К</w:t>
      </w:r>
      <w:proofErr w:type="gramStart"/>
      <w:r w:rsidRPr="004216C4">
        <w:rPr>
          <w:rFonts w:ascii="Times New Roman" w:hAnsi="Times New Roman"/>
          <w:sz w:val="24"/>
        </w:rPr>
        <w:t>4</w:t>
      </w:r>
      <w:proofErr w:type="gramEnd"/>
      <w:r w:rsidRPr="004216C4">
        <w:rPr>
          <w:rFonts w:ascii="Times New Roman" w:hAnsi="Times New Roman"/>
          <w:sz w:val="24"/>
        </w:rPr>
        <w:t xml:space="preserve">) – </w:t>
      </w:r>
      <w:r w:rsidRPr="004216C4">
        <w:rPr>
          <w:rFonts w:ascii="Times New Roman" w:hAnsi="Times New Roman"/>
          <w:b/>
          <w:sz w:val="24"/>
        </w:rPr>
        <w:t>10 баллов</w:t>
      </w:r>
      <w:r w:rsidRPr="004216C4">
        <w:rPr>
          <w:rFonts w:ascii="Times New Roman" w:hAnsi="Times New Roman"/>
          <w:sz w:val="24"/>
        </w:rPr>
        <w:t>.</w:t>
      </w:r>
    </w:p>
    <w:p w:rsidR="005B3541" w:rsidRPr="004216C4" w:rsidRDefault="005B3541" w:rsidP="005B3541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4216C4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4216C4">
        <w:rPr>
          <w:rFonts w:ascii="Times New Roman" w:hAnsi="Times New Roman"/>
          <w:b/>
          <w:sz w:val="24"/>
        </w:rPr>
        <w:t>К</w:t>
      </w:r>
      <w:r w:rsidRPr="004216C4">
        <w:rPr>
          <w:rFonts w:ascii="Times New Roman" w:hAnsi="Times New Roman"/>
          <w:sz w:val="24"/>
        </w:rPr>
        <w:t>=К</w:t>
      </w:r>
      <w:proofErr w:type="gramStart"/>
      <w:r w:rsidRPr="004216C4">
        <w:rPr>
          <w:rFonts w:ascii="Times New Roman" w:hAnsi="Times New Roman"/>
          <w:sz w:val="24"/>
        </w:rPr>
        <w:t>1</w:t>
      </w:r>
      <w:proofErr w:type="gramEnd"/>
      <w:r w:rsidRPr="004216C4">
        <w:rPr>
          <w:rFonts w:ascii="Times New Roman" w:hAnsi="Times New Roman"/>
          <w:sz w:val="24"/>
        </w:rPr>
        <w:t xml:space="preserve">+К2+К3+К4= </w:t>
      </w:r>
      <w:r w:rsidR="00432CEC" w:rsidRPr="004216C4">
        <w:rPr>
          <w:rFonts w:ascii="Times New Roman" w:hAnsi="Times New Roman"/>
          <w:sz w:val="24"/>
        </w:rPr>
        <w:t>1</w:t>
      </w:r>
      <w:r w:rsidRPr="004216C4">
        <w:rPr>
          <w:rFonts w:ascii="Times New Roman" w:hAnsi="Times New Roman"/>
          <w:sz w:val="24"/>
        </w:rPr>
        <w:t>0+10+</w:t>
      </w:r>
      <w:r w:rsidR="00432CEC" w:rsidRPr="004216C4">
        <w:rPr>
          <w:rFonts w:ascii="Times New Roman" w:hAnsi="Times New Roman"/>
          <w:sz w:val="24"/>
        </w:rPr>
        <w:t>10</w:t>
      </w:r>
      <w:r w:rsidRPr="004216C4">
        <w:rPr>
          <w:rFonts w:ascii="Times New Roman" w:hAnsi="Times New Roman"/>
          <w:sz w:val="24"/>
        </w:rPr>
        <w:t>+10=</w:t>
      </w:r>
      <w:r w:rsidR="00432CEC" w:rsidRPr="004216C4">
        <w:rPr>
          <w:rFonts w:ascii="Times New Roman" w:hAnsi="Times New Roman"/>
          <w:b/>
          <w:sz w:val="24"/>
        </w:rPr>
        <w:t>40</w:t>
      </w:r>
      <w:r w:rsidRPr="004216C4">
        <w:rPr>
          <w:rFonts w:ascii="Times New Roman" w:hAnsi="Times New Roman"/>
          <w:b/>
          <w:sz w:val="24"/>
        </w:rPr>
        <w:t xml:space="preserve">. </w:t>
      </w:r>
      <w:r w:rsidRPr="004216C4">
        <w:rPr>
          <w:rFonts w:ascii="Times New Roman" w:hAnsi="Times New Roman"/>
          <w:sz w:val="24"/>
        </w:rPr>
        <w:t xml:space="preserve">Программу считать </w:t>
      </w:r>
      <w:r w:rsidR="00432CEC" w:rsidRPr="004216C4">
        <w:rPr>
          <w:rFonts w:ascii="Times New Roman" w:hAnsi="Times New Roman"/>
          <w:sz w:val="24"/>
        </w:rPr>
        <w:t>э</w:t>
      </w:r>
      <w:r w:rsidRPr="004216C4">
        <w:rPr>
          <w:rFonts w:ascii="Times New Roman" w:hAnsi="Times New Roman"/>
          <w:sz w:val="24"/>
        </w:rPr>
        <w:t>ффективной.</w:t>
      </w:r>
    </w:p>
    <w:p w:rsidR="00397A2A" w:rsidRPr="007069E6" w:rsidRDefault="00397A2A" w:rsidP="002C47BB">
      <w:pPr>
        <w:ind w:firstLine="851"/>
        <w:rPr>
          <w:rFonts w:ascii="Times New Roman" w:hAnsi="Times New Roman"/>
          <w:b/>
          <w:sz w:val="24"/>
          <w:highlight w:val="yellow"/>
        </w:rPr>
      </w:pPr>
    </w:p>
    <w:p w:rsidR="007069E6" w:rsidRPr="00DD0413" w:rsidRDefault="007069E6" w:rsidP="00E37659">
      <w:pPr>
        <w:ind w:firstLine="851"/>
        <w:rPr>
          <w:rFonts w:ascii="Times New Roman" w:hAnsi="Times New Roman"/>
          <w:b/>
          <w:i/>
          <w:sz w:val="24"/>
        </w:rPr>
      </w:pPr>
    </w:p>
    <w:p w:rsidR="00E56E34" w:rsidRPr="00DD0413" w:rsidRDefault="00E56E34" w:rsidP="00E56E34">
      <w:pPr>
        <w:ind w:firstLine="851"/>
        <w:jc w:val="center"/>
        <w:rPr>
          <w:rFonts w:ascii="Times New Roman" w:hAnsi="Times New Roman"/>
          <w:b/>
          <w:i/>
          <w:sz w:val="24"/>
        </w:rPr>
      </w:pPr>
      <w:r w:rsidRPr="00DD0413">
        <w:rPr>
          <w:rFonts w:ascii="Times New Roman" w:hAnsi="Times New Roman"/>
          <w:b/>
          <w:i/>
          <w:sz w:val="24"/>
        </w:rPr>
        <w:t>Ведомственная</w:t>
      </w:r>
      <w:r w:rsidR="00DD0413" w:rsidRPr="00DD0413">
        <w:rPr>
          <w:rFonts w:ascii="Times New Roman" w:hAnsi="Times New Roman"/>
          <w:b/>
          <w:i/>
          <w:sz w:val="24"/>
        </w:rPr>
        <w:t xml:space="preserve"> целевая</w:t>
      </w:r>
      <w:r w:rsidRPr="00DD0413">
        <w:rPr>
          <w:rFonts w:ascii="Times New Roman" w:hAnsi="Times New Roman"/>
          <w:b/>
          <w:i/>
          <w:sz w:val="24"/>
        </w:rPr>
        <w:t xml:space="preserve">  программа "Приоритетные направления молодежной политики на территории Калачевского муниципального района на 2014-2016 годы"</w:t>
      </w:r>
    </w:p>
    <w:p w:rsidR="00612CE3" w:rsidRPr="00391AC5" w:rsidRDefault="00612CE3" w:rsidP="00E56E34">
      <w:pPr>
        <w:ind w:firstLine="851"/>
        <w:jc w:val="center"/>
        <w:rPr>
          <w:rFonts w:ascii="Times New Roman" w:hAnsi="Times New Roman"/>
          <w:sz w:val="24"/>
          <w:highlight w:val="yellow"/>
        </w:rPr>
      </w:pPr>
    </w:p>
    <w:p w:rsidR="00EF7560" w:rsidRDefault="00612CE3" w:rsidP="00EF7560">
      <w:pPr>
        <w:ind w:firstLine="851"/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>На 201</w:t>
      </w:r>
      <w:r w:rsidR="00DD0413">
        <w:rPr>
          <w:rFonts w:ascii="Times New Roman" w:hAnsi="Times New Roman"/>
          <w:sz w:val="24"/>
        </w:rPr>
        <w:t>6</w:t>
      </w:r>
      <w:r w:rsidRPr="00DD0413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3C1BF0" w:rsidRPr="00DD0413">
        <w:rPr>
          <w:rFonts w:ascii="Times New Roman" w:hAnsi="Times New Roman"/>
          <w:sz w:val="24"/>
        </w:rPr>
        <w:t>3 1</w:t>
      </w:r>
      <w:r w:rsidR="00DD0413">
        <w:rPr>
          <w:rFonts w:ascii="Times New Roman" w:hAnsi="Times New Roman"/>
          <w:sz w:val="24"/>
        </w:rPr>
        <w:t>52</w:t>
      </w:r>
      <w:r w:rsidRPr="00DD0413">
        <w:rPr>
          <w:rFonts w:ascii="Times New Roman" w:hAnsi="Times New Roman"/>
          <w:sz w:val="24"/>
        </w:rPr>
        <w:t>,</w:t>
      </w:r>
      <w:r w:rsidR="00DD0413">
        <w:rPr>
          <w:rFonts w:ascii="Times New Roman" w:hAnsi="Times New Roman"/>
          <w:sz w:val="24"/>
        </w:rPr>
        <w:t>3</w:t>
      </w:r>
      <w:r w:rsidR="003C1BF0" w:rsidRPr="00DD0413">
        <w:rPr>
          <w:rFonts w:ascii="Times New Roman" w:hAnsi="Times New Roman"/>
          <w:sz w:val="24"/>
        </w:rPr>
        <w:t xml:space="preserve"> </w:t>
      </w:r>
      <w:r w:rsidRPr="00DD0413">
        <w:rPr>
          <w:rFonts w:ascii="Times New Roman" w:hAnsi="Times New Roman"/>
          <w:sz w:val="24"/>
        </w:rPr>
        <w:t>тыс</w:t>
      </w:r>
      <w:proofErr w:type="gramStart"/>
      <w:r w:rsidRPr="00DD0413">
        <w:rPr>
          <w:rFonts w:ascii="Times New Roman" w:hAnsi="Times New Roman"/>
          <w:sz w:val="24"/>
        </w:rPr>
        <w:t>.р</w:t>
      </w:r>
      <w:proofErr w:type="gramEnd"/>
      <w:r w:rsidRPr="00DD0413">
        <w:rPr>
          <w:rFonts w:ascii="Times New Roman" w:hAnsi="Times New Roman"/>
          <w:sz w:val="24"/>
        </w:rPr>
        <w:t>уб., фактически исполнено по состоянию на 01.</w:t>
      </w:r>
      <w:r w:rsidR="00A26DCC" w:rsidRPr="00DD0413">
        <w:rPr>
          <w:rFonts w:ascii="Times New Roman" w:hAnsi="Times New Roman"/>
          <w:sz w:val="24"/>
        </w:rPr>
        <w:t>0</w:t>
      </w:r>
      <w:r w:rsidRPr="00DD0413">
        <w:rPr>
          <w:rFonts w:ascii="Times New Roman" w:hAnsi="Times New Roman"/>
          <w:sz w:val="24"/>
        </w:rPr>
        <w:t>1.201</w:t>
      </w:r>
      <w:r w:rsidR="00DD0413">
        <w:rPr>
          <w:rFonts w:ascii="Times New Roman" w:hAnsi="Times New Roman"/>
          <w:sz w:val="24"/>
        </w:rPr>
        <w:t>7</w:t>
      </w:r>
      <w:r w:rsidRPr="00DD0413">
        <w:rPr>
          <w:rFonts w:ascii="Times New Roman" w:hAnsi="Times New Roman"/>
          <w:sz w:val="24"/>
        </w:rPr>
        <w:t xml:space="preserve"> года в сумме 3</w:t>
      </w:r>
      <w:r w:rsidR="003C1BF0" w:rsidRPr="00DD0413">
        <w:rPr>
          <w:rFonts w:ascii="Times New Roman" w:hAnsi="Times New Roman"/>
          <w:sz w:val="24"/>
        </w:rPr>
        <w:t xml:space="preserve"> </w:t>
      </w:r>
      <w:r w:rsidR="00DD0413">
        <w:rPr>
          <w:rFonts w:ascii="Times New Roman" w:hAnsi="Times New Roman"/>
          <w:sz w:val="24"/>
        </w:rPr>
        <w:t>129</w:t>
      </w:r>
      <w:r w:rsidRPr="00DD0413">
        <w:rPr>
          <w:rFonts w:ascii="Times New Roman" w:hAnsi="Times New Roman"/>
          <w:sz w:val="24"/>
        </w:rPr>
        <w:t>,</w:t>
      </w:r>
      <w:r w:rsidR="00DD0413">
        <w:rPr>
          <w:rFonts w:ascii="Times New Roman" w:hAnsi="Times New Roman"/>
          <w:sz w:val="24"/>
        </w:rPr>
        <w:t>9</w:t>
      </w:r>
      <w:r w:rsidRPr="00DD0413">
        <w:rPr>
          <w:rFonts w:ascii="Times New Roman" w:hAnsi="Times New Roman"/>
          <w:sz w:val="24"/>
        </w:rPr>
        <w:t xml:space="preserve">тыс.руб. </w:t>
      </w:r>
      <w:r w:rsidR="00EF7560">
        <w:rPr>
          <w:rFonts w:ascii="Times New Roman" w:hAnsi="Times New Roman"/>
          <w:sz w:val="24"/>
        </w:rPr>
        <w:t>(К=10)</w:t>
      </w:r>
    </w:p>
    <w:p w:rsidR="00ED6AF0" w:rsidRPr="00DD0413" w:rsidRDefault="00ED6AF0" w:rsidP="00ED6AF0">
      <w:pPr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(К</w:t>
      </w:r>
      <w:proofErr w:type="gramStart"/>
      <w:r w:rsidRPr="00DD0413">
        <w:rPr>
          <w:rFonts w:ascii="Times New Roman" w:hAnsi="Times New Roman"/>
          <w:sz w:val="24"/>
        </w:rPr>
        <w:t>1</w:t>
      </w:r>
      <w:proofErr w:type="gramEnd"/>
      <w:r w:rsidRPr="00DD0413">
        <w:rPr>
          <w:rFonts w:ascii="Times New Roman" w:hAnsi="Times New Roman"/>
          <w:sz w:val="24"/>
        </w:rPr>
        <w:t>) представлен ниже:</w:t>
      </w:r>
    </w:p>
    <w:p w:rsidR="00977513" w:rsidRPr="00DD0413" w:rsidRDefault="00977513" w:rsidP="00ED6AF0">
      <w:pPr>
        <w:jc w:val="both"/>
        <w:rPr>
          <w:rFonts w:ascii="Times New Roman" w:hAnsi="Times New Roman"/>
          <w:sz w:val="24"/>
        </w:rPr>
      </w:pPr>
    </w:p>
    <w:tbl>
      <w:tblPr>
        <w:tblStyle w:val="ac"/>
        <w:tblW w:w="10315" w:type="dxa"/>
        <w:tblLayout w:type="fixed"/>
        <w:tblLook w:val="04A0"/>
      </w:tblPr>
      <w:tblGrid>
        <w:gridCol w:w="675"/>
        <w:gridCol w:w="3828"/>
        <w:gridCol w:w="1134"/>
        <w:gridCol w:w="850"/>
        <w:gridCol w:w="992"/>
        <w:gridCol w:w="1418"/>
        <w:gridCol w:w="1418"/>
      </w:tblGrid>
      <w:tr w:rsidR="00AA7DC0" w:rsidRPr="00DD0413" w:rsidTr="00AA7DC0">
        <w:trPr>
          <w:trHeight w:val="654"/>
        </w:trPr>
        <w:tc>
          <w:tcPr>
            <w:tcW w:w="675" w:type="dxa"/>
          </w:tcPr>
          <w:p w:rsidR="00AA7DC0" w:rsidRPr="00DD0413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DD0413">
              <w:rPr>
                <w:rFonts w:ascii="Times New Roman" w:hAnsi="Times New Roman"/>
                <w:sz w:val="24"/>
              </w:rPr>
              <w:t>№</w:t>
            </w:r>
          </w:p>
          <w:p w:rsidR="00AA7DC0" w:rsidRPr="00DD0413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DD0413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DD041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DD0413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AA7DC0" w:rsidRPr="00DD0413" w:rsidRDefault="00AA7DC0" w:rsidP="003C768F">
            <w:pPr>
              <w:jc w:val="center"/>
              <w:rPr>
                <w:rFonts w:ascii="Times New Roman" w:hAnsi="Times New Roman"/>
                <w:sz w:val="24"/>
              </w:rPr>
            </w:pPr>
            <w:r w:rsidRPr="00DD0413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134" w:type="dxa"/>
          </w:tcPr>
          <w:p w:rsidR="00AA7DC0" w:rsidRPr="00DD0413" w:rsidRDefault="00AA7DC0" w:rsidP="00AA7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0" w:type="dxa"/>
          </w:tcPr>
          <w:p w:rsidR="00AA7DC0" w:rsidRPr="00DD0413" w:rsidRDefault="00AA7DC0" w:rsidP="003C768F">
            <w:pPr>
              <w:rPr>
                <w:rFonts w:ascii="Times New Roman" w:hAnsi="Times New Roman"/>
                <w:sz w:val="24"/>
              </w:rPr>
            </w:pPr>
            <w:r w:rsidRPr="00DD0413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92" w:type="dxa"/>
          </w:tcPr>
          <w:p w:rsidR="00AA7DC0" w:rsidRPr="00DD0413" w:rsidRDefault="00AA7DC0" w:rsidP="003C768F">
            <w:pPr>
              <w:rPr>
                <w:rFonts w:ascii="Times New Roman" w:hAnsi="Times New Roman"/>
                <w:sz w:val="24"/>
              </w:rPr>
            </w:pPr>
            <w:r w:rsidRPr="00DD0413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418" w:type="dxa"/>
          </w:tcPr>
          <w:p w:rsidR="00AA7DC0" w:rsidRPr="00DD0413" w:rsidRDefault="00AA7DC0" w:rsidP="003C768F">
            <w:pPr>
              <w:rPr>
                <w:rFonts w:ascii="Times New Roman" w:hAnsi="Times New Roman"/>
                <w:sz w:val="24"/>
              </w:rPr>
            </w:pPr>
            <w:r w:rsidRPr="00DD0413">
              <w:rPr>
                <w:rFonts w:ascii="Times New Roman" w:hAnsi="Times New Roman"/>
                <w:sz w:val="24"/>
              </w:rPr>
              <w:t xml:space="preserve"> % </w:t>
            </w:r>
            <w:proofErr w:type="spellStart"/>
            <w:r w:rsidRPr="00DD0413">
              <w:rPr>
                <w:rFonts w:ascii="Times New Roman" w:hAnsi="Times New Roman"/>
                <w:sz w:val="24"/>
              </w:rPr>
              <w:t>выполне</w:t>
            </w:r>
            <w:proofErr w:type="spellEnd"/>
          </w:p>
          <w:p w:rsidR="00AA7DC0" w:rsidRPr="00DD0413" w:rsidRDefault="00AA7DC0" w:rsidP="003C768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D0413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AA7DC0" w:rsidRPr="00DD0413" w:rsidRDefault="00AA7DC0" w:rsidP="003C768F">
            <w:pPr>
              <w:rPr>
                <w:rFonts w:ascii="Times New Roman" w:hAnsi="Times New Roman"/>
                <w:sz w:val="24"/>
              </w:rPr>
            </w:pPr>
            <w:r w:rsidRPr="00DD0413"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AA7DC0" w:rsidRPr="00B64217" w:rsidTr="00AA7DC0">
        <w:trPr>
          <w:trHeight w:val="441"/>
        </w:trPr>
        <w:tc>
          <w:tcPr>
            <w:tcW w:w="675" w:type="dxa"/>
          </w:tcPr>
          <w:p w:rsidR="00AA7DC0" w:rsidRPr="00B64217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AA7DC0" w:rsidRPr="00B64217" w:rsidRDefault="00AA7DC0" w:rsidP="00135F9C">
            <w:pPr>
              <w:pStyle w:val="s16"/>
              <w:jc w:val="both"/>
            </w:pPr>
            <w:r w:rsidRPr="00B64217">
              <w:t>Количество молодых людей, принявших участие в программных мероприятиях районного,  регионального, всероссийского уровня в соответствии с основными направлениями государственной молодежной политики.</w:t>
            </w:r>
          </w:p>
        </w:tc>
        <w:tc>
          <w:tcPr>
            <w:tcW w:w="1134" w:type="dxa"/>
          </w:tcPr>
          <w:p w:rsidR="00AA7DC0" w:rsidRPr="00B642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AA7DC0" w:rsidRPr="00B642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AA7DC0" w:rsidRPr="00B64217" w:rsidRDefault="00B64217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418" w:type="dxa"/>
          </w:tcPr>
          <w:p w:rsidR="00AA7DC0" w:rsidRPr="00B64217" w:rsidRDefault="00B64217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418" w:type="dxa"/>
          </w:tcPr>
          <w:p w:rsidR="00AA7DC0" w:rsidRPr="00B64217" w:rsidRDefault="00AA7DC0" w:rsidP="003C768F">
            <w:pPr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A7DC0" w:rsidRPr="00B64217" w:rsidTr="00AA7DC0">
        <w:trPr>
          <w:trHeight w:val="441"/>
        </w:trPr>
        <w:tc>
          <w:tcPr>
            <w:tcW w:w="675" w:type="dxa"/>
          </w:tcPr>
          <w:p w:rsidR="00AA7DC0" w:rsidRPr="00B64217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AA7DC0" w:rsidRPr="00B64217" w:rsidRDefault="00AA7DC0" w:rsidP="00135F9C">
            <w:pPr>
              <w:pStyle w:val="s16"/>
              <w:jc w:val="both"/>
            </w:pPr>
            <w:r w:rsidRPr="00B64217">
              <w:t>Количество представителей целевой аудитории, охваченных мероприятиями сферы молодежной политики.</w:t>
            </w:r>
          </w:p>
        </w:tc>
        <w:tc>
          <w:tcPr>
            <w:tcW w:w="1134" w:type="dxa"/>
          </w:tcPr>
          <w:p w:rsidR="00AA7DC0" w:rsidRPr="00B642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AA7DC0" w:rsidRPr="00B642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AA7DC0" w:rsidRPr="00B64217" w:rsidRDefault="00B64217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6140</w:t>
            </w:r>
          </w:p>
        </w:tc>
        <w:tc>
          <w:tcPr>
            <w:tcW w:w="1418" w:type="dxa"/>
          </w:tcPr>
          <w:p w:rsidR="00AA7DC0" w:rsidRPr="00B64217" w:rsidRDefault="00AA7DC0" w:rsidP="00B64217">
            <w:pPr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2</w:t>
            </w:r>
            <w:r w:rsidR="00B64217">
              <w:rPr>
                <w:rFonts w:ascii="Times New Roman" w:hAnsi="Times New Roman"/>
                <w:sz w:val="24"/>
              </w:rPr>
              <w:t>05</w:t>
            </w:r>
            <w:r w:rsidRPr="00B64217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418" w:type="dxa"/>
          </w:tcPr>
          <w:p w:rsidR="00AA7DC0" w:rsidRPr="00B64217" w:rsidRDefault="00AA7DC0" w:rsidP="003C768F">
            <w:pPr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A7DC0" w:rsidRPr="00B64217" w:rsidTr="00AA7DC0">
        <w:trPr>
          <w:trHeight w:val="441"/>
        </w:trPr>
        <w:tc>
          <w:tcPr>
            <w:tcW w:w="675" w:type="dxa"/>
          </w:tcPr>
          <w:p w:rsidR="00AA7DC0" w:rsidRPr="00B64217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AA7DC0" w:rsidRPr="00B64217" w:rsidRDefault="00AA7DC0" w:rsidP="00135F9C">
            <w:pPr>
              <w:pStyle w:val="s16"/>
              <w:jc w:val="both"/>
            </w:pPr>
            <w:r w:rsidRPr="00B64217">
              <w:t>Количество молодых людей, занимающихся в клубах и подростковых объединениях действующих на базе МБУ «КЦСОМ» и по месту жительства.</w:t>
            </w:r>
          </w:p>
        </w:tc>
        <w:tc>
          <w:tcPr>
            <w:tcW w:w="1134" w:type="dxa"/>
          </w:tcPr>
          <w:p w:rsidR="00AA7DC0" w:rsidRPr="00B642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AA7DC0" w:rsidRPr="00B642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A7DC0" w:rsidRPr="00B64217" w:rsidRDefault="00B64217" w:rsidP="00B642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AA7DC0" w:rsidRPr="00B6421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AA7DC0" w:rsidRPr="00B64217" w:rsidRDefault="00B64217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  <w:r w:rsidR="00AA7DC0" w:rsidRPr="00B64217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418" w:type="dxa"/>
          </w:tcPr>
          <w:p w:rsidR="00AA7DC0" w:rsidRPr="00B64217" w:rsidRDefault="00AA7DC0" w:rsidP="003C768F">
            <w:pPr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A7DC0" w:rsidRPr="00B64217" w:rsidTr="00AA7DC0">
        <w:trPr>
          <w:trHeight w:val="441"/>
        </w:trPr>
        <w:tc>
          <w:tcPr>
            <w:tcW w:w="675" w:type="dxa"/>
          </w:tcPr>
          <w:p w:rsidR="00AA7DC0" w:rsidRPr="00B64217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28" w:type="dxa"/>
          </w:tcPr>
          <w:p w:rsidR="00AA7DC0" w:rsidRPr="00B64217" w:rsidRDefault="00AA7DC0" w:rsidP="00135F9C">
            <w:pPr>
              <w:pStyle w:val="s16"/>
              <w:jc w:val="both"/>
            </w:pPr>
            <w:r w:rsidRPr="00B64217">
              <w:t>Количество проведенных мероприятий сферы молодежной политики.</w:t>
            </w:r>
          </w:p>
        </w:tc>
        <w:tc>
          <w:tcPr>
            <w:tcW w:w="1134" w:type="dxa"/>
          </w:tcPr>
          <w:p w:rsidR="00AA7DC0" w:rsidRPr="00B642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A7DC0" w:rsidRPr="00B642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A7DC0" w:rsidRPr="00B64217" w:rsidRDefault="00AA7DC0" w:rsidP="00B64217">
            <w:pPr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3</w:t>
            </w:r>
            <w:r w:rsidR="00B6421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AA7DC0" w:rsidRPr="00B64217" w:rsidRDefault="00AA7DC0" w:rsidP="00B64217">
            <w:pPr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1</w:t>
            </w:r>
            <w:r w:rsidR="00B64217">
              <w:rPr>
                <w:rFonts w:ascii="Times New Roman" w:hAnsi="Times New Roman"/>
                <w:sz w:val="24"/>
              </w:rPr>
              <w:t>58</w:t>
            </w:r>
            <w:r w:rsidRPr="00B64217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418" w:type="dxa"/>
          </w:tcPr>
          <w:p w:rsidR="00AA7DC0" w:rsidRPr="00B64217" w:rsidRDefault="00AA7DC0" w:rsidP="003C768F">
            <w:pPr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64217" w:rsidRPr="00B64217" w:rsidTr="00B64217">
        <w:trPr>
          <w:trHeight w:val="441"/>
        </w:trPr>
        <w:tc>
          <w:tcPr>
            <w:tcW w:w="675" w:type="dxa"/>
          </w:tcPr>
          <w:p w:rsidR="00B64217" w:rsidRPr="00B64217" w:rsidRDefault="00B64217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B64217" w:rsidRPr="00B64217" w:rsidRDefault="00B64217" w:rsidP="00135F9C">
            <w:pPr>
              <w:pStyle w:val="s16"/>
              <w:jc w:val="both"/>
            </w:pPr>
            <w:r w:rsidRPr="00B64217">
              <w:t>Количество специалистов сферы молодежной политики, принявших участие в обучающих семинарах, курсах повышения квалификации, мастер-классах.</w:t>
            </w:r>
          </w:p>
        </w:tc>
        <w:tc>
          <w:tcPr>
            <w:tcW w:w="1134" w:type="dxa"/>
          </w:tcPr>
          <w:p w:rsidR="00B64217" w:rsidRPr="00B64217" w:rsidRDefault="00B64217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B64217" w:rsidRPr="00B64217" w:rsidRDefault="00B64217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64217" w:rsidRPr="00B64217" w:rsidRDefault="00B64217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B64217" w:rsidRPr="00B64217" w:rsidRDefault="00B64217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B64217" w:rsidRPr="00B64217" w:rsidRDefault="00B64217" w:rsidP="003C768F">
            <w:pPr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A7DC0" w:rsidRPr="00B64217" w:rsidTr="00AA7DC0">
        <w:trPr>
          <w:trHeight w:val="441"/>
        </w:trPr>
        <w:tc>
          <w:tcPr>
            <w:tcW w:w="675" w:type="dxa"/>
          </w:tcPr>
          <w:p w:rsidR="00AA7DC0" w:rsidRPr="00B64217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28" w:type="dxa"/>
          </w:tcPr>
          <w:p w:rsidR="00AA7DC0" w:rsidRPr="00B64217" w:rsidRDefault="00AA7DC0" w:rsidP="00135F9C">
            <w:pPr>
              <w:pStyle w:val="s16"/>
              <w:jc w:val="both"/>
            </w:pPr>
            <w:r w:rsidRPr="00B64217">
              <w:t>Доля образовательных учреждений и учреждений - субъектов профилактики, принявших участие в программных мероприятиях.</w:t>
            </w:r>
          </w:p>
        </w:tc>
        <w:tc>
          <w:tcPr>
            <w:tcW w:w="1134" w:type="dxa"/>
          </w:tcPr>
          <w:p w:rsidR="00AA7DC0" w:rsidRPr="00B642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AA7DC0" w:rsidRPr="00B642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A7DC0" w:rsidRPr="00B64217" w:rsidRDefault="00AA7DC0" w:rsidP="003C768F">
            <w:pPr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418" w:type="dxa"/>
          </w:tcPr>
          <w:p w:rsidR="00AA7DC0" w:rsidRPr="00B64217" w:rsidRDefault="00AA7DC0" w:rsidP="003C768F">
            <w:pPr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418" w:type="dxa"/>
          </w:tcPr>
          <w:p w:rsidR="00AA7DC0" w:rsidRPr="00B64217" w:rsidRDefault="00AA7DC0" w:rsidP="003C768F">
            <w:pPr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A7DC0" w:rsidRPr="00B64217" w:rsidTr="00AA7DC0">
        <w:trPr>
          <w:trHeight w:val="441"/>
        </w:trPr>
        <w:tc>
          <w:tcPr>
            <w:tcW w:w="675" w:type="dxa"/>
          </w:tcPr>
          <w:p w:rsidR="00AA7DC0" w:rsidRPr="00B64217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28" w:type="dxa"/>
          </w:tcPr>
          <w:p w:rsidR="00AA7DC0" w:rsidRPr="00B64217" w:rsidRDefault="00AA7DC0" w:rsidP="00135F9C">
            <w:pPr>
              <w:pStyle w:val="s16"/>
              <w:jc w:val="both"/>
            </w:pPr>
            <w:r w:rsidRPr="00B64217">
              <w:t>Доля несовершеннолетних, отдохнувших в детских оздоровительных лагерях.</w:t>
            </w:r>
          </w:p>
        </w:tc>
        <w:tc>
          <w:tcPr>
            <w:tcW w:w="1134" w:type="dxa"/>
          </w:tcPr>
          <w:p w:rsidR="00AA7DC0" w:rsidRPr="00B642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AA7DC0" w:rsidRPr="00B642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A7DC0" w:rsidRPr="00B64217" w:rsidRDefault="00B64217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</w:t>
            </w:r>
          </w:p>
        </w:tc>
        <w:tc>
          <w:tcPr>
            <w:tcW w:w="1418" w:type="dxa"/>
          </w:tcPr>
          <w:p w:rsidR="00AA7DC0" w:rsidRPr="00B64217" w:rsidRDefault="00B64217" w:rsidP="00B642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  <w:r w:rsidR="00AA7DC0" w:rsidRPr="00B64217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418" w:type="dxa"/>
          </w:tcPr>
          <w:p w:rsidR="00AA7DC0" w:rsidRPr="00B64217" w:rsidRDefault="00AA7DC0" w:rsidP="003C768F">
            <w:pPr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A7DC0" w:rsidRPr="00B64217" w:rsidTr="00AA7DC0">
        <w:trPr>
          <w:trHeight w:val="441"/>
        </w:trPr>
        <w:tc>
          <w:tcPr>
            <w:tcW w:w="675" w:type="dxa"/>
          </w:tcPr>
          <w:p w:rsidR="00AA7DC0" w:rsidRPr="00B64217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28" w:type="dxa"/>
          </w:tcPr>
          <w:p w:rsidR="00AA7DC0" w:rsidRPr="00B64217" w:rsidRDefault="00AA7DC0" w:rsidP="00135F9C">
            <w:pPr>
              <w:pStyle w:val="s16"/>
              <w:jc w:val="both"/>
            </w:pPr>
            <w:r w:rsidRPr="00B64217">
              <w:t>Доля молодёжи, получившей информационные услуги, от общей численности молодежи.</w:t>
            </w:r>
          </w:p>
        </w:tc>
        <w:tc>
          <w:tcPr>
            <w:tcW w:w="1134" w:type="dxa"/>
          </w:tcPr>
          <w:p w:rsidR="00AA7DC0" w:rsidRPr="00B642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AA7DC0" w:rsidRPr="00B642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A7DC0" w:rsidRPr="00B64217" w:rsidRDefault="00AA7DC0" w:rsidP="003C768F">
            <w:pPr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418" w:type="dxa"/>
          </w:tcPr>
          <w:p w:rsidR="00AA7DC0" w:rsidRPr="00B64217" w:rsidRDefault="00AA7DC0" w:rsidP="003C768F">
            <w:pPr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418" w:type="dxa"/>
          </w:tcPr>
          <w:p w:rsidR="00AA7DC0" w:rsidRPr="00B64217" w:rsidRDefault="00AA7DC0" w:rsidP="003C768F">
            <w:pPr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A7DC0" w:rsidRPr="00B64217" w:rsidTr="00AA7DC0">
        <w:trPr>
          <w:trHeight w:val="441"/>
        </w:trPr>
        <w:tc>
          <w:tcPr>
            <w:tcW w:w="675" w:type="dxa"/>
          </w:tcPr>
          <w:p w:rsidR="00AA7DC0" w:rsidRPr="00B64217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828" w:type="dxa"/>
          </w:tcPr>
          <w:p w:rsidR="00AA7DC0" w:rsidRPr="00B64217" w:rsidRDefault="00AA7DC0" w:rsidP="00135F9C">
            <w:pPr>
              <w:pStyle w:val="s16"/>
              <w:jc w:val="both"/>
            </w:pPr>
            <w:r w:rsidRPr="00B64217">
              <w:t>Количество разработанных специалистами и изданных методических материалов по реализации мероприятий молодежной политики.</w:t>
            </w:r>
          </w:p>
        </w:tc>
        <w:tc>
          <w:tcPr>
            <w:tcW w:w="1134" w:type="dxa"/>
          </w:tcPr>
          <w:p w:rsidR="00AA7DC0" w:rsidRPr="00B642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A7DC0" w:rsidRPr="00B642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A7DC0" w:rsidRPr="00B64217" w:rsidRDefault="00B64217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418" w:type="dxa"/>
          </w:tcPr>
          <w:p w:rsidR="00AA7DC0" w:rsidRPr="00B64217" w:rsidRDefault="00AA7DC0" w:rsidP="00B64217">
            <w:pPr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1</w:t>
            </w:r>
            <w:r w:rsidR="00B64217">
              <w:rPr>
                <w:rFonts w:ascii="Times New Roman" w:hAnsi="Times New Roman"/>
                <w:sz w:val="24"/>
              </w:rPr>
              <w:t>44</w:t>
            </w:r>
            <w:r w:rsidRPr="00B64217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418" w:type="dxa"/>
          </w:tcPr>
          <w:p w:rsidR="00AA7DC0" w:rsidRPr="00B64217" w:rsidRDefault="00AA7DC0" w:rsidP="003C768F">
            <w:pPr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A7DC0" w:rsidRPr="00B64217" w:rsidTr="00AA7DC0">
        <w:trPr>
          <w:trHeight w:val="441"/>
        </w:trPr>
        <w:tc>
          <w:tcPr>
            <w:tcW w:w="675" w:type="dxa"/>
          </w:tcPr>
          <w:p w:rsidR="00AA7DC0" w:rsidRPr="00B64217" w:rsidRDefault="00AA7DC0" w:rsidP="003C768F">
            <w:pPr>
              <w:jc w:val="both"/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828" w:type="dxa"/>
          </w:tcPr>
          <w:p w:rsidR="00AA7DC0" w:rsidRPr="00B64217" w:rsidRDefault="00AA7DC0" w:rsidP="00135F9C">
            <w:pPr>
              <w:pStyle w:val="s16"/>
              <w:jc w:val="both"/>
            </w:pPr>
            <w:r w:rsidRPr="00B64217">
              <w:t>Количество публикаций в СМИ по тематике программных мероприятий.</w:t>
            </w:r>
          </w:p>
        </w:tc>
        <w:tc>
          <w:tcPr>
            <w:tcW w:w="1134" w:type="dxa"/>
          </w:tcPr>
          <w:p w:rsidR="00AA7DC0" w:rsidRPr="00B642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A7DC0" w:rsidRPr="00B64217" w:rsidRDefault="00AA7DC0" w:rsidP="003C76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A7DC0" w:rsidRPr="00B64217" w:rsidRDefault="00B64217" w:rsidP="003C7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418" w:type="dxa"/>
          </w:tcPr>
          <w:p w:rsidR="00AA7DC0" w:rsidRPr="00B64217" w:rsidRDefault="00B64217" w:rsidP="00B642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  <w:r w:rsidR="00AA7DC0" w:rsidRPr="00B64217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418" w:type="dxa"/>
          </w:tcPr>
          <w:p w:rsidR="00AA7DC0" w:rsidRPr="00B64217" w:rsidRDefault="00AA7DC0" w:rsidP="003C768F">
            <w:pPr>
              <w:rPr>
                <w:rFonts w:ascii="Times New Roman" w:hAnsi="Times New Roman"/>
                <w:sz w:val="24"/>
              </w:rPr>
            </w:pPr>
            <w:r w:rsidRPr="00B64217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A7DC0" w:rsidRPr="00391AC5" w:rsidTr="007E18B2">
        <w:trPr>
          <w:trHeight w:val="441"/>
        </w:trPr>
        <w:tc>
          <w:tcPr>
            <w:tcW w:w="675" w:type="dxa"/>
          </w:tcPr>
          <w:p w:rsidR="00AA7DC0" w:rsidRPr="00B64217" w:rsidRDefault="00AA7DC0" w:rsidP="003C768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222" w:type="dxa"/>
            <w:gridSpan w:val="5"/>
          </w:tcPr>
          <w:p w:rsidR="00AA7DC0" w:rsidRPr="00B64217" w:rsidRDefault="00AA7DC0" w:rsidP="003C768F">
            <w:pPr>
              <w:rPr>
                <w:rFonts w:ascii="Times New Roman" w:hAnsi="Times New Roman"/>
                <w:b/>
                <w:sz w:val="24"/>
              </w:rPr>
            </w:pPr>
            <w:r w:rsidRPr="00B64217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418" w:type="dxa"/>
          </w:tcPr>
          <w:p w:rsidR="00AA7DC0" w:rsidRPr="00B64217" w:rsidRDefault="00AA7DC0" w:rsidP="003C768F">
            <w:pPr>
              <w:rPr>
                <w:rFonts w:ascii="Times New Roman" w:hAnsi="Times New Roman"/>
                <w:b/>
                <w:sz w:val="24"/>
              </w:rPr>
            </w:pPr>
            <w:r w:rsidRPr="00B64217"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</w:tbl>
    <w:p w:rsidR="00A02C76" w:rsidRPr="00391AC5" w:rsidRDefault="00A02C76" w:rsidP="00E32BCA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0E25FB" w:rsidRPr="00DD0413" w:rsidRDefault="00612CE3" w:rsidP="00E32BCA">
      <w:pPr>
        <w:ind w:firstLine="851"/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>С целью</w:t>
      </w:r>
      <w:r w:rsidR="00E32BCA" w:rsidRPr="00DD0413">
        <w:rPr>
          <w:rFonts w:ascii="Times New Roman" w:hAnsi="Times New Roman"/>
          <w:sz w:val="24"/>
        </w:rPr>
        <w:t xml:space="preserve"> </w:t>
      </w:r>
      <w:r w:rsidR="00A459EA" w:rsidRPr="00DD0413">
        <w:rPr>
          <w:rFonts w:ascii="Times New Roman" w:hAnsi="Times New Roman"/>
          <w:sz w:val="24"/>
        </w:rPr>
        <w:t>с</w:t>
      </w:r>
      <w:r w:rsidR="000E25FB" w:rsidRPr="00DD0413">
        <w:rPr>
          <w:rFonts w:ascii="Times New Roman" w:hAnsi="Times New Roman"/>
          <w:sz w:val="24"/>
        </w:rPr>
        <w:t>одействия социальному, культурному, духовно-нравственному, гражданско-патриотическому и физическому развитию молодежи</w:t>
      </w:r>
      <w:r w:rsidR="004F41DA" w:rsidRPr="00DD0413">
        <w:rPr>
          <w:rFonts w:ascii="Times New Roman" w:hAnsi="Times New Roman"/>
          <w:sz w:val="24"/>
        </w:rPr>
        <w:t>, создания условий для успешной социализации и эффективной самореализации молодежи, развития потенциала молодежи и использования его в интересах региона</w:t>
      </w:r>
      <w:r w:rsidR="00A459EA" w:rsidRPr="00DD0413">
        <w:rPr>
          <w:rFonts w:ascii="Times New Roman" w:hAnsi="Times New Roman"/>
          <w:sz w:val="24"/>
        </w:rPr>
        <w:t>, поддержки молодых семей, обеспечения доступа молодежи к информации, необходимой для ее активного участия во всех сферах общественной жизни</w:t>
      </w:r>
      <w:r w:rsidR="004F41DA" w:rsidRPr="00DD0413">
        <w:rPr>
          <w:rFonts w:ascii="Times New Roman" w:hAnsi="Times New Roman"/>
          <w:sz w:val="24"/>
        </w:rPr>
        <w:t xml:space="preserve"> пров</w:t>
      </w:r>
      <w:r w:rsidR="00135F9C" w:rsidRPr="00DD0413">
        <w:rPr>
          <w:rFonts w:ascii="Times New Roman" w:hAnsi="Times New Roman"/>
          <w:sz w:val="24"/>
        </w:rPr>
        <w:t>едены</w:t>
      </w:r>
      <w:r w:rsidR="004F41DA" w:rsidRPr="00DD0413">
        <w:rPr>
          <w:rFonts w:ascii="Times New Roman" w:hAnsi="Times New Roman"/>
          <w:sz w:val="24"/>
        </w:rPr>
        <w:t xml:space="preserve"> мероприятия</w:t>
      </w:r>
      <w:r w:rsidR="00A77E99" w:rsidRPr="00DD0413">
        <w:rPr>
          <w:rFonts w:ascii="Times New Roman" w:hAnsi="Times New Roman"/>
          <w:sz w:val="24"/>
        </w:rPr>
        <w:t xml:space="preserve"> (К3)</w:t>
      </w:r>
      <w:r w:rsidR="00135F9C" w:rsidRPr="00DD0413">
        <w:rPr>
          <w:rFonts w:ascii="Times New Roman" w:hAnsi="Times New Roman"/>
          <w:sz w:val="24"/>
        </w:rPr>
        <w:t>.</w:t>
      </w:r>
    </w:p>
    <w:p w:rsidR="00A02C76" w:rsidRPr="00391AC5" w:rsidRDefault="00A02C76" w:rsidP="00E32BCA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10348" w:type="dxa"/>
        <w:tblInd w:w="-34" w:type="dxa"/>
        <w:tblLayout w:type="fixed"/>
        <w:tblLook w:val="04A0"/>
      </w:tblPr>
      <w:tblGrid>
        <w:gridCol w:w="707"/>
        <w:gridCol w:w="3436"/>
        <w:gridCol w:w="1244"/>
        <w:gridCol w:w="142"/>
        <w:gridCol w:w="1417"/>
        <w:gridCol w:w="1701"/>
        <w:gridCol w:w="1701"/>
      </w:tblGrid>
      <w:tr w:rsidR="00A77E99" w:rsidRPr="00DD0413" w:rsidTr="00A77E99">
        <w:trPr>
          <w:trHeight w:val="315"/>
        </w:trPr>
        <w:tc>
          <w:tcPr>
            <w:tcW w:w="707" w:type="dxa"/>
            <w:vMerge w:val="restart"/>
          </w:tcPr>
          <w:p w:rsidR="00A77E99" w:rsidRPr="00DD0413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dxa"/>
            <w:vMerge w:val="restart"/>
          </w:tcPr>
          <w:p w:rsidR="00A77E99" w:rsidRPr="00DD0413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03" w:type="dxa"/>
            <w:gridSpan w:val="3"/>
            <w:tcBorders>
              <w:bottom w:val="single" w:sz="4" w:space="0" w:color="auto"/>
            </w:tcBorders>
          </w:tcPr>
          <w:p w:rsidR="00A77E99" w:rsidRPr="00DD0413" w:rsidRDefault="00A77E99" w:rsidP="00DD04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0413" w:rsidRPr="00DD0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04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A77E99" w:rsidRPr="00DD0413" w:rsidRDefault="00A77E99" w:rsidP="00A77E9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701" w:type="dxa"/>
            <w:vMerge w:val="restart"/>
          </w:tcPr>
          <w:p w:rsidR="00A77E99" w:rsidRPr="00DD0413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3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A77E99" w:rsidRPr="00DD0413" w:rsidTr="00A77E99">
        <w:trPr>
          <w:trHeight w:val="525"/>
        </w:trPr>
        <w:tc>
          <w:tcPr>
            <w:tcW w:w="707" w:type="dxa"/>
            <w:vMerge/>
          </w:tcPr>
          <w:p w:rsidR="00A77E99" w:rsidRPr="00DD0413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A77E99" w:rsidRPr="00DD0413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right w:val="single" w:sz="4" w:space="0" w:color="auto"/>
            </w:tcBorders>
          </w:tcPr>
          <w:p w:rsidR="00A77E99" w:rsidRPr="00DD0413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7E99" w:rsidRPr="00DD0413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A77E99" w:rsidRPr="00DD0413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7E99" w:rsidRPr="00DD0413" w:rsidRDefault="00A77E99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99" w:rsidRPr="00DD0413" w:rsidTr="007E18B2">
        <w:trPr>
          <w:trHeight w:val="525"/>
        </w:trPr>
        <w:tc>
          <w:tcPr>
            <w:tcW w:w="10348" w:type="dxa"/>
            <w:gridSpan w:val="7"/>
          </w:tcPr>
          <w:p w:rsidR="00A77E99" w:rsidRPr="00DD0413" w:rsidRDefault="00A77E99" w:rsidP="00A77E99">
            <w:pPr>
              <w:pStyle w:val="ae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«Создание условий, способствующих физическому, духовному и интеллектуальному развитию молодых граждан, поддержка детских и молодежных объединений» </w:t>
            </w:r>
          </w:p>
        </w:tc>
      </w:tr>
      <w:tr w:rsidR="003A6144" w:rsidRPr="003A6144" w:rsidTr="00A77E99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1.1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Организация участия молодежи в профильных сменах молодежных общественных организаций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3A6144" w:rsidRPr="003A6144" w:rsidRDefault="003A6144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6144" w:rsidRPr="003A6144" w:rsidRDefault="003A6144" w:rsidP="00E60D5C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A77E99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1.2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Проведение тематических дискотек среди молодежи в рамках пропаганды ЗОЖ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3A6144" w:rsidRPr="003A6144" w:rsidRDefault="003A6144" w:rsidP="00E60D5C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6144" w:rsidRPr="003A6144" w:rsidRDefault="003A6144" w:rsidP="00E60D5C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A77E99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1.3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 xml:space="preserve">Проведение акции «Мы - </w:t>
            </w:r>
            <w:r w:rsidRPr="003A6144">
              <w:rPr>
                <w:rFonts w:ascii="Times New Roman" w:eastAsia="Calibri" w:hAnsi="Times New Roman"/>
                <w:sz w:val="24"/>
              </w:rPr>
              <w:lastRenderedPageBreak/>
              <w:t>граждане России»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3A6144" w:rsidRPr="003A6144" w:rsidRDefault="003A6144" w:rsidP="003A6144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>6</w:t>
            </w:r>
            <w:r w:rsidRPr="003A6144">
              <w:rPr>
                <w:rFonts w:ascii="Times New Roman" w:eastAsia="Calibri" w:hAnsi="Times New Roman"/>
                <w:sz w:val="24"/>
              </w:rPr>
              <w:t>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6144" w:rsidRPr="003A6144" w:rsidRDefault="003A6144" w:rsidP="00ED6AF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6,5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A77E99">
        <w:tc>
          <w:tcPr>
            <w:tcW w:w="707" w:type="dxa"/>
          </w:tcPr>
          <w:p w:rsidR="003A6144" w:rsidRPr="003A6144" w:rsidRDefault="003A6144" w:rsidP="00407883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lastRenderedPageBreak/>
              <w:t>1.4</w:t>
            </w:r>
          </w:p>
        </w:tc>
        <w:tc>
          <w:tcPr>
            <w:tcW w:w="3436" w:type="dxa"/>
          </w:tcPr>
          <w:p w:rsidR="003A6144" w:rsidRPr="003A6144" w:rsidRDefault="003A6144" w:rsidP="00407883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Проведение акции «Под флагом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россии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>»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3A6144" w:rsidRPr="003A6144" w:rsidRDefault="003A6144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7E18B2">
        <w:tc>
          <w:tcPr>
            <w:tcW w:w="10348" w:type="dxa"/>
            <w:gridSpan w:val="7"/>
          </w:tcPr>
          <w:p w:rsidR="003A6144" w:rsidRPr="003A6144" w:rsidRDefault="003A6144" w:rsidP="008177B0">
            <w:pPr>
              <w:suppressAutoHyphens w:val="0"/>
              <w:autoSpaceDE w:val="0"/>
              <w:autoSpaceDN w:val="0"/>
              <w:adjustRightInd w:val="0"/>
              <w:ind w:left="1440"/>
              <w:rPr>
                <w:rFonts w:ascii="Times New Roman" w:eastAsia="Calibri" w:hAnsi="Times New Roman"/>
                <w:b/>
                <w:sz w:val="24"/>
              </w:rPr>
            </w:pPr>
            <w:r w:rsidRPr="003A6144">
              <w:rPr>
                <w:rFonts w:ascii="Times New Roman" w:eastAsia="Calibri" w:hAnsi="Times New Roman"/>
                <w:b/>
                <w:sz w:val="24"/>
              </w:rPr>
              <w:t>Задача    «Поддержка молодых семей»</w:t>
            </w:r>
          </w:p>
        </w:tc>
      </w:tr>
      <w:tr w:rsidR="003A6144" w:rsidRPr="003A6144" w:rsidTr="00A77E99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2.1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 xml:space="preserve">Издание информационных, справочных материалов, касающихся работы с молодежью и молодыми семьями в </w:t>
            </w:r>
            <w:proofErr w:type="spellStart"/>
            <w:r w:rsidRPr="003A6144">
              <w:rPr>
                <w:rFonts w:ascii="Times New Roman" w:eastAsia="Calibri" w:hAnsi="Times New Roman"/>
                <w:sz w:val="24"/>
              </w:rPr>
              <w:t>Калачевском</w:t>
            </w:r>
            <w:proofErr w:type="spellEnd"/>
            <w:r w:rsidRPr="003A6144">
              <w:rPr>
                <w:rFonts w:ascii="Times New Roman" w:eastAsia="Calibri" w:hAnsi="Times New Roman"/>
                <w:sz w:val="24"/>
              </w:rPr>
              <w:t xml:space="preserve"> районе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3A6144" w:rsidRPr="003A6144" w:rsidRDefault="003A6144" w:rsidP="00ED6AF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8,0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pStyle w:val="a9"/>
              <w:spacing w:before="0" w:beforeAutospacing="0" w:after="0" w:afterAutospacing="0"/>
            </w:pPr>
            <w:r>
              <w:t>8,0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A77E99">
        <w:tc>
          <w:tcPr>
            <w:tcW w:w="707" w:type="dxa"/>
          </w:tcPr>
          <w:p w:rsidR="003A6144" w:rsidRPr="003A6144" w:rsidRDefault="003A6144" w:rsidP="00407883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2.2</w:t>
            </w:r>
          </w:p>
        </w:tc>
        <w:tc>
          <w:tcPr>
            <w:tcW w:w="3436" w:type="dxa"/>
          </w:tcPr>
          <w:p w:rsidR="003A6144" w:rsidRPr="003A6144" w:rsidRDefault="003A6144" w:rsidP="003A6144">
            <w:pPr>
              <w:rPr>
                <w:rFonts w:ascii="Times New Roman" w:eastAsia="Calibri" w:hAnsi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</w:rPr>
              <w:t>Социальный</w:t>
            </w:r>
            <w:proofErr w:type="gramEnd"/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3A6144">
              <w:rPr>
                <w:rFonts w:ascii="Times New Roman" w:eastAsia="Calibri" w:hAnsi="Times New Roman"/>
                <w:sz w:val="24"/>
              </w:rPr>
              <w:t>молодежн</w:t>
            </w:r>
            <w:r>
              <w:rPr>
                <w:rFonts w:ascii="Times New Roman" w:eastAsia="Calibri" w:hAnsi="Times New Roman"/>
                <w:sz w:val="24"/>
              </w:rPr>
              <w:t>ы</w:t>
            </w:r>
            <w:r w:rsidRPr="003A6144">
              <w:rPr>
                <w:rFonts w:ascii="Times New Roman" w:eastAsia="Calibri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проетк</w:t>
            </w:r>
            <w:proofErr w:type="spellEnd"/>
            <w:r w:rsidRPr="003A6144">
              <w:rPr>
                <w:rFonts w:ascii="Times New Roman" w:eastAsia="Calibri" w:hAnsi="Times New Roman"/>
                <w:sz w:val="24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</w:rPr>
              <w:t>Танцуй в</w:t>
            </w:r>
            <w:r w:rsidRPr="003A6144">
              <w:rPr>
                <w:rFonts w:ascii="Times New Roman" w:eastAsia="Calibri" w:hAnsi="Times New Roman"/>
                <w:sz w:val="24"/>
              </w:rPr>
              <w:t xml:space="preserve"> ритме жизни!» 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3A6144" w:rsidRPr="003A6144" w:rsidRDefault="003A6144" w:rsidP="006E6323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</w:t>
            </w:r>
            <w:r w:rsidRPr="003A6144">
              <w:rPr>
                <w:rFonts w:ascii="Times New Roman" w:eastAsia="Calibri" w:hAnsi="Times New Roman"/>
                <w:sz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10</w:t>
            </w:r>
          </w:p>
        </w:tc>
      </w:tr>
      <w:tr w:rsidR="003A6144" w:rsidRPr="003A6144" w:rsidTr="00A77E99">
        <w:tc>
          <w:tcPr>
            <w:tcW w:w="8647" w:type="dxa"/>
            <w:gridSpan w:val="6"/>
          </w:tcPr>
          <w:p w:rsidR="003A6144" w:rsidRPr="003A6144" w:rsidRDefault="003A6144" w:rsidP="008050ED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   «Развитие и реализация творческого </w:t>
            </w:r>
            <w:proofErr w:type="gramStart"/>
            <w:r w:rsidRPr="003A6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потенциала</w:t>
            </w:r>
            <w:proofErr w:type="gramEnd"/>
            <w:r w:rsidRPr="003A6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поддержка инициативы молодежи»</w:t>
            </w:r>
          </w:p>
        </w:tc>
        <w:tc>
          <w:tcPr>
            <w:tcW w:w="1701" w:type="dxa"/>
          </w:tcPr>
          <w:p w:rsidR="003A6144" w:rsidRPr="003A6144" w:rsidRDefault="003A6144" w:rsidP="00EE43B9">
            <w:pPr>
              <w:pStyle w:val="ae"/>
              <w:ind w:left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6144" w:rsidRPr="003A6144" w:rsidTr="00EE43B9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3.1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Проведение новогодних праздников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3A6144" w:rsidRPr="003A6144" w:rsidRDefault="00B814C1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12</w:t>
            </w:r>
            <w:r w:rsidR="003A6144" w:rsidRPr="003A6144">
              <w:rPr>
                <w:rFonts w:ascii="Times New Roman" w:eastAsia="Calibri" w:hAnsi="Times New Roman"/>
                <w:sz w:val="24"/>
              </w:rPr>
              <w:t>0</w:t>
            </w:r>
            <w:r>
              <w:rPr>
                <w:rFonts w:ascii="Times New Roman" w:eastAsia="Calibri" w:hAnsi="Times New Roman"/>
                <w:sz w:val="24"/>
              </w:rPr>
              <w:t>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6144" w:rsidRPr="003A6144" w:rsidRDefault="00B814C1" w:rsidP="003C768F">
            <w:pPr>
              <w:pStyle w:val="a9"/>
              <w:spacing w:before="0" w:beforeAutospacing="0" w:after="0" w:afterAutospacing="0"/>
            </w:pPr>
            <w:r>
              <w:t>120,0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B814C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B814C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E1" w:rsidRPr="003A6144" w:rsidTr="00EE43B9">
        <w:tc>
          <w:tcPr>
            <w:tcW w:w="707" w:type="dxa"/>
          </w:tcPr>
          <w:p w:rsidR="003153E1" w:rsidRPr="003A6144" w:rsidRDefault="003153E1" w:rsidP="00B814C1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3.</w:t>
            </w:r>
            <w:r>
              <w:rPr>
                <w:rFonts w:ascii="Times New Roman" w:eastAsia="Calibri" w:hAnsi="Times New Roman"/>
                <w:sz w:val="24"/>
              </w:rPr>
              <w:t>2</w:t>
            </w:r>
          </w:p>
        </w:tc>
        <w:tc>
          <w:tcPr>
            <w:tcW w:w="3436" w:type="dxa"/>
          </w:tcPr>
          <w:p w:rsidR="003153E1" w:rsidRPr="003153E1" w:rsidRDefault="003153E1" w:rsidP="00B814C1">
            <w:pPr>
              <w:rPr>
                <w:rFonts w:ascii="Times New Roman" w:eastAsia="Calibri" w:hAnsi="Times New Roman"/>
                <w:sz w:val="24"/>
              </w:rPr>
            </w:pPr>
            <w:r w:rsidRPr="003153E1">
              <w:rPr>
                <w:rFonts w:ascii="Times New Roman" w:eastAsia="Calibri" w:hAnsi="Times New Roman"/>
                <w:sz w:val="24"/>
              </w:rPr>
              <w:t>Мероприятия в рамках общегосударственных праздников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3153E1" w:rsidRDefault="003153E1" w:rsidP="00813242">
            <w:r w:rsidRPr="00345D3B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153E1" w:rsidRDefault="003153E1" w:rsidP="00813242">
            <w:r w:rsidRPr="00345D3B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53E1" w:rsidRPr="003A6144" w:rsidRDefault="003153E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53E1" w:rsidRPr="003A6144" w:rsidRDefault="003153E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4C1" w:rsidRPr="003A6144" w:rsidTr="00EE43B9">
        <w:tc>
          <w:tcPr>
            <w:tcW w:w="707" w:type="dxa"/>
          </w:tcPr>
          <w:p w:rsidR="00B814C1" w:rsidRPr="003A6144" w:rsidRDefault="00B814C1" w:rsidP="00407883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3.</w:t>
            </w:r>
            <w:r>
              <w:rPr>
                <w:rFonts w:ascii="Times New Roman" w:eastAsia="Calibri" w:hAnsi="Times New Roman"/>
                <w:sz w:val="24"/>
              </w:rPr>
              <w:t>3</w:t>
            </w:r>
          </w:p>
        </w:tc>
        <w:tc>
          <w:tcPr>
            <w:tcW w:w="3436" w:type="dxa"/>
          </w:tcPr>
          <w:p w:rsidR="00B814C1" w:rsidRPr="003A6144" w:rsidRDefault="00B814C1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Проведение выпускного вечера для воспитанников МБУ «ЦКСОМ»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B814C1" w:rsidRDefault="00B814C1">
            <w:r w:rsidRPr="00345D3B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814C1" w:rsidRDefault="00B814C1">
            <w:r w:rsidRPr="00345D3B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814C1" w:rsidRPr="003A6144" w:rsidRDefault="003153E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814C1" w:rsidRPr="003A6144" w:rsidRDefault="003153E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4C1" w:rsidRPr="003A6144" w:rsidTr="00EE43B9">
        <w:tc>
          <w:tcPr>
            <w:tcW w:w="707" w:type="dxa"/>
          </w:tcPr>
          <w:p w:rsidR="00B814C1" w:rsidRPr="003A6144" w:rsidRDefault="00B814C1" w:rsidP="00407883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3.4</w:t>
            </w:r>
          </w:p>
        </w:tc>
        <w:tc>
          <w:tcPr>
            <w:tcW w:w="3436" w:type="dxa"/>
          </w:tcPr>
          <w:p w:rsidR="00B814C1" w:rsidRPr="003A6144" w:rsidRDefault="00B814C1" w:rsidP="003C768F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Организация Дня молодежи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B814C1" w:rsidRPr="00345D3B" w:rsidRDefault="00B814C1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15,0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814C1" w:rsidRPr="00345D3B" w:rsidRDefault="00B814C1" w:rsidP="00B814C1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814C1" w:rsidRPr="003A6144" w:rsidRDefault="00B814C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814C1" w:rsidRPr="003A6144" w:rsidRDefault="00B814C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4C1" w:rsidRPr="003A6144" w:rsidTr="00EE43B9">
        <w:tc>
          <w:tcPr>
            <w:tcW w:w="707" w:type="dxa"/>
          </w:tcPr>
          <w:p w:rsidR="00B814C1" w:rsidRDefault="00B814C1" w:rsidP="0040788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436" w:type="dxa"/>
          </w:tcPr>
          <w:p w:rsidR="00B814C1" w:rsidRDefault="00B814C1" w:rsidP="00B814C1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флешмобов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>, пляжных вечеринок, профилактических акций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B814C1" w:rsidRDefault="00B814C1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814C1" w:rsidRDefault="00B814C1" w:rsidP="00B814C1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814C1" w:rsidRDefault="00B814C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814C1" w:rsidRDefault="00B814C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7E18B2">
        <w:tc>
          <w:tcPr>
            <w:tcW w:w="10348" w:type="dxa"/>
            <w:gridSpan w:val="7"/>
          </w:tcPr>
          <w:p w:rsidR="003A6144" w:rsidRPr="003A6144" w:rsidRDefault="003A6144" w:rsidP="00EE43B9">
            <w:pPr>
              <w:pStyle w:val="ae"/>
              <w:ind w:left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  «Обеспечение доступа молодежи к информации, необходимой для ее активного участия во всех сферах общественной жизни»</w:t>
            </w:r>
          </w:p>
        </w:tc>
      </w:tr>
      <w:tr w:rsidR="003A6144" w:rsidRPr="003A6144" w:rsidTr="00EE43B9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4.1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Выпуск информационно-правовых материалов в рамках реализации программы «Молодая семья»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3A6144" w:rsidRPr="003A6144" w:rsidRDefault="003A6144" w:rsidP="00EE43B9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6144" w:rsidRPr="003A6144" w:rsidRDefault="00D74C37" w:rsidP="003C768F">
            <w:pPr>
              <w:pStyle w:val="a9"/>
              <w:spacing w:before="0" w:beforeAutospacing="0" w:after="0" w:afterAutospacing="0"/>
            </w:pPr>
            <w:r w:rsidRPr="003A6144">
              <w:rPr>
                <w:rFonts w:eastAsia="Calibri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74C37" w:rsidP="003E207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74C37" w:rsidP="003E207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EE43B9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4.2</w:t>
            </w:r>
          </w:p>
        </w:tc>
        <w:tc>
          <w:tcPr>
            <w:tcW w:w="3436" w:type="dxa"/>
          </w:tcPr>
          <w:p w:rsidR="003A6144" w:rsidRPr="003A6144" w:rsidRDefault="003A6144" w:rsidP="00957F9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Размещение информации о деятельности учреждения в соц</w:t>
            </w:r>
            <w:proofErr w:type="gramStart"/>
            <w:r w:rsidRPr="003A6144">
              <w:rPr>
                <w:rFonts w:ascii="Times New Roman" w:eastAsia="Calibri" w:hAnsi="Times New Roman"/>
                <w:sz w:val="24"/>
              </w:rPr>
              <w:t>.с</w:t>
            </w:r>
            <w:proofErr w:type="gramEnd"/>
            <w:r w:rsidRPr="003A6144">
              <w:rPr>
                <w:rFonts w:ascii="Times New Roman" w:eastAsia="Calibri" w:hAnsi="Times New Roman"/>
                <w:sz w:val="24"/>
              </w:rPr>
              <w:t>етях, СМИ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3A6144" w:rsidRPr="003A6144" w:rsidRDefault="003A6144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6144" w:rsidRPr="003A6144" w:rsidRDefault="00D74C37" w:rsidP="003C768F">
            <w:pPr>
              <w:pStyle w:val="a9"/>
              <w:spacing w:before="0" w:beforeAutospacing="0" w:after="0" w:afterAutospacing="0"/>
            </w:pPr>
            <w:r w:rsidRPr="003A6144">
              <w:rPr>
                <w:rFonts w:eastAsia="Calibri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74C37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74C37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EE43B9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4.3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 xml:space="preserve">Выпуск информационно-методических материалов в рамках реализации программ по пропаганде ЗОЖ, </w:t>
            </w:r>
            <w:proofErr w:type="spellStart"/>
            <w:proofErr w:type="gramStart"/>
            <w:r w:rsidRPr="003A6144">
              <w:rPr>
                <w:rFonts w:ascii="Times New Roman" w:eastAsia="Calibri" w:hAnsi="Times New Roman"/>
                <w:sz w:val="24"/>
              </w:rPr>
              <w:t>гражданско-патриот</w:t>
            </w:r>
            <w:proofErr w:type="spellEnd"/>
            <w:proofErr w:type="gramEnd"/>
            <w:r w:rsidRPr="003A6144">
              <w:rPr>
                <w:rFonts w:ascii="Times New Roman" w:eastAsia="Calibri" w:hAnsi="Times New Roman"/>
                <w:sz w:val="24"/>
              </w:rPr>
              <w:t>. воспитанию.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3A6144" w:rsidRPr="003A6144" w:rsidRDefault="00D74C37" w:rsidP="00957F9F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6144" w:rsidRPr="003A6144" w:rsidRDefault="00D74C37" w:rsidP="003C768F">
            <w:pPr>
              <w:pStyle w:val="a9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74C37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74C37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144" w:rsidRPr="003A6144" w:rsidTr="007E18B2">
        <w:tc>
          <w:tcPr>
            <w:tcW w:w="10348" w:type="dxa"/>
            <w:gridSpan w:val="7"/>
          </w:tcPr>
          <w:p w:rsidR="003A6144" w:rsidRPr="003A6144" w:rsidRDefault="003A6144" w:rsidP="00EE43B9">
            <w:pPr>
              <w:pStyle w:val="ae"/>
              <w:ind w:left="10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 «Поддержка и социальная адаптация молодых граждан, испытывающих проблемы с интеграцией в общество (инвалидов, оставшихся без попечения родителей, состоящих на различных видах профилактического учета)»</w:t>
            </w:r>
          </w:p>
        </w:tc>
      </w:tr>
      <w:tr w:rsidR="003A6144" w:rsidRPr="003A6144" w:rsidTr="00EE43B9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5.1.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Выявление подростков и семей, находящихся в социально опасном положении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3A6144" w:rsidRPr="003A6144" w:rsidRDefault="003A6144" w:rsidP="003153E1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0,</w:t>
            </w:r>
            <w:r w:rsidR="003153E1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6144" w:rsidRPr="003A6144" w:rsidRDefault="00D74C37" w:rsidP="003153E1">
            <w:pPr>
              <w:pStyle w:val="a9"/>
              <w:spacing w:before="0" w:beforeAutospacing="0" w:after="0" w:afterAutospacing="0"/>
            </w:pPr>
            <w:r>
              <w:t>0,</w:t>
            </w:r>
            <w:r w:rsidR="003153E1"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3153E1" w:rsidP="003153E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4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3153E1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EE43B9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5.2.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 xml:space="preserve">Социальный патронаж семей, находящихся в социально опасном положении, состоящих на учете ЕБД, являющихся объектом </w:t>
            </w:r>
            <w:r w:rsidRPr="003A6144">
              <w:rPr>
                <w:rFonts w:ascii="Times New Roman" w:eastAsia="Calibri" w:hAnsi="Times New Roman"/>
                <w:sz w:val="24"/>
              </w:rPr>
              <w:lastRenderedPageBreak/>
              <w:t>профилактики МБУ «КЦСОМ».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3A6144" w:rsidRPr="003A6144" w:rsidRDefault="003A6144" w:rsidP="00957F9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lastRenderedPageBreak/>
              <w:t>0,3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6144" w:rsidRPr="003A6144" w:rsidRDefault="00D74C37" w:rsidP="003C768F">
            <w:pPr>
              <w:pStyle w:val="a9"/>
              <w:spacing w:before="0" w:beforeAutospacing="0" w:after="0" w:afterAutospacing="0"/>
            </w:pPr>
            <w:r>
              <w:t>0,3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74C37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74C37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EE43B9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lastRenderedPageBreak/>
              <w:t>5.3.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Участие в рейдах мобильной группы специалистов «Социальный патруль»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3A6144" w:rsidRPr="003A6144" w:rsidRDefault="003A6144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6144" w:rsidRPr="003A6144" w:rsidRDefault="00D74C37" w:rsidP="003C768F">
            <w:pPr>
              <w:pStyle w:val="a9"/>
              <w:spacing w:before="0" w:beforeAutospacing="0" w:after="0" w:afterAutospacing="0"/>
            </w:pPr>
            <w:r w:rsidRPr="003A6144">
              <w:rPr>
                <w:rFonts w:eastAsia="Calibri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74C37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74C37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7E18B2">
        <w:tc>
          <w:tcPr>
            <w:tcW w:w="10348" w:type="dxa"/>
            <w:gridSpan w:val="7"/>
          </w:tcPr>
          <w:p w:rsidR="003A6144" w:rsidRPr="003A6144" w:rsidRDefault="003A6144" w:rsidP="00EE43B9">
            <w:pPr>
              <w:pStyle w:val="ae"/>
              <w:ind w:left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«Создание системы противодействия распространению в молодежной среде асоциальных явлений»</w:t>
            </w:r>
          </w:p>
        </w:tc>
      </w:tr>
      <w:tr w:rsidR="003A6144" w:rsidRPr="003A6144" w:rsidTr="00114606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6.1.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Работа Школы добровольцев по программе «Технология здоровья и добра»</w:t>
            </w: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</w:tcPr>
          <w:p w:rsidR="003A6144" w:rsidRPr="003A6144" w:rsidRDefault="003A6144" w:rsidP="00957F9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4,6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6144" w:rsidRPr="003A6144" w:rsidRDefault="00F26CFB" w:rsidP="003C768F">
            <w:pPr>
              <w:pStyle w:val="a9"/>
              <w:spacing w:before="0" w:beforeAutospacing="0" w:after="0" w:afterAutospacing="0"/>
            </w:pPr>
            <w:r>
              <w:t>4,6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F26CFB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F26CFB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114606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6.2.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Проведение районной Недели Добра</w:t>
            </w: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</w:tcPr>
          <w:p w:rsidR="003A6144" w:rsidRPr="003A6144" w:rsidRDefault="003A6144" w:rsidP="00957F9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6144" w:rsidRPr="003A6144" w:rsidRDefault="00F26CFB" w:rsidP="003C768F">
            <w:pPr>
              <w:pStyle w:val="a9"/>
              <w:spacing w:before="0" w:beforeAutospacing="0" w:after="0" w:afterAutospacing="0"/>
            </w:pPr>
            <w:r>
              <w:t>2,0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F26CFB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F26CFB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4606" w:rsidRPr="003A6144" w:rsidTr="00114606">
        <w:tc>
          <w:tcPr>
            <w:tcW w:w="707" w:type="dxa"/>
          </w:tcPr>
          <w:p w:rsidR="00114606" w:rsidRPr="003A6144" w:rsidRDefault="00114606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6.3.</w:t>
            </w:r>
          </w:p>
        </w:tc>
        <w:tc>
          <w:tcPr>
            <w:tcW w:w="3436" w:type="dxa"/>
          </w:tcPr>
          <w:p w:rsidR="00114606" w:rsidRPr="003A6144" w:rsidRDefault="00114606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Семинар для специалистов сельских поселений по развитию добровольческих инициатив в молодежной среде.</w:t>
            </w: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</w:tcPr>
          <w:p w:rsidR="00114606" w:rsidRDefault="00114606">
            <w:r w:rsidRPr="008F297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14606" w:rsidRDefault="00114606">
            <w:r w:rsidRPr="008F2977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606" w:rsidRPr="003A6144" w:rsidRDefault="00114606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606" w:rsidRPr="003A6144" w:rsidRDefault="00114606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114606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 xml:space="preserve">6.4. 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 xml:space="preserve">Фестиваль (районный) добровольческих команд   </w:t>
            </w: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</w:tcPr>
          <w:p w:rsidR="003A6144" w:rsidRPr="003A6144" w:rsidRDefault="003A6144" w:rsidP="00957F9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8,</w:t>
            </w:r>
            <w:r w:rsidR="00114606">
              <w:rPr>
                <w:rFonts w:ascii="Times New Roman" w:eastAsia="Calibri" w:hAnsi="Times New Roman"/>
                <w:sz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6144" w:rsidRPr="003A6144" w:rsidRDefault="00114606" w:rsidP="003C768F">
            <w:pPr>
              <w:pStyle w:val="a9"/>
              <w:spacing w:before="0" w:beforeAutospacing="0" w:after="0" w:afterAutospacing="0"/>
            </w:pPr>
            <w:r>
              <w:t>8,8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114606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114606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114606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6.5.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Подготовка добровольческих команд и участие в областных конкурсных проектах</w:t>
            </w: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</w:tcPr>
          <w:p w:rsidR="003A6144" w:rsidRPr="003A6144" w:rsidRDefault="003A6144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6144" w:rsidRPr="003A6144" w:rsidRDefault="00114606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114606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114606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114606">
        <w:tc>
          <w:tcPr>
            <w:tcW w:w="707" w:type="dxa"/>
          </w:tcPr>
          <w:p w:rsidR="003A6144" w:rsidRPr="003A6144" w:rsidRDefault="003A6144" w:rsidP="00114606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6.</w:t>
            </w:r>
            <w:r w:rsidR="00114606">
              <w:rPr>
                <w:rFonts w:ascii="Times New Roman" w:eastAsia="Calibri" w:hAnsi="Times New Roman"/>
                <w:sz w:val="24"/>
              </w:rPr>
              <w:t>6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Проведение молодежной акции «Дыши легко»</w:t>
            </w: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</w:tcPr>
          <w:p w:rsidR="003A6144" w:rsidRPr="003A6144" w:rsidRDefault="003A6144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6144" w:rsidRPr="003A6144" w:rsidRDefault="00114606" w:rsidP="003C768F">
            <w:pPr>
              <w:pStyle w:val="a9"/>
              <w:spacing w:before="0" w:beforeAutospacing="0" w:after="0" w:afterAutospacing="0"/>
            </w:pPr>
            <w:r w:rsidRPr="003A6144">
              <w:rPr>
                <w:rFonts w:eastAsia="Calibri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114606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114606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114606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6.</w:t>
            </w:r>
            <w:r w:rsidR="00114606">
              <w:rPr>
                <w:rFonts w:ascii="Times New Roman" w:eastAsia="Calibri" w:hAnsi="Times New Roman"/>
                <w:sz w:val="24"/>
              </w:rPr>
              <w:t>7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Проведение районного фестиваля «ЗОЖ – стиль жизни»</w:t>
            </w: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</w:tcPr>
          <w:p w:rsidR="003A6144" w:rsidRPr="003A6144" w:rsidRDefault="003A6144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6144" w:rsidRPr="003A6144" w:rsidRDefault="00114606" w:rsidP="003C768F">
            <w:pPr>
              <w:pStyle w:val="a9"/>
              <w:spacing w:before="0" w:beforeAutospacing="0" w:after="0" w:afterAutospacing="0"/>
            </w:pPr>
            <w:r w:rsidRPr="003A6144">
              <w:rPr>
                <w:rFonts w:eastAsia="Calibri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114606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114606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7E18B2">
        <w:tc>
          <w:tcPr>
            <w:tcW w:w="10348" w:type="dxa"/>
            <w:gridSpan w:val="7"/>
          </w:tcPr>
          <w:p w:rsidR="003A6144" w:rsidRPr="003A6144" w:rsidRDefault="003A6144" w:rsidP="0070110A">
            <w:pPr>
              <w:pStyle w:val="ae"/>
              <w:ind w:left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«Гражданское и патриотическое воспитание молодежи, содействие формированию правовых, культурных и нравственных ценностей среди молодежи»</w:t>
            </w:r>
          </w:p>
        </w:tc>
      </w:tr>
      <w:tr w:rsidR="003A6144" w:rsidRPr="003A6144" w:rsidTr="009A1082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7.1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Реализация проекта «Наша общая Победа»</w:t>
            </w: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</w:tcPr>
          <w:p w:rsidR="003A6144" w:rsidRPr="003A6144" w:rsidRDefault="003A6144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6144" w:rsidRPr="003A6144" w:rsidRDefault="009A1082" w:rsidP="003C768F">
            <w:pPr>
              <w:pStyle w:val="a9"/>
              <w:spacing w:before="0" w:beforeAutospacing="0" w:after="0" w:afterAutospacing="0"/>
            </w:pPr>
            <w:r w:rsidRPr="003A6144">
              <w:rPr>
                <w:rFonts w:eastAsia="Calibri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9A1082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9A1082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9A1082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7.2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Организация и проведение районной игры «Орленок»</w:t>
            </w: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</w:tcPr>
          <w:p w:rsidR="003A6144" w:rsidRPr="003A6144" w:rsidRDefault="009A1082" w:rsidP="0093511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57,9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6144" w:rsidRPr="003A6144" w:rsidRDefault="009A1082" w:rsidP="003C768F">
            <w:pPr>
              <w:pStyle w:val="a9"/>
              <w:spacing w:before="0" w:beforeAutospacing="0" w:after="0" w:afterAutospacing="0"/>
            </w:pPr>
            <w:r>
              <w:t>57,9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9A1082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9A1082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9A1082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7.3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Участие воспитанников ВПК «Барс» в областных патриотических мероприятиях</w:t>
            </w: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</w:tcPr>
          <w:p w:rsidR="003A6144" w:rsidRPr="003A6144" w:rsidRDefault="003A6144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6144" w:rsidRPr="003A6144" w:rsidRDefault="00D609AB" w:rsidP="003C768F">
            <w:pPr>
              <w:pStyle w:val="a9"/>
              <w:spacing w:before="0" w:beforeAutospacing="0" w:after="0" w:afterAutospacing="0"/>
            </w:pPr>
            <w:r w:rsidRPr="003A6144">
              <w:rPr>
                <w:rFonts w:eastAsia="Calibri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609AB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609AB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9A1082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7.4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 xml:space="preserve">Участие воспитанников ВПК «Барс» в патриотических мероприятиях </w:t>
            </w: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</w:tcPr>
          <w:p w:rsidR="003A6144" w:rsidRPr="003A6144" w:rsidRDefault="003A6144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Без затрат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6144" w:rsidRPr="003A6144" w:rsidRDefault="00D609AB" w:rsidP="003C768F">
            <w:pPr>
              <w:pStyle w:val="a9"/>
              <w:spacing w:before="0" w:beforeAutospacing="0" w:after="0" w:afterAutospacing="0"/>
            </w:pPr>
            <w:r w:rsidRPr="003A6144">
              <w:rPr>
                <w:rFonts w:eastAsia="Calibri"/>
              </w:rPr>
              <w:t>Без затрат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609AB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609AB" w:rsidP="007E18B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9A1082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7.5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Реализация программы патриотического воспитания молодежи «Военно-патриотический клуб «Барс»»</w:t>
            </w: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</w:tcPr>
          <w:p w:rsidR="003A6144" w:rsidRPr="003A6144" w:rsidRDefault="00D609AB" w:rsidP="00EA4D9B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70</w:t>
            </w:r>
            <w:r w:rsidR="003A6144" w:rsidRPr="003A6144">
              <w:rPr>
                <w:rFonts w:ascii="Times New Roman" w:eastAsia="Calibri" w:hAnsi="Times New Roman"/>
                <w:sz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6144" w:rsidRPr="003A6144" w:rsidRDefault="00D609AB" w:rsidP="003C768F">
            <w:pPr>
              <w:pStyle w:val="a9"/>
              <w:spacing w:before="0" w:beforeAutospacing="0" w:after="0" w:afterAutospacing="0"/>
            </w:pPr>
            <w:r>
              <w:t>70,0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609AB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609AB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9A1082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7.6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Организация и проведение районного слета патриотических клубов</w:t>
            </w: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</w:tcPr>
          <w:p w:rsidR="003A6144" w:rsidRPr="003A6144" w:rsidRDefault="003A6144" w:rsidP="00EA4D9B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6144" w:rsidRPr="003A6144" w:rsidRDefault="00D609AB" w:rsidP="003C768F">
            <w:pPr>
              <w:pStyle w:val="a9"/>
              <w:spacing w:before="0" w:beforeAutospacing="0" w:after="0" w:afterAutospacing="0"/>
            </w:pPr>
            <w:r>
              <w:t>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609AB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609AB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9A1082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7.7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Проведение патриотических акций в рамках работы Волонтерского корпуса 70-летия Победы в ВОВ</w:t>
            </w: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</w:tcPr>
          <w:p w:rsidR="003A6144" w:rsidRPr="003A6144" w:rsidRDefault="003A6144" w:rsidP="00EA4D9B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6144" w:rsidRPr="003A6144" w:rsidRDefault="00D609AB" w:rsidP="003C768F">
            <w:pPr>
              <w:pStyle w:val="a9"/>
              <w:spacing w:before="0" w:beforeAutospacing="0" w:after="0" w:afterAutospacing="0"/>
            </w:pPr>
            <w:r>
              <w:t>3,5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609AB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D609AB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6144" w:rsidRPr="003A6144" w:rsidTr="009A1082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b/>
                <w:sz w:val="24"/>
              </w:rPr>
            </w:pPr>
            <w:r w:rsidRPr="003A6144">
              <w:rPr>
                <w:rFonts w:ascii="Times New Roman" w:eastAsia="Calibri" w:hAnsi="Times New Roman"/>
                <w:b/>
                <w:sz w:val="24"/>
              </w:rPr>
              <w:t>Итого</w:t>
            </w: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</w:tcPr>
          <w:p w:rsidR="003A6144" w:rsidRPr="003A6144" w:rsidRDefault="003A6144" w:rsidP="00EA4D9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44" w:rsidRPr="003A6144" w:rsidTr="007E18B2">
        <w:tc>
          <w:tcPr>
            <w:tcW w:w="10348" w:type="dxa"/>
            <w:gridSpan w:val="7"/>
          </w:tcPr>
          <w:p w:rsidR="003A6144" w:rsidRPr="003A6144" w:rsidRDefault="003A6144" w:rsidP="0070110A">
            <w:pPr>
              <w:pStyle w:val="ae"/>
              <w:ind w:left="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 «Организация летнего оздоровительного отдыха детей и подростков Калачевского муниципального района»</w:t>
            </w:r>
          </w:p>
        </w:tc>
      </w:tr>
      <w:tr w:rsidR="003A6144" w:rsidRPr="003A6144" w:rsidTr="0070110A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8.1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Организация летнего оздоровительного отдыха для детей и подростков из малообеспеченных семей в возрасте от 6.6 лет до 17 лет включительно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3A6144" w:rsidRPr="003A6144" w:rsidRDefault="00B0502A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</w:t>
            </w:r>
          </w:p>
          <w:p w:rsidR="003A6144" w:rsidRPr="003A6144" w:rsidRDefault="003A6144" w:rsidP="003C768F">
            <w:pPr>
              <w:jc w:val="center"/>
              <w:rPr>
                <w:rFonts w:ascii="Times New Roman" w:eastAsia="Calibri" w:hAnsi="Times New Roman"/>
                <w:i/>
                <w:sz w:val="24"/>
              </w:rPr>
            </w:pPr>
          </w:p>
          <w:p w:rsidR="003A6144" w:rsidRPr="003A6144" w:rsidRDefault="003A6144" w:rsidP="00EA4D9B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6144" w:rsidRPr="003A6144" w:rsidRDefault="00B0502A" w:rsidP="003C768F">
            <w:pPr>
              <w:pStyle w:val="a9"/>
              <w:spacing w:before="0" w:beforeAutospacing="0" w:after="0" w:afterAutospacing="0"/>
            </w:pPr>
            <w:r>
              <w:t>-</w:t>
            </w:r>
          </w:p>
          <w:p w:rsidR="003A6144" w:rsidRPr="003A6144" w:rsidRDefault="003A6144" w:rsidP="003C768F">
            <w:pPr>
              <w:pStyle w:val="a9"/>
              <w:spacing w:before="0" w:beforeAutospacing="0" w:after="0" w:afterAutospacing="0"/>
            </w:pPr>
          </w:p>
          <w:p w:rsidR="003A6144" w:rsidRPr="003A6144" w:rsidRDefault="003A6144" w:rsidP="003C768F">
            <w:pPr>
              <w:pStyle w:val="a9"/>
              <w:spacing w:before="0" w:beforeAutospacing="0" w:after="0" w:afterAutospacing="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B0502A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6144" w:rsidRPr="003A6144" w:rsidRDefault="003A6144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44" w:rsidRPr="003A6144" w:rsidRDefault="003A6144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44" w:rsidRPr="003A6144" w:rsidRDefault="003A6144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44" w:rsidRPr="003A6144" w:rsidRDefault="003A6144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44" w:rsidRPr="003A6144" w:rsidTr="0070110A">
        <w:tc>
          <w:tcPr>
            <w:tcW w:w="707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8.2</w:t>
            </w:r>
          </w:p>
        </w:tc>
        <w:tc>
          <w:tcPr>
            <w:tcW w:w="3436" w:type="dxa"/>
          </w:tcPr>
          <w:p w:rsidR="003A6144" w:rsidRPr="003A6144" w:rsidRDefault="003A6144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Организация областной специализированной профильной смены (лагеря) «В ритме ЖИЗНИ!»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3A6144" w:rsidRPr="003A6144" w:rsidRDefault="00B0502A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1 075,1</w:t>
            </w:r>
          </w:p>
          <w:p w:rsidR="003A6144" w:rsidRPr="003A6144" w:rsidRDefault="003A6144" w:rsidP="003C768F">
            <w:pPr>
              <w:jc w:val="center"/>
              <w:rPr>
                <w:rFonts w:ascii="Times New Roman" w:eastAsia="Calibri" w:hAnsi="Times New Roman"/>
                <w:i/>
                <w:sz w:val="24"/>
              </w:rPr>
            </w:pPr>
            <w:r w:rsidRPr="003A6144">
              <w:rPr>
                <w:rFonts w:ascii="Times New Roman" w:eastAsia="Calibri" w:hAnsi="Times New Roman"/>
                <w:i/>
                <w:sz w:val="24"/>
              </w:rPr>
              <w:t>в том числе:</w:t>
            </w:r>
          </w:p>
          <w:p w:rsidR="003A6144" w:rsidRPr="003A6144" w:rsidRDefault="003A6144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областной бюджет –</w:t>
            </w:r>
          </w:p>
          <w:p w:rsidR="003A6144" w:rsidRPr="003A6144" w:rsidRDefault="00B0502A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648</w:t>
            </w:r>
            <w:r w:rsidR="003A6144" w:rsidRPr="003A6144">
              <w:rPr>
                <w:rFonts w:ascii="Times New Roman" w:eastAsia="Calibri" w:hAnsi="Times New Roman"/>
                <w:sz w:val="24"/>
              </w:rPr>
              <w:t>,</w:t>
            </w:r>
            <w:r>
              <w:rPr>
                <w:rFonts w:ascii="Times New Roman" w:eastAsia="Calibri" w:hAnsi="Times New Roman"/>
                <w:sz w:val="24"/>
              </w:rPr>
              <w:t>3</w:t>
            </w:r>
          </w:p>
          <w:p w:rsidR="003A6144" w:rsidRPr="003A6144" w:rsidRDefault="003A6144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3A6144" w:rsidRPr="003A6144" w:rsidRDefault="003A6144" w:rsidP="003C768F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внебюджетные средства, средства родителей и добровольных пожертвований физ. и юр</w:t>
            </w:r>
            <w:proofErr w:type="gramStart"/>
            <w:r w:rsidRPr="003A6144">
              <w:rPr>
                <w:rFonts w:ascii="Times New Roman" w:eastAsia="Calibri" w:hAnsi="Times New Roman"/>
                <w:sz w:val="24"/>
              </w:rPr>
              <w:t>.л</w:t>
            </w:r>
            <w:proofErr w:type="gramEnd"/>
            <w:r w:rsidRPr="003A6144">
              <w:rPr>
                <w:rFonts w:ascii="Times New Roman" w:eastAsia="Calibri" w:hAnsi="Times New Roman"/>
                <w:sz w:val="24"/>
              </w:rPr>
              <w:t xml:space="preserve">иц – </w:t>
            </w:r>
          </w:p>
          <w:p w:rsidR="003A6144" w:rsidRPr="003A6144" w:rsidRDefault="00B0502A" w:rsidP="00B0502A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426</w:t>
            </w:r>
            <w:r w:rsidR="003A6144" w:rsidRPr="003A6144">
              <w:rPr>
                <w:rFonts w:ascii="Times New Roman" w:eastAsia="Calibri" w:hAnsi="Times New Roman"/>
                <w:sz w:val="24"/>
              </w:rPr>
              <w:t>,</w:t>
            </w:r>
            <w:r>
              <w:rPr>
                <w:rFonts w:ascii="Times New Roman" w:eastAsia="Calibri" w:hAnsi="Times New Roman"/>
                <w:sz w:val="24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A6144" w:rsidRPr="003A6144" w:rsidRDefault="00B0502A" w:rsidP="003C768F">
            <w:pPr>
              <w:pStyle w:val="a9"/>
              <w:spacing w:before="0" w:beforeAutospacing="0" w:after="0" w:afterAutospacing="0"/>
            </w:pPr>
            <w:r>
              <w:t>1 075</w:t>
            </w:r>
            <w:r w:rsidR="003A6144" w:rsidRPr="003A6144">
              <w:t>,1</w:t>
            </w:r>
          </w:p>
          <w:p w:rsidR="003A6144" w:rsidRPr="003A6144" w:rsidRDefault="003A6144" w:rsidP="003C768F">
            <w:pPr>
              <w:pStyle w:val="a9"/>
              <w:spacing w:before="0" w:beforeAutospacing="0" w:after="0" w:afterAutospacing="0"/>
            </w:pPr>
          </w:p>
          <w:p w:rsidR="003A6144" w:rsidRDefault="003A6144" w:rsidP="003C768F">
            <w:pPr>
              <w:pStyle w:val="a9"/>
              <w:spacing w:before="0" w:beforeAutospacing="0" w:after="0" w:afterAutospacing="0"/>
            </w:pPr>
          </w:p>
          <w:p w:rsidR="00B0502A" w:rsidRDefault="00B0502A" w:rsidP="003C768F">
            <w:pPr>
              <w:pStyle w:val="a9"/>
              <w:spacing w:before="0" w:beforeAutospacing="0" w:after="0" w:afterAutospacing="0"/>
            </w:pPr>
          </w:p>
          <w:p w:rsidR="00B0502A" w:rsidRDefault="00B0502A" w:rsidP="003C768F">
            <w:pPr>
              <w:pStyle w:val="a9"/>
              <w:spacing w:before="0" w:beforeAutospacing="0" w:after="0" w:afterAutospacing="0"/>
            </w:pPr>
          </w:p>
          <w:p w:rsidR="00B0502A" w:rsidRDefault="00B0502A" w:rsidP="003C768F">
            <w:pPr>
              <w:pStyle w:val="a9"/>
              <w:spacing w:before="0" w:beforeAutospacing="0" w:after="0" w:afterAutospacing="0"/>
            </w:pPr>
          </w:p>
          <w:p w:rsidR="00B0502A" w:rsidRDefault="00B0502A" w:rsidP="003C768F">
            <w:pPr>
              <w:pStyle w:val="a9"/>
              <w:spacing w:before="0" w:beforeAutospacing="0" w:after="0" w:afterAutospacing="0"/>
            </w:pPr>
            <w:r>
              <w:t>648,3</w:t>
            </w:r>
          </w:p>
          <w:p w:rsidR="00B0502A" w:rsidRDefault="00B0502A" w:rsidP="003C768F">
            <w:pPr>
              <w:pStyle w:val="a9"/>
              <w:spacing w:before="0" w:beforeAutospacing="0" w:after="0" w:afterAutospacing="0"/>
            </w:pPr>
          </w:p>
          <w:p w:rsidR="00B0502A" w:rsidRDefault="00B0502A" w:rsidP="003C768F">
            <w:pPr>
              <w:pStyle w:val="a9"/>
              <w:spacing w:before="0" w:beforeAutospacing="0" w:after="0" w:afterAutospacing="0"/>
            </w:pPr>
          </w:p>
          <w:p w:rsidR="00B0502A" w:rsidRDefault="00B0502A" w:rsidP="003C768F">
            <w:pPr>
              <w:pStyle w:val="a9"/>
              <w:spacing w:before="0" w:beforeAutospacing="0" w:after="0" w:afterAutospacing="0"/>
            </w:pPr>
          </w:p>
          <w:p w:rsidR="00B0502A" w:rsidRDefault="00B0502A" w:rsidP="003C768F">
            <w:pPr>
              <w:pStyle w:val="a9"/>
              <w:spacing w:before="0" w:beforeAutospacing="0" w:after="0" w:afterAutospacing="0"/>
            </w:pPr>
          </w:p>
          <w:p w:rsidR="00B0502A" w:rsidRDefault="00B0502A" w:rsidP="003C768F">
            <w:pPr>
              <w:pStyle w:val="a9"/>
              <w:spacing w:before="0" w:beforeAutospacing="0" w:after="0" w:afterAutospacing="0"/>
            </w:pPr>
          </w:p>
          <w:p w:rsidR="00B0502A" w:rsidRDefault="00B0502A" w:rsidP="003C768F">
            <w:pPr>
              <w:pStyle w:val="a9"/>
              <w:spacing w:before="0" w:beforeAutospacing="0" w:after="0" w:afterAutospacing="0"/>
            </w:pPr>
          </w:p>
          <w:p w:rsidR="00B0502A" w:rsidRDefault="00B0502A" w:rsidP="003C768F">
            <w:pPr>
              <w:pStyle w:val="a9"/>
              <w:spacing w:before="0" w:beforeAutospacing="0" w:after="0" w:afterAutospacing="0"/>
            </w:pPr>
          </w:p>
          <w:p w:rsidR="00B0502A" w:rsidRDefault="00B0502A" w:rsidP="003C768F">
            <w:pPr>
              <w:pStyle w:val="a9"/>
              <w:spacing w:before="0" w:beforeAutospacing="0" w:after="0" w:afterAutospacing="0"/>
            </w:pPr>
          </w:p>
          <w:p w:rsidR="00B0502A" w:rsidRDefault="00B0502A" w:rsidP="003C768F">
            <w:pPr>
              <w:pStyle w:val="a9"/>
              <w:spacing w:before="0" w:beforeAutospacing="0" w:after="0" w:afterAutospacing="0"/>
            </w:pPr>
          </w:p>
          <w:p w:rsidR="00B0502A" w:rsidRDefault="00B0502A" w:rsidP="003C768F">
            <w:pPr>
              <w:pStyle w:val="a9"/>
              <w:spacing w:before="0" w:beforeAutospacing="0" w:after="0" w:afterAutospacing="0"/>
            </w:pPr>
          </w:p>
          <w:p w:rsidR="00B0502A" w:rsidRDefault="00B0502A" w:rsidP="003C768F">
            <w:pPr>
              <w:pStyle w:val="a9"/>
              <w:spacing w:before="0" w:beforeAutospacing="0" w:after="0" w:afterAutospacing="0"/>
            </w:pPr>
          </w:p>
          <w:p w:rsidR="00B0502A" w:rsidRDefault="00B0502A" w:rsidP="003C768F">
            <w:pPr>
              <w:pStyle w:val="a9"/>
              <w:spacing w:before="0" w:beforeAutospacing="0" w:after="0" w:afterAutospacing="0"/>
            </w:pPr>
          </w:p>
          <w:p w:rsidR="00B0502A" w:rsidRDefault="00B0502A" w:rsidP="003C768F">
            <w:pPr>
              <w:pStyle w:val="a9"/>
              <w:spacing w:before="0" w:beforeAutospacing="0" w:after="0" w:afterAutospacing="0"/>
            </w:pPr>
          </w:p>
          <w:p w:rsidR="00B0502A" w:rsidRPr="003A6144" w:rsidRDefault="00B0502A" w:rsidP="003C768F">
            <w:pPr>
              <w:pStyle w:val="a9"/>
              <w:spacing w:before="0" w:beforeAutospacing="0" w:after="0" w:afterAutospacing="0"/>
            </w:pPr>
            <w:r>
              <w:t>426,8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6144" w:rsidRPr="003A6144" w:rsidRDefault="003A6144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9639"/>
      </w:tblGrid>
      <w:tr w:rsidR="00D60576" w:rsidRPr="003A6144" w:rsidTr="00114C00">
        <w:tc>
          <w:tcPr>
            <w:tcW w:w="675" w:type="dxa"/>
            <w:shd w:val="clear" w:color="auto" w:fill="auto"/>
          </w:tcPr>
          <w:p w:rsidR="00D60576" w:rsidRPr="003A6144" w:rsidRDefault="00D60576" w:rsidP="003C768F">
            <w:pPr>
              <w:rPr>
                <w:rFonts w:ascii="Times New Roman" w:eastAsia="Calibri" w:hAnsi="Times New Roman"/>
                <w:b/>
                <w:sz w:val="24"/>
              </w:rPr>
            </w:pPr>
            <w:r w:rsidRPr="003A6144">
              <w:rPr>
                <w:rFonts w:ascii="Times New Roman" w:eastAsia="Calibri" w:hAnsi="Times New Roman"/>
                <w:b/>
                <w:sz w:val="24"/>
              </w:rPr>
              <w:t>9.</w:t>
            </w:r>
          </w:p>
        </w:tc>
        <w:tc>
          <w:tcPr>
            <w:tcW w:w="9639" w:type="dxa"/>
            <w:shd w:val="clear" w:color="auto" w:fill="auto"/>
          </w:tcPr>
          <w:p w:rsidR="00D60576" w:rsidRPr="003A6144" w:rsidRDefault="00D60576" w:rsidP="003C768F">
            <w:pPr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3A6144">
              <w:rPr>
                <w:rFonts w:ascii="Times New Roman" w:eastAsia="Calibri" w:hAnsi="Times New Roman"/>
                <w:b/>
                <w:sz w:val="24"/>
              </w:rPr>
              <w:t>Ремонт помещения МБУ «КЦСОМ»</w:t>
            </w:r>
          </w:p>
        </w:tc>
      </w:tr>
    </w:tbl>
    <w:tbl>
      <w:tblPr>
        <w:tblStyle w:val="ac"/>
        <w:tblW w:w="10348" w:type="dxa"/>
        <w:tblInd w:w="-34" w:type="dxa"/>
        <w:tblLayout w:type="fixed"/>
        <w:tblLook w:val="04A0"/>
      </w:tblPr>
      <w:tblGrid>
        <w:gridCol w:w="684"/>
        <w:gridCol w:w="3461"/>
        <w:gridCol w:w="1242"/>
        <w:gridCol w:w="1559"/>
        <w:gridCol w:w="1701"/>
        <w:gridCol w:w="1701"/>
      </w:tblGrid>
      <w:tr w:rsidR="00114C00" w:rsidRPr="003A6144" w:rsidTr="00114C00">
        <w:tc>
          <w:tcPr>
            <w:tcW w:w="684" w:type="dxa"/>
          </w:tcPr>
          <w:p w:rsidR="00114C00" w:rsidRPr="003A6144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9.1</w:t>
            </w:r>
          </w:p>
        </w:tc>
        <w:tc>
          <w:tcPr>
            <w:tcW w:w="3461" w:type="dxa"/>
          </w:tcPr>
          <w:p w:rsidR="00114C00" w:rsidRPr="003A6144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Ремонт помещения МБУ «КЦСОМ»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114C00" w:rsidRPr="003A6144" w:rsidRDefault="00B0502A" w:rsidP="00B0502A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360</w:t>
            </w:r>
            <w:r w:rsidR="00114C00" w:rsidRPr="003A6144">
              <w:rPr>
                <w:rFonts w:ascii="Times New Roman" w:eastAsia="Calibri" w:hAnsi="Times New Roman"/>
                <w:sz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4C00" w:rsidRPr="003A6144" w:rsidRDefault="00B0502A" w:rsidP="003C768F">
            <w:pPr>
              <w:pStyle w:val="a9"/>
              <w:spacing w:before="0" w:beforeAutospacing="0" w:after="0" w:afterAutospacing="0"/>
            </w:pPr>
            <w:r>
              <w:t>360,</w:t>
            </w:r>
            <w:r w:rsidR="00F11C39"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3A6144" w:rsidRDefault="00114C00" w:rsidP="00B050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0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A61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3A6144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4C00" w:rsidRPr="003A6144" w:rsidTr="007E18B2">
        <w:tc>
          <w:tcPr>
            <w:tcW w:w="10348" w:type="dxa"/>
            <w:gridSpan w:val="6"/>
          </w:tcPr>
          <w:p w:rsidR="008177B0" w:rsidRPr="003A6144" w:rsidRDefault="00114C00" w:rsidP="008177B0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выполнение муниципального задания</w:t>
            </w:r>
          </w:p>
        </w:tc>
      </w:tr>
      <w:tr w:rsidR="00114C00" w:rsidRPr="003A6144" w:rsidTr="00114C00">
        <w:tc>
          <w:tcPr>
            <w:tcW w:w="684" w:type="dxa"/>
          </w:tcPr>
          <w:p w:rsidR="00114C00" w:rsidRPr="003A6144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3461" w:type="dxa"/>
          </w:tcPr>
          <w:p w:rsidR="00114C00" w:rsidRPr="003A6144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114C00" w:rsidRPr="003A6144" w:rsidRDefault="00B0502A" w:rsidP="00F11FFE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2 184,8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4C00" w:rsidRPr="003A6144" w:rsidRDefault="00B0502A" w:rsidP="00B0502A">
            <w:pPr>
              <w:pStyle w:val="a9"/>
              <w:spacing w:before="0" w:beforeAutospacing="0" w:after="0" w:afterAutospacing="0"/>
            </w:pPr>
            <w:r>
              <w:t>2 173</w:t>
            </w:r>
            <w:r w:rsidR="00114C00" w:rsidRPr="003A6144">
              <w:t>,</w:t>
            </w: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3A6144" w:rsidRDefault="00114C00" w:rsidP="00B050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4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3A6144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4C00" w:rsidRPr="003A6144" w:rsidTr="00114C00">
        <w:tc>
          <w:tcPr>
            <w:tcW w:w="684" w:type="dxa"/>
          </w:tcPr>
          <w:p w:rsidR="00114C00" w:rsidRPr="003A6144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2</w:t>
            </w:r>
          </w:p>
        </w:tc>
        <w:tc>
          <w:tcPr>
            <w:tcW w:w="3461" w:type="dxa"/>
          </w:tcPr>
          <w:p w:rsidR="00114C00" w:rsidRPr="003A6144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 xml:space="preserve">Приобретение работ, услуг (связь, содержание имущества, прочие работы, услуги) в рамках выполнения муниципального задания 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114C00" w:rsidRPr="003A6144" w:rsidRDefault="00114C00" w:rsidP="00B0502A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1</w:t>
            </w:r>
            <w:r w:rsidR="00B0502A">
              <w:rPr>
                <w:rFonts w:ascii="Times New Roman" w:eastAsia="Calibri" w:hAnsi="Times New Roman"/>
                <w:sz w:val="24"/>
              </w:rPr>
              <w:t>13</w:t>
            </w:r>
            <w:r w:rsidRPr="003A6144">
              <w:rPr>
                <w:rFonts w:ascii="Times New Roman" w:eastAsia="Calibri" w:hAnsi="Times New Roman"/>
                <w:sz w:val="24"/>
              </w:rPr>
              <w:t>,</w:t>
            </w:r>
            <w:r w:rsidR="00B0502A">
              <w:rPr>
                <w:rFonts w:ascii="Times New Roman" w:eastAsia="Calibri" w:hAnsi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4C00" w:rsidRPr="003A6144" w:rsidRDefault="00114C00" w:rsidP="00B0502A">
            <w:pPr>
              <w:pStyle w:val="a9"/>
              <w:spacing w:before="0" w:beforeAutospacing="0" w:after="0" w:afterAutospacing="0"/>
            </w:pPr>
            <w:r w:rsidRPr="003A6144">
              <w:t>1</w:t>
            </w:r>
            <w:r w:rsidR="00B0502A">
              <w:t>13</w:t>
            </w:r>
            <w:r w:rsidRPr="003A6144">
              <w:t>,</w:t>
            </w:r>
            <w:r w:rsidR="00B0502A"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3A6144" w:rsidRDefault="00B0502A" w:rsidP="00B050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4C00" w:rsidRPr="003A61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3A6144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4C00" w:rsidRPr="003A6144" w:rsidTr="007E18B2">
        <w:tc>
          <w:tcPr>
            <w:tcW w:w="10348" w:type="dxa"/>
            <w:gridSpan w:val="6"/>
          </w:tcPr>
          <w:p w:rsidR="00114C00" w:rsidRPr="003A6144" w:rsidRDefault="00114C00" w:rsidP="00045E29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44">
              <w:rPr>
                <w:rFonts w:ascii="Times New Roman" w:hAnsi="Times New Roman" w:cs="Times New Roman"/>
                <w:b/>
                <w:sz w:val="24"/>
                <w:szCs w:val="24"/>
              </w:rPr>
              <w:t>На выполнение приоритетных направлений (иных целей)</w:t>
            </w:r>
          </w:p>
        </w:tc>
      </w:tr>
      <w:tr w:rsidR="00114C00" w:rsidRPr="003A6144" w:rsidTr="00114C00">
        <w:tc>
          <w:tcPr>
            <w:tcW w:w="684" w:type="dxa"/>
          </w:tcPr>
          <w:p w:rsidR="00114C00" w:rsidRPr="003A6144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3461" w:type="dxa"/>
          </w:tcPr>
          <w:p w:rsidR="00114C00" w:rsidRPr="003A6144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Приобретение работ, услуг (</w:t>
            </w:r>
            <w:proofErr w:type="spellStart"/>
            <w:r w:rsidRPr="003A6144">
              <w:rPr>
                <w:rFonts w:ascii="Times New Roman" w:eastAsia="Calibri" w:hAnsi="Times New Roman"/>
                <w:sz w:val="24"/>
              </w:rPr>
              <w:t>ком</w:t>
            </w:r>
            <w:proofErr w:type="gramStart"/>
            <w:r w:rsidRPr="003A6144">
              <w:rPr>
                <w:rFonts w:ascii="Times New Roman" w:eastAsia="Calibri" w:hAnsi="Times New Roman"/>
                <w:sz w:val="24"/>
              </w:rPr>
              <w:t>.р</w:t>
            </w:r>
            <w:proofErr w:type="gramEnd"/>
            <w:r w:rsidRPr="003A6144">
              <w:rPr>
                <w:rFonts w:ascii="Times New Roman" w:eastAsia="Calibri" w:hAnsi="Times New Roman"/>
                <w:sz w:val="24"/>
              </w:rPr>
              <w:t>асходы</w:t>
            </w:r>
            <w:proofErr w:type="spellEnd"/>
            <w:r w:rsidRPr="003A6144">
              <w:rPr>
                <w:rFonts w:ascii="Times New Roman" w:eastAsia="Calibri" w:hAnsi="Times New Roman"/>
                <w:sz w:val="24"/>
              </w:rPr>
              <w:t>, содержание имущества, прочие работы, услуги) в приоритетных направлениях (иные цели)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114C00" w:rsidRPr="003A6144" w:rsidRDefault="00B0502A" w:rsidP="00F11FFE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158,5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4C00" w:rsidRPr="003A6144" w:rsidRDefault="00B0502A" w:rsidP="00B0502A">
            <w:pPr>
              <w:pStyle w:val="a9"/>
              <w:spacing w:before="0" w:beforeAutospacing="0" w:after="0" w:afterAutospacing="0"/>
            </w:pPr>
            <w:r>
              <w:t>147,8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3A6144" w:rsidRDefault="00114C00" w:rsidP="00B0502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1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3A6144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4C00" w:rsidRPr="003A6144" w:rsidTr="00114C00">
        <w:tc>
          <w:tcPr>
            <w:tcW w:w="684" w:type="dxa"/>
          </w:tcPr>
          <w:p w:rsidR="00114C00" w:rsidRPr="003A6144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2</w:t>
            </w:r>
          </w:p>
        </w:tc>
        <w:tc>
          <w:tcPr>
            <w:tcW w:w="3461" w:type="dxa"/>
          </w:tcPr>
          <w:p w:rsidR="00114C00" w:rsidRPr="003A6144" w:rsidRDefault="00114C00" w:rsidP="003C768F">
            <w:pPr>
              <w:rPr>
                <w:rFonts w:ascii="Times New Roman" w:eastAsia="Calibri" w:hAnsi="Times New Roman"/>
                <w:sz w:val="24"/>
              </w:rPr>
            </w:pPr>
            <w:r w:rsidRPr="003A6144">
              <w:rPr>
                <w:rFonts w:ascii="Times New Roman" w:eastAsia="Calibri" w:hAnsi="Times New Roman"/>
                <w:sz w:val="24"/>
              </w:rPr>
              <w:t>Расходы по уплате налога на имущество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114C00" w:rsidRPr="003A6144" w:rsidRDefault="00B0502A" w:rsidP="00B0502A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  <w:r w:rsidR="00114C00" w:rsidRPr="003A6144">
              <w:rPr>
                <w:rFonts w:ascii="Times New Roman" w:eastAsia="Calibri" w:hAnsi="Times New Roman"/>
                <w:sz w:val="24"/>
              </w:rPr>
              <w:t>,</w:t>
            </w:r>
            <w:r>
              <w:rPr>
                <w:rFonts w:ascii="Times New Roman" w:eastAsia="Calibri" w:hAnsi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4C00" w:rsidRPr="003A6144" w:rsidRDefault="00B0502A" w:rsidP="00B0502A">
            <w:pPr>
              <w:pStyle w:val="a9"/>
              <w:spacing w:before="0" w:beforeAutospacing="0" w:after="0" w:afterAutospacing="0"/>
            </w:pPr>
            <w:r>
              <w:t>0</w:t>
            </w:r>
            <w:r w:rsidR="00114C00" w:rsidRPr="003A6144">
              <w:t>,</w:t>
            </w:r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3A6144" w:rsidRDefault="00B0502A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14C00" w:rsidRPr="003A61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3A6144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4C00" w:rsidRPr="003A6144" w:rsidTr="00114C00">
        <w:tc>
          <w:tcPr>
            <w:tcW w:w="684" w:type="dxa"/>
          </w:tcPr>
          <w:p w:rsidR="00114C00" w:rsidRPr="003A6144" w:rsidRDefault="00114C00" w:rsidP="003C768F">
            <w:pPr>
              <w:rPr>
                <w:rFonts w:ascii="Times New Roman" w:eastAsia="Calibri" w:hAnsi="Times New Roman"/>
                <w:color w:val="FF0000"/>
                <w:sz w:val="24"/>
              </w:rPr>
            </w:pPr>
          </w:p>
        </w:tc>
        <w:tc>
          <w:tcPr>
            <w:tcW w:w="3461" w:type="dxa"/>
          </w:tcPr>
          <w:p w:rsidR="00114C00" w:rsidRPr="003A6144" w:rsidRDefault="00114C00" w:rsidP="007D21AE">
            <w:pPr>
              <w:rPr>
                <w:rFonts w:ascii="Times New Roman" w:eastAsia="Calibri" w:hAnsi="Times New Roman"/>
                <w:b/>
                <w:sz w:val="24"/>
              </w:rPr>
            </w:pPr>
            <w:r w:rsidRPr="003A6144">
              <w:rPr>
                <w:rFonts w:ascii="Times New Roman" w:eastAsia="Calibri" w:hAnsi="Times New Roman"/>
                <w:b/>
                <w:sz w:val="24"/>
              </w:rPr>
              <w:t>Всего</w:t>
            </w:r>
          </w:p>
          <w:p w:rsidR="00114C00" w:rsidRPr="003A6144" w:rsidRDefault="00114C00" w:rsidP="007D21AE">
            <w:pPr>
              <w:rPr>
                <w:rFonts w:ascii="Times New Roman" w:eastAsia="Calibri" w:hAnsi="Times New Roman"/>
                <w:i/>
                <w:sz w:val="24"/>
              </w:rPr>
            </w:pPr>
            <w:r w:rsidRPr="003A6144">
              <w:rPr>
                <w:rFonts w:ascii="Times New Roman" w:eastAsia="Calibri" w:hAnsi="Times New Roman"/>
                <w:i/>
                <w:sz w:val="24"/>
              </w:rPr>
              <w:t>в том числе:</w:t>
            </w:r>
          </w:p>
          <w:p w:rsidR="00114C00" w:rsidRPr="003A6144" w:rsidRDefault="00114C00" w:rsidP="007D21AE">
            <w:pPr>
              <w:rPr>
                <w:rFonts w:ascii="Times New Roman" w:eastAsia="Calibri" w:hAnsi="Times New Roman"/>
                <w:i/>
                <w:sz w:val="24"/>
              </w:rPr>
            </w:pPr>
            <w:r w:rsidRPr="003A6144">
              <w:rPr>
                <w:rFonts w:ascii="Times New Roman" w:eastAsia="Calibri" w:hAnsi="Times New Roman"/>
                <w:i/>
                <w:sz w:val="24"/>
              </w:rPr>
              <w:t>Областной бюджет</w:t>
            </w:r>
          </w:p>
          <w:p w:rsidR="00114C00" w:rsidRPr="003A6144" w:rsidRDefault="00114C00" w:rsidP="007D21AE">
            <w:pPr>
              <w:rPr>
                <w:rFonts w:ascii="Times New Roman" w:eastAsia="Calibri" w:hAnsi="Times New Roman"/>
                <w:i/>
                <w:sz w:val="24"/>
              </w:rPr>
            </w:pPr>
          </w:p>
          <w:p w:rsidR="00114C00" w:rsidRPr="003A6144" w:rsidRDefault="00114C00" w:rsidP="007D21AE">
            <w:pPr>
              <w:rPr>
                <w:rFonts w:ascii="Times New Roman" w:eastAsia="Calibri" w:hAnsi="Times New Roman"/>
                <w:b/>
                <w:i/>
                <w:sz w:val="24"/>
              </w:rPr>
            </w:pPr>
            <w:r w:rsidRPr="003A6144">
              <w:rPr>
                <w:rFonts w:ascii="Times New Roman" w:eastAsia="Calibri" w:hAnsi="Times New Roman"/>
                <w:b/>
                <w:i/>
                <w:sz w:val="24"/>
              </w:rPr>
              <w:lastRenderedPageBreak/>
              <w:t>Местный бюджет</w:t>
            </w:r>
          </w:p>
          <w:p w:rsidR="00114C00" w:rsidRPr="003A6144" w:rsidRDefault="00114C00" w:rsidP="007D21AE">
            <w:pPr>
              <w:rPr>
                <w:rFonts w:ascii="Times New Roman" w:eastAsia="Calibri" w:hAnsi="Times New Roman"/>
                <w:i/>
                <w:sz w:val="24"/>
              </w:rPr>
            </w:pPr>
          </w:p>
          <w:p w:rsidR="00114C00" w:rsidRPr="003A6144" w:rsidRDefault="00114C00" w:rsidP="007D21AE">
            <w:pPr>
              <w:rPr>
                <w:rFonts w:ascii="Times New Roman" w:eastAsia="Calibri" w:hAnsi="Times New Roman"/>
                <w:i/>
                <w:sz w:val="24"/>
              </w:rPr>
            </w:pPr>
            <w:r w:rsidRPr="003A6144">
              <w:rPr>
                <w:rFonts w:ascii="Times New Roman" w:eastAsia="Calibri" w:hAnsi="Times New Roman"/>
                <w:i/>
                <w:sz w:val="24"/>
              </w:rPr>
              <w:t>Внебюджетные средства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114C00" w:rsidRPr="00513478" w:rsidRDefault="00114C00" w:rsidP="007D21AE">
            <w:pPr>
              <w:rPr>
                <w:rFonts w:ascii="Times New Roman" w:eastAsia="Calibri" w:hAnsi="Times New Roman"/>
                <w:sz w:val="24"/>
              </w:rPr>
            </w:pPr>
            <w:r w:rsidRPr="00513478">
              <w:rPr>
                <w:rFonts w:ascii="Times New Roman" w:eastAsia="Calibri" w:hAnsi="Times New Roman"/>
                <w:sz w:val="24"/>
              </w:rPr>
              <w:lastRenderedPageBreak/>
              <w:t xml:space="preserve">4 </w:t>
            </w:r>
            <w:r w:rsidR="00513478">
              <w:rPr>
                <w:rFonts w:ascii="Times New Roman" w:eastAsia="Calibri" w:hAnsi="Times New Roman"/>
                <w:sz w:val="24"/>
              </w:rPr>
              <w:t>227</w:t>
            </w:r>
            <w:r w:rsidRPr="00513478">
              <w:rPr>
                <w:rFonts w:ascii="Times New Roman" w:eastAsia="Calibri" w:hAnsi="Times New Roman"/>
                <w:sz w:val="24"/>
              </w:rPr>
              <w:t>,</w:t>
            </w:r>
            <w:r w:rsidR="00513478">
              <w:rPr>
                <w:rFonts w:ascii="Times New Roman" w:eastAsia="Calibri" w:hAnsi="Times New Roman"/>
                <w:sz w:val="24"/>
              </w:rPr>
              <w:t>4</w:t>
            </w:r>
          </w:p>
          <w:p w:rsidR="00114C00" w:rsidRPr="00513478" w:rsidRDefault="00114C00" w:rsidP="007D21AE">
            <w:pPr>
              <w:rPr>
                <w:rFonts w:ascii="Times New Roman" w:eastAsia="Calibri" w:hAnsi="Times New Roman"/>
                <w:sz w:val="24"/>
              </w:rPr>
            </w:pPr>
          </w:p>
          <w:p w:rsidR="00114C00" w:rsidRPr="00513478" w:rsidRDefault="00513478" w:rsidP="007D21AE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648</w:t>
            </w:r>
            <w:r w:rsidR="00114C00" w:rsidRPr="00513478">
              <w:rPr>
                <w:rFonts w:ascii="Times New Roman" w:eastAsia="Calibri" w:hAnsi="Times New Roman"/>
                <w:sz w:val="24"/>
              </w:rPr>
              <w:t>,3</w:t>
            </w:r>
          </w:p>
          <w:p w:rsidR="00114C00" w:rsidRPr="00513478" w:rsidRDefault="00114C00" w:rsidP="007D21AE">
            <w:pPr>
              <w:rPr>
                <w:rFonts w:ascii="Times New Roman" w:eastAsia="Calibri" w:hAnsi="Times New Roman"/>
                <w:sz w:val="24"/>
              </w:rPr>
            </w:pPr>
          </w:p>
          <w:p w:rsidR="00114C00" w:rsidRPr="00513478" w:rsidRDefault="00513478" w:rsidP="007D21AE">
            <w:pPr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lastRenderedPageBreak/>
              <w:t>3 152,3</w:t>
            </w:r>
          </w:p>
          <w:p w:rsidR="00114C00" w:rsidRPr="00513478" w:rsidRDefault="00114C00" w:rsidP="007D21AE">
            <w:pPr>
              <w:rPr>
                <w:rFonts w:ascii="Times New Roman" w:eastAsia="Calibri" w:hAnsi="Times New Roman"/>
                <w:sz w:val="24"/>
              </w:rPr>
            </w:pPr>
          </w:p>
          <w:p w:rsidR="00114C00" w:rsidRPr="00513478" w:rsidRDefault="00513478" w:rsidP="007D21AE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426,8</w:t>
            </w:r>
          </w:p>
          <w:p w:rsidR="00114C00" w:rsidRPr="00513478" w:rsidRDefault="00114C00" w:rsidP="007D21AE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4C00" w:rsidRPr="00513478" w:rsidRDefault="00114C00" w:rsidP="003C768F">
            <w:pPr>
              <w:pStyle w:val="a9"/>
              <w:spacing w:before="0" w:beforeAutospacing="0" w:after="0" w:afterAutospacing="0"/>
            </w:pPr>
            <w:r w:rsidRPr="00513478">
              <w:lastRenderedPageBreak/>
              <w:t xml:space="preserve">4 </w:t>
            </w:r>
            <w:r w:rsidR="00513478">
              <w:t>205</w:t>
            </w:r>
            <w:r w:rsidRPr="00513478">
              <w:t>,0</w:t>
            </w:r>
          </w:p>
          <w:p w:rsidR="00114C00" w:rsidRPr="00513478" w:rsidRDefault="00114C00" w:rsidP="003C768F">
            <w:pPr>
              <w:pStyle w:val="a9"/>
              <w:spacing w:before="0" w:beforeAutospacing="0" w:after="0" w:afterAutospacing="0"/>
            </w:pPr>
          </w:p>
          <w:p w:rsidR="00114C00" w:rsidRPr="00513478" w:rsidRDefault="00513478" w:rsidP="003C768F">
            <w:pPr>
              <w:pStyle w:val="a9"/>
              <w:spacing w:before="0" w:beforeAutospacing="0" w:after="0" w:afterAutospacing="0"/>
            </w:pPr>
            <w:r>
              <w:t>648,3</w:t>
            </w:r>
          </w:p>
          <w:p w:rsidR="00114C00" w:rsidRPr="00513478" w:rsidRDefault="00114C00" w:rsidP="003C768F">
            <w:pPr>
              <w:pStyle w:val="a9"/>
              <w:spacing w:before="0" w:beforeAutospacing="0" w:after="0" w:afterAutospacing="0"/>
            </w:pPr>
          </w:p>
          <w:p w:rsidR="00114C00" w:rsidRPr="00513478" w:rsidRDefault="00513478" w:rsidP="003C768F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3 129,9</w:t>
            </w:r>
          </w:p>
          <w:p w:rsidR="00114C00" w:rsidRPr="00513478" w:rsidRDefault="00114C00" w:rsidP="003C768F">
            <w:pPr>
              <w:pStyle w:val="a9"/>
              <w:spacing w:before="0" w:beforeAutospacing="0" w:after="0" w:afterAutospacing="0"/>
            </w:pPr>
          </w:p>
          <w:p w:rsidR="00114C00" w:rsidRPr="00513478" w:rsidRDefault="00513478" w:rsidP="00513478">
            <w:pPr>
              <w:pStyle w:val="a9"/>
              <w:spacing w:before="0" w:beforeAutospacing="0" w:after="0" w:afterAutospacing="0"/>
            </w:pPr>
            <w:r>
              <w:t>426,8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513478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5134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1347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14C00" w:rsidRPr="00513478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C00" w:rsidRPr="00513478" w:rsidRDefault="00513478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114C00" w:rsidRPr="0051347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14C00" w:rsidRPr="00513478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C00" w:rsidRPr="00513478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99%</w:t>
            </w:r>
          </w:p>
          <w:p w:rsidR="00114C00" w:rsidRPr="00513478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C00" w:rsidRPr="00513478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7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7E0678" w:rsidRPr="00513478" w:rsidRDefault="007E0678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678" w:rsidRPr="00513478" w:rsidRDefault="007E0678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3A6144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C00" w:rsidRPr="003A6144" w:rsidTr="007E18B2">
        <w:tc>
          <w:tcPr>
            <w:tcW w:w="684" w:type="dxa"/>
          </w:tcPr>
          <w:p w:rsidR="00114C00" w:rsidRPr="003A6144" w:rsidRDefault="00114C00" w:rsidP="003C768F">
            <w:pPr>
              <w:rPr>
                <w:rFonts w:ascii="Times New Roman" w:eastAsia="Calibri" w:hAnsi="Times New Roman"/>
                <w:color w:val="FF0000"/>
                <w:sz w:val="24"/>
              </w:rPr>
            </w:pPr>
          </w:p>
        </w:tc>
        <w:tc>
          <w:tcPr>
            <w:tcW w:w="7963" w:type="dxa"/>
            <w:gridSpan w:val="4"/>
          </w:tcPr>
          <w:p w:rsidR="00114C00" w:rsidRPr="003A6144" w:rsidRDefault="00114C00" w:rsidP="00114C0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4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4C00" w:rsidRPr="003A6144" w:rsidRDefault="00114C00" w:rsidP="003C768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A02C76" w:rsidRPr="003A6144" w:rsidRDefault="00A02C76" w:rsidP="005F2C23">
      <w:pPr>
        <w:ind w:right="-2" w:firstLine="709"/>
        <w:jc w:val="both"/>
        <w:rPr>
          <w:rFonts w:ascii="Times New Roman" w:hAnsi="Times New Roman"/>
          <w:sz w:val="24"/>
        </w:rPr>
      </w:pPr>
    </w:p>
    <w:p w:rsidR="005F2C23" w:rsidRPr="003A6144" w:rsidRDefault="005F2C23" w:rsidP="005F2C23">
      <w:pPr>
        <w:ind w:right="-2" w:firstLine="709"/>
        <w:jc w:val="both"/>
        <w:rPr>
          <w:rFonts w:ascii="Times New Roman" w:hAnsi="Times New Roman"/>
          <w:sz w:val="24"/>
        </w:rPr>
      </w:pPr>
      <w:r w:rsidRPr="003A6144">
        <w:rPr>
          <w:rFonts w:ascii="Times New Roman" w:hAnsi="Times New Roman"/>
          <w:sz w:val="24"/>
        </w:rPr>
        <w:t>Ежегодный отчет о ходе реализации муниципальной программы соответствует установленным требованиям (К</w:t>
      </w:r>
      <w:proofErr w:type="gramStart"/>
      <w:r w:rsidRPr="003A6144">
        <w:rPr>
          <w:rFonts w:ascii="Times New Roman" w:hAnsi="Times New Roman"/>
          <w:sz w:val="24"/>
        </w:rPr>
        <w:t>4</w:t>
      </w:r>
      <w:proofErr w:type="gramEnd"/>
      <w:r w:rsidRPr="003A6144">
        <w:rPr>
          <w:rFonts w:ascii="Times New Roman" w:hAnsi="Times New Roman"/>
          <w:sz w:val="24"/>
        </w:rPr>
        <w:t xml:space="preserve">) – </w:t>
      </w:r>
      <w:r w:rsidRPr="003A6144">
        <w:rPr>
          <w:rFonts w:ascii="Times New Roman" w:hAnsi="Times New Roman"/>
          <w:b/>
          <w:sz w:val="24"/>
        </w:rPr>
        <w:t>10 баллов</w:t>
      </w:r>
      <w:r w:rsidRPr="003A6144">
        <w:rPr>
          <w:rFonts w:ascii="Times New Roman" w:hAnsi="Times New Roman"/>
          <w:sz w:val="24"/>
        </w:rPr>
        <w:t>.</w:t>
      </w:r>
    </w:p>
    <w:p w:rsidR="005F2C23" w:rsidRPr="0021629D" w:rsidRDefault="005F2C23" w:rsidP="005F2C23">
      <w:pPr>
        <w:ind w:right="-2" w:firstLine="709"/>
        <w:jc w:val="both"/>
        <w:rPr>
          <w:rFonts w:ascii="Times New Roman" w:hAnsi="Times New Roman"/>
          <w:sz w:val="24"/>
        </w:rPr>
      </w:pPr>
      <w:r w:rsidRPr="0021629D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21629D">
        <w:rPr>
          <w:rFonts w:ascii="Times New Roman" w:hAnsi="Times New Roman"/>
          <w:b/>
          <w:sz w:val="24"/>
        </w:rPr>
        <w:t>К</w:t>
      </w:r>
      <w:r w:rsidRPr="0021629D">
        <w:rPr>
          <w:rFonts w:ascii="Times New Roman" w:hAnsi="Times New Roman"/>
          <w:sz w:val="24"/>
        </w:rPr>
        <w:t>=К</w:t>
      </w:r>
      <w:proofErr w:type="gramStart"/>
      <w:r w:rsidRPr="0021629D">
        <w:rPr>
          <w:rFonts w:ascii="Times New Roman" w:hAnsi="Times New Roman"/>
          <w:sz w:val="24"/>
        </w:rPr>
        <w:t>1</w:t>
      </w:r>
      <w:proofErr w:type="gramEnd"/>
      <w:r w:rsidRPr="0021629D">
        <w:rPr>
          <w:rFonts w:ascii="Times New Roman" w:hAnsi="Times New Roman"/>
          <w:sz w:val="24"/>
        </w:rPr>
        <w:t xml:space="preserve">+К2+К3+К4= </w:t>
      </w:r>
      <w:r w:rsidR="00881755" w:rsidRPr="0021629D">
        <w:rPr>
          <w:rFonts w:ascii="Times New Roman" w:hAnsi="Times New Roman"/>
          <w:sz w:val="24"/>
        </w:rPr>
        <w:t>9</w:t>
      </w:r>
      <w:r w:rsidRPr="0021629D">
        <w:rPr>
          <w:rFonts w:ascii="Times New Roman" w:hAnsi="Times New Roman"/>
          <w:sz w:val="24"/>
        </w:rPr>
        <w:t>+10+10+10=</w:t>
      </w:r>
      <w:r w:rsidR="00881755" w:rsidRPr="0021629D">
        <w:rPr>
          <w:rFonts w:ascii="Times New Roman" w:hAnsi="Times New Roman"/>
          <w:b/>
          <w:sz w:val="24"/>
        </w:rPr>
        <w:t>39</w:t>
      </w:r>
      <w:r w:rsidRPr="0021629D">
        <w:rPr>
          <w:rFonts w:ascii="Times New Roman" w:hAnsi="Times New Roman"/>
          <w:b/>
          <w:sz w:val="24"/>
        </w:rPr>
        <w:t>.</w:t>
      </w:r>
      <w:r w:rsidRPr="0021629D">
        <w:rPr>
          <w:rFonts w:ascii="Times New Roman" w:hAnsi="Times New Roman"/>
          <w:sz w:val="24"/>
        </w:rPr>
        <w:t xml:space="preserve"> Программу считать эффективной.</w:t>
      </w:r>
    </w:p>
    <w:p w:rsidR="00045E29" w:rsidRPr="00391AC5" w:rsidRDefault="00045E29" w:rsidP="005F2C23">
      <w:pPr>
        <w:ind w:right="-2" w:firstLine="709"/>
        <w:jc w:val="both"/>
        <w:rPr>
          <w:rFonts w:ascii="Times New Roman" w:hAnsi="Times New Roman"/>
          <w:i/>
          <w:sz w:val="24"/>
          <w:highlight w:val="yellow"/>
        </w:rPr>
      </w:pPr>
    </w:p>
    <w:p w:rsidR="00313A85" w:rsidRPr="00391AC5" w:rsidRDefault="00313A85" w:rsidP="005F2C23">
      <w:pPr>
        <w:ind w:right="-2" w:firstLine="709"/>
        <w:jc w:val="both"/>
        <w:rPr>
          <w:rFonts w:ascii="Times New Roman" w:hAnsi="Times New Roman"/>
          <w:i/>
          <w:sz w:val="24"/>
          <w:highlight w:val="yellow"/>
        </w:rPr>
      </w:pPr>
    </w:p>
    <w:p w:rsidR="00E56E34" w:rsidRPr="00DD0413" w:rsidRDefault="00E56E34" w:rsidP="00E56E34">
      <w:pPr>
        <w:ind w:firstLine="851"/>
        <w:jc w:val="center"/>
        <w:rPr>
          <w:rFonts w:ascii="Times New Roman" w:hAnsi="Times New Roman"/>
          <w:b/>
          <w:i/>
          <w:sz w:val="24"/>
        </w:rPr>
      </w:pPr>
      <w:r w:rsidRPr="00DD0413">
        <w:rPr>
          <w:rFonts w:ascii="Times New Roman" w:hAnsi="Times New Roman"/>
          <w:b/>
          <w:i/>
          <w:sz w:val="24"/>
        </w:rPr>
        <w:t>Ведомственная</w:t>
      </w:r>
      <w:r w:rsidR="00DD0413">
        <w:rPr>
          <w:rFonts w:ascii="Times New Roman" w:hAnsi="Times New Roman"/>
          <w:b/>
          <w:i/>
          <w:sz w:val="24"/>
        </w:rPr>
        <w:t xml:space="preserve"> целевая</w:t>
      </w:r>
      <w:r w:rsidRPr="00DD0413">
        <w:rPr>
          <w:rFonts w:ascii="Times New Roman" w:hAnsi="Times New Roman"/>
          <w:b/>
          <w:i/>
          <w:sz w:val="24"/>
        </w:rPr>
        <w:t xml:space="preserve"> программа "Развитие физической культуры и спорта и формирование здорового образа жизни населения Калачевского муниципального района на 2014-2016 годы"</w:t>
      </w:r>
    </w:p>
    <w:p w:rsidR="00FF5DE5" w:rsidRPr="00391AC5" w:rsidRDefault="00FF5DE5" w:rsidP="00FF5DE5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EF7560" w:rsidRDefault="00AD5C7D" w:rsidP="00EF7560">
      <w:pPr>
        <w:ind w:firstLine="851"/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>На 201</w:t>
      </w:r>
      <w:r w:rsidR="00DD0413">
        <w:rPr>
          <w:rFonts w:ascii="Times New Roman" w:hAnsi="Times New Roman"/>
          <w:sz w:val="24"/>
        </w:rPr>
        <w:t>6</w:t>
      </w:r>
      <w:r w:rsidRPr="00DD0413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DD0413">
        <w:rPr>
          <w:rFonts w:ascii="Times New Roman" w:hAnsi="Times New Roman"/>
          <w:sz w:val="24"/>
        </w:rPr>
        <w:t>7</w:t>
      </w:r>
      <w:r w:rsidR="00367938" w:rsidRPr="00DD0413">
        <w:rPr>
          <w:rFonts w:ascii="Times New Roman" w:hAnsi="Times New Roman"/>
          <w:sz w:val="24"/>
        </w:rPr>
        <w:t>8</w:t>
      </w:r>
      <w:r w:rsidR="00DD0413">
        <w:rPr>
          <w:rFonts w:ascii="Times New Roman" w:hAnsi="Times New Roman"/>
          <w:sz w:val="24"/>
        </w:rPr>
        <w:t>2</w:t>
      </w:r>
      <w:r w:rsidR="00367938" w:rsidRPr="00DD0413">
        <w:rPr>
          <w:rFonts w:ascii="Times New Roman" w:hAnsi="Times New Roman"/>
          <w:sz w:val="24"/>
        </w:rPr>
        <w:t>,</w:t>
      </w:r>
      <w:r w:rsidR="00DD0413">
        <w:rPr>
          <w:rFonts w:ascii="Times New Roman" w:hAnsi="Times New Roman"/>
          <w:sz w:val="24"/>
        </w:rPr>
        <w:t>5</w:t>
      </w:r>
      <w:r w:rsidR="00367938" w:rsidRPr="00DD0413">
        <w:rPr>
          <w:rFonts w:ascii="Times New Roman" w:hAnsi="Times New Roman"/>
          <w:sz w:val="24"/>
        </w:rPr>
        <w:t xml:space="preserve"> </w:t>
      </w:r>
      <w:r w:rsidRPr="00DD0413">
        <w:rPr>
          <w:rFonts w:ascii="Times New Roman" w:hAnsi="Times New Roman"/>
          <w:sz w:val="24"/>
        </w:rPr>
        <w:t>тыс</w:t>
      </w:r>
      <w:proofErr w:type="gramStart"/>
      <w:r w:rsidRPr="00DD0413">
        <w:rPr>
          <w:rFonts w:ascii="Times New Roman" w:hAnsi="Times New Roman"/>
          <w:sz w:val="24"/>
        </w:rPr>
        <w:t>.р</w:t>
      </w:r>
      <w:proofErr w:type="gramEnd"/>
      <w:r w:rsidRPr="00DD0413">
        <w:rPr>
          <w:rFonts w:ascii="Times New Roman" w:hAnsi="Times New Roman"/>
          <w:sz w:val="24"/>
        </w:rPr>
        <w:t>уб., фактически исполнено по состоянию на 01.</w:t>
      </w:r>
      <w:r w:rsidR="00A26DCC" w:rsidRPr="00DD0413">
        <w:rPr>
          <w:rFonts w:ascii="Times New Roman" w:hAnsi="Times New Roman"/>
          <w:sz w:val="24"/>
        </w:rPr>
        <w:t>0</w:t>
      </w:r>
      <w:r w:rsidRPr="00DD0413">
        <w:rPr>
          <w:rFonts w:ascii="Times New Roman" w:hAnsi="Times New Roman"/>
          <w:sz w:val="24"/>
        </w:rPr>
        <w:t>1.201</w:t>
      </w:r>
      <w:r w:rsidR="00DD0413">
        <w:rPr>
          <w:rFonts w:ascii="Times New Roman" w:hAnsi="Times New Roman"/>
          <w:sz w:val="24"/>
        </w:rPr>
        <w:t>7</w:t>
      </w:r>
      <w:r w:rsidRPr="00DD0413">
        <w:rPr>
          <w:rFonts w:ascii="Times New Roman" w:hAnsi="Times New Roman"/>
          <w:sz w:val="24"/>
        </w:rPr>
        <w:t xml:space="preserve"> года в сумме </w:t>
      </w:r>
      <w:r w:rsidR="00DD0413">
        <w:rPr>
          <w:rFonts w:ascii="Times New Roman" w:hAnsi="Times New Roman"/>
          <w:sz w:val="24"/>
        </w:rPr>
        <w:t>772</w:t>
      </w:r>
      <w:r w:rsidR="00367938" w:rsidRPr="00DD0413">
        <w:rPr>
          <w:rFonts w:ascii="Times New Roman" w:hAnsi="Times New Roman"/>
          <w:sz w:val="24"/>
        </w:rPr>
        <w:t xml:space="preserve">,4 </w:t>
      </w:r>
      <w:r w:rsidRPr="00DD0413">
        <w:rPr>
          <w:rFonts w:ascii="Times New Roman" w:hAnsi="Times New Roman"/>
          <w:sz w:val="24"/>
        </w:rPr>
        <w:t>тыс.руб.</w:t>
      </w:r>
      <w:r w:rsidR="00367938" w:rsidRPr="00DD0413">
        <w:rPr>
          <w:rFonts w:ascii="Times New Roman" w:hAnsi="Times New Roman"/>
          <w:sz w:val="24"/>
        </w:rPr>
        <w:t xml:space="preserve"> </w:t>
      </w:r>
      <w:r w:rsidR="00EF7560">
        <w:rPr>
          <w:rFonts w:ascii="Times New Roman" w:hAnsi="Times New Roman"/>
          <w:sz w:val="24"/>
        </w:rPr>
        <w:t>(К=10)</w:t>
      </w:r>
    </w:p>
    <w:p w:rsidR="001317A7" w:rsidRPr="00DD0413" w:rsidRDefault="001317A7" w:rsidP="001317A7">
      <w:pPr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ab/>
        <w:t>Уровень целевых показателей и индикаторов муниципальной программы (К</w:t>
      </w:r>
      <w:proofErr w:type="gramStart"/>
      <w:r w:rsidRPr="00DD0413">
        <w:rPr>
          <w:rFonts w:ascii="Times New Roman" w:hAnsi="Times New Roman"/>
          <w:sz w:val="24"/>
        </w:rPr>
        <w:t>1</w:t>
      </w:r>
      <w:proofErr w:type="gramEnd"/>
      <w:r w:rsidRPr="00DD0413">
        <w:rPr>
          <w:rFonts w:ascii="Times New Roman" w:hAnsi="Times New Roman"/>
          <w:sz w:val="24"/>
        </w:rPr>
        <w:t>) представлен ниже:</w:t>
      </w:r>
    </w:p>
    <w:p w:rsidR="00977513" w:rsidRPr="00DD0413" w:rsidRDefault="00977513" w:rsidP="001317A7">
      <w:pPr>
        <w:jc w:val="both"/>
        <w:rPr>
          <w:rFonts w:ascii="Times New Roman" w:hAnsi="Times New Roman"/>
          <w:sz w:val="24"/>
        </w:rPr>
      </w:pPr>
    </w:p>
    <w:tbl>
      <w:tblPr>
        <w:tblStyle w:val="ac"/>
        <w:tblW w:w="10315" w:type="dxa"/>
        <w:tblLayout w:type="fixed"/>
        <w:tblLook w:val="04A0"/>
      </w:tblPr>
      <w:tblGrid>
        <w:gridCol w:w="675"/>
        <w:gridCol w:w="3828"/>
        <w:gridCol w:w="1134"/>
        <w:gridCol w:w="1134"/>
        <w:gridCol w:w="992"/>
        <w:gridCol w:w="1276"/>
        <w:gridCol w:w="1276"/>
      </w:tblGrid>
      <w:tr w:rsidR="00881755" w:rsidRPr="00DD0413" w:rsidTr="00881755">
        <w:trPr>
          <w:trHeight w:val="654"/>
        </w:trPr>
        <w:tc>
          <w:tcPr>
            <w:tcW w:w="675" w:type="dxa"/>
          </w:tcPr>
          <w:p w:rsidR="00881755" w:rsidRPr="00DD0413" w:rsidRDefault="00881755" w:rsidP="00B17FCE">
            <w:pPr>
              <w:jc w:val="both"/>
              <w:rPr>
                <w:rFonts w:ascii="Times New Roman" w:hAnsi="Times New Roman"/>
                <w:sz w:val="24"/>
              </w:rPr>
            </w:pPr>
            <w:r w:rsidRPr="00DD0413">
              <w:rPr>
                <w:rFonts w:ascii="Times New Roman" w:hAnsi="Times New Roman"/>
                <w:sz w:val="24"/>
              </w:rPr>
              <w:t>№</w:t>
            </w:r>
          </w:p>
          <w:p w:rsidR="00881755" w:rsidRPr="00DD0413" w:rsidRDefault="00881755" w:rsidP="00B17FCE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DD0413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DD041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DD0413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881755" w:rsidRPr="00DD0413" w:rsidRDefault="00881755" w:rsidP="00B17FCE">
            <w:pPr>
              <w:jc w:val="center"/>
              <w:rPr>
                <w:rFonts w:ascii="Times New Roman" w:hAnsi="Times New Roman"/>
                <w:sz w:val="24"/>
              </w:rPr>
            </w:pPr>
            <w:r w:rsidRPr="00DD0413"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1134" w:type="dxa"/>
          </w:tcPr>
          <w:p w:rsidR="00881755" w:rsidRPr="00DD0413" w:rsidRDefault="00881755" w:rsidP="008817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134" w:type="dxa"/>
          </w:tcPr>
          <w:p w:rsidR="00881755" w:rsidRPr="00DD0413" w:rsidRDefault="00881755" w:rsidP="00B17FCE">
            <w:pPr>
              <w:rPr>
                <w:rFonts w:ascii="Times New Roman" w:hAnsi="Times New Roman"/>
                <w:sz w:val="24"/>
              </w:rPr>
            </w:pPr>
            <w:r w:rsidRPr="00DD0413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92" w:type="dxa"/>
          </w:tcPr>
          <w:p w:rsidR="00881755" w:rsidRPr="00DD0413" w:rsidRDefault="00881755" w:rsidP="00B17FCE">
            <w:pPr>
              <w:rPr>
                <w:rFonts w:ascii="Times New Roman" w:hAnsi="Times New Roman"/>
                <w:sz w:val="24"/>
              </w:rPr>
            </w:pPr>
            <w:r w:rsidRPr="00DD0413"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1276" w:type="dxa"/>
          </w:tcPr>
          <w:p w:rsidR="00881755" w:rsidRPr="00DD0413" w:rsidRDefault="00881755" w:rsidP="00B17FCE">
            <w:pPr>
              <w:rPr>
                <w:rFonts w:ascii="Times New Roman" w:hAnsi="Times New Roman"/>
                <w:sz w:val="24"/>
              </w:rPr>
            </w:pPr>
            <w:r w:rsidRPr="00DD0413">
              <w:rPr>
                <w:rFonts w:ascii="Times New Roman" w:hAnsi="Times New Roman"/>
                <w:sz w:val="24"/>
              </w:rPr>
              <w:t xml:space="preserve"> % </w:t>
            </w:r>
            <w:proofErr w:type="spellStart"/>
            <w:r w:rsidRPr="00DD0413">
              <w:rPr>
                <w:rFonts w:ascii="Times New Roman" w:hAnsi="Times New Roman"/>
                <w:sz w:val="24"/>
              </w:rPr>
              <w:t>выпол</w:t>
            </w:r>
            <w:proofErr w:type="spellEnd"/>
          </w:p>
          <w:p w:rsidR="00881755" w:rsidRPr="00DD0413" w:rsidRDefault="00881755" w:rsidP="00881755">
            <w:pPr>
              <w:rPr>
                <w:rFonts w:ascii="Times New Roman" w:hAnsi="Times New Roman"/>
                <w:sz w:val="24"/>
              </w:rPr>
            </w:pPr>
            <w:r w:rsidRPr="00DD0413">
              <w:rPr>
                <w:rFonts w:ascii="Times New Roman" w:hAnsi="Times New Roman"/>
                <w:sz w:val="24"/>
              </w:rPr>
              <w:t>нения</w:t>
            </w:r>
          </w:p>
        </w:tc>
        <w:tc>
          <w:tcPr>
            <w:tcW w:w="1276" w:type="dxa"/>
          </w:tcPr>
          <w:p w:rsidR="00881755" w:rsidRPr="00DD0413" w:rsidRDefault="00881755" w:rsidP="00B17FCE">
            <w:pPr>
              <w:rPr>
                <w:rFonts w:ascii="Times New Roman" w:hAnsi="Times New Roman"/>
                <w:sz w:val="24"/>
              </w:rPr>
            </w:pPr>
            <w:r w:rsidRPr="00DD0413">
              <w:rPr>
                <w:rFonts w:ascii="Times New Roman" w:hAnsi="Times New Roman"/>
                <w:sz w:val="24"/>
              </w:rPr>
              <w:t xml:space="preserve">Баллы </w:t>
            </w:r>
          </w:p>
        </w:tc>
      </w:tr>
      <w:tr w:rsidR="00881755" w:rsidRPr="00F0499B" w:rsidTr="00881755">
        <w:trPr>
          <w:trHeight w:val="441"/>
        </w:trPr>
        <w:tc>
          <w:tcPr>
            <w:tcW w:w="675" w:type="dxa"/>
          </w:tcPr>
          <w:p w:rsidR="00881755" w:rsidRPr="00F0499B" w:rsidRDefault="00881755" w:rsidP="00B17FCE">
            <w:pPr>
              <w:jc w:val="both"/>
              <w:rPr>
                <w:rFonts w:ascii="Times New Roman" w:hAnsi="Times New Roman"/>
                <w:sz w:val="24"/>
              </w:rPr>
            </w:pPr>
            <w:r w:rsidRPr="00F0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881755" w:rsidRPr="00F0499B" w:rsidRDefault="00881755" w:rsidP="001317A7">
            <w:pPr>
              <w:jc w:val="both"/>
              <w:rPr>
                <w:rFonts w:ascii="Times New Roman" w:hAnsi="Times New Roman"/>
                <w:sz w:val="24"/>
              </w:rPr>
            </w:pPr>
            <w:r w:rsidRPr="00F0499B">
              <w:rPr>
                <w:rFonts w:ascii="Times New Roman" w:hAnsi="Times New Roman"/>
                <w:sz w:val="24"/>
              </w:rPr>
              <w:t>Численность лиц регулярно занимающихся физической культурой и спортом</w:t>
            </w:r>
          </w:p>
        </w:tc>
        <w:tc>
          <w:tcPr>
            <w:tcW w:w="1134" w:type="dxa"/>
          </w:tcPr>
          <w:p w:rsidR="00881755" w:rsidRPr="00F0499B" w:rsidRDefault="00881755" w:rsidP="00B17F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881755" w:rsidRPr="00F0499B" w:rsidRDefault="00881755" w:rsidP="00B17FC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81755" w:rsidRPr="00F0499B" w:rsidRDefault="00881755" w:rsidP="00F0499B">
            <w:pPr>
              <w:jc w:val="center"/>
              <w:rPr>
                <w:rFonts w:ascii="Times New Roman" w:hAnsi="Times New Roman"/>
                <w:sz w:val="24"/>
              </w:rPr>
            </w:pPr>
            <w:r w:rsidRPr="00F0499B">
              <w:rPr>
                <w:rFonts w:ascii="Times New Roman" w:hAnsi="Times New Roman"/>
                <w:sz w:val="24"/>
              </w:rPr>
              <w:t>15</w:t>
            </w:r>
            <w:r w:rsidR="00F0499B">
              <w:rPr>
                <w:rFonts w:ascii="Times New Roman" w:hAnsi="Times New Roman"/>
                <w:sz w:val="24"/>
              </w:rPr>
              <w:t>5</w:t>
            </w:r>
            <w:r w:rsidRPr="00F0499B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92" w:type="dxa"/>
          </w:tcPr>
          <w:p w:rsidR="00881755" w:rsidRPr="00F0499B" w:rsidRDefault="00881755" w:rsidP="00B17FCE">
            <w:pPr>
              <w:rPr>
                <w:rFonts w:ascii="Times New Roman" w:hAnsi="Times New Roman"/>
                <w:sz w:val="24"/>
              </w:rPr>
            </w:pPr>
          </w:p>
          <w:p w:rsidR="00881755" w:rsidRPr="00F0499B" w:rsidRDefault="00F0499B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16786</w:t>
            </w:r>
          </w:p>
        </w:tc>
        <w:tc>
          <w:tcPr>
            <w:tcW w:w="1276" w:type="dxa"/>
          </w:tcPr>
          <w:p w:rsidR="00881755" w:rsidRPr="00F0499B" w:rsidRDefault="00881755" w:rsidP="00B17FCE">
            <w:pPr>
              <w:rPr>
                <w:rFonts w:ascii="Times New Roman" w:hAnsi="Times New Roman"/>
                <w:sz w:val="24"/>
              </w:rPr>
            </w:pPr>
          </w:p>
          <w:p w:rsidR="00881755" w:rsidRPr="00F0499B" w:rsidRDefault="00881755" w:rsidP="00F0499B">
            <w:pPr>
              <w:rPr>
                <w:rFonts w:ascii="Times New Roman" w:hAnsi="Times New Roman"/>
                <w:sz w:val="24"/>
              </w:rPr>
            </w:pPr>
            <w:r w:rsidRPr="00F0499B">
              <w:rPr>
                <w:rFonts w:ascii="Times New Roman" w:hAnsi="Times New Roman"/>
                <w:sz w:val="24"/>
              </w:rPr>
              <w:t>10</w:t>
            </w:r>
            <w:r w:rsidR="00F0499B">
              <w:rPr>
                <w:rFonts w:ascii="Times New Roman" w:hAnsi="Times New Roman"/>
                <w:sz w:val="24"/>
              </w:rPr>
              <w:t>8</w:t>
            </w:r>
            <w:r w:rsidRPr="00F0499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F0499B" w:rsidRDefault="00F0499B" w:rsidP="00B17FCE">
            <w:pPr>
              <w:rPr>
                <w:rFonts w:ascii="Times New Roman" w:hAnsi="Times New Roman"/>
                <w:sz w:val="24"/>
              </w:rPr>
            </w:pPr>
          </w:p>
          <w:p w:rsidR="00881755" w:rsidRPr="00F0499B" w:rsidRDefault="00881755" w:rsidP="00B17FCE">
            <w:pPr>
              <w:rPr>
                <w:rFonts w:ascii="Times New Roman" w:hAnsi="Times New Roman"/>
                <w:sz w:val="24"/>
              </w:rPr>
            </w:pPr>
            <w:r w:rsidRPr="00F0499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81755" w:rsidRPr="00F0499B" w:rsidTr="00881755">
        <w:trPr>
          <w:trHeight w:val="441"/>
        </w:trPr>
        <w:tc>
          <w:tcPr>
            <w:tcW w:w="675" w:type="dxa"/>
          </w:tcPr>
          <w:p w:rsidR="00881755" w:rsidRPr="00F0499B" w:rsidRDefault="00881755" w:rsidP="00B17FCE">
            <w:pPr>
              <w:jc w:val="both"/>
              <w:rPr>
                <w:rFonts w:ascii="Times New Roman" w:hAnsi="Times New Roman"/>
                <w:sz w:val="24"/>
              </w:rPr>
            </w:pPr>
            <w:r w:rsidRPr="00F0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881755" w:rsidRPr="00F0499B" w:rsidRDefault="00881755" w:rsidP="001317A7">
            <w:pPr>
              <w:jc w:val="both"/>
              <w:rPr>
                <w:rFonts w:ascii="Times New Roman" w:hAnsi="Times New Roman"/>
                <w:sz w:val="24"/>
              </w:rPr>
            </w:pPr>
            <w:r w:rsidRPr="00F0499B">
              <w:rPr>
                <w:rFonts w:ascii="Times New Roman" w:hAnsi="Times New Roman"/>
                <w:sz w:val="24"/>
              </w:rPr>
              <w:t>Количество занимающихся в  кружках, секциях, группах ОФП</w:t>
            </w:r>
          </w:p>
        </w:tc>
        <w:tc>
          <w:tcPr>
            <w:tcW w:w="1134" w:type="dxa"/>
          </w:tcPr>
          <w:p w:rsidR="00881755" w:rsidRPr="00F0499B" w:rsidRDefault="00881755" w:rsidP="00B17F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881755" w:rsidRPr="00F0499B" w:rsidRDefault="00881755" w:rsidP="00B17FC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81755" w:rsidRPr="00F0499B" w:rsidRDefault="00F0499B" w:rsidP="00B17F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2950</w:t>
            </w:r>
          </w:p>
        </w:tc>
        <w:tc>
          <w:tcPr>
            <w:tcW w:w="992" w:type="dxa"/>
          </w:tcPr>
          <w:p w:rsidR="00881755" w:rsidRPr="00F0499B" w:rsidRDefault="00881755" w:rsidP="00B17FCE">
            <w:pPr>
              <w:rPr>
                <w:rFonts w:ascii="Times New Roman" w:hAnsi="Times New Roman"/>
                <w:sz w:val="24"/>
              </w:rPr>
            </w:pPr>
          </w:p>
          <w:p w:rsidR="00881755" w:rsidRPr="00F0499B" w:rsidRDefault="00881755" w:rsidP="00F0499B">
            <w:pPr>
              <w:rPr>
                <w:rFonts w:ascii="Times New Roman" w:hAnsi="Times New Roman"/>
                <w:sz w:val="24"/>
              </w:rPr>
            </w:pPr>
            <w:r w:rsidRPr="00F0499B">
              <w:rPr>
                <w:rFonts w:ascii="Times New Roman" w:hAnsi="Times New Roman"/>
                <w:sz w:val="24"/>
              </w:rPr>
              <w:t>2</w:t>
            </w:r>
            <w:r w:rsidR="00F0499B">
              <w:rPr>
                <w:rFonts w:ascii="Times New Roman" w:hAnsi="Times New Roman"/>
                <w:sz w:val="24"/>
              </w:rPr>
              <w:t>95</w:t>
            </w:r>
            <w:r w:rsidRPr="00F0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881755" w:rsidRPr="00F0499B" w:rsidRDefault="00881755" w:rsidP="00B17FCE">
            <w:pPr>
              <w:rPr>
                <w:rFonts w:ascii="Times New Roman" w:hAnsi="Times New Roman"/>
                <w:sz w:val="24"/>
              </w:rPr>
            </w:pPr>
          </w:p>
          <w:p w:rsidR="00881755" w:rsidRPr="00F0499B" w:rsidRDefault="00F0499B" w:rsidP="00B17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  <w:r w:rsidR="00881755" w:rsidRPr="00F0499B">
              <w:rPr>
                <w:rFonts w:ascii="Times New Roman" w:hAnsi="Times New Roman"/>
                <w:sz w:val="24"/>
              </w:rPr>
              <w:t>%</w:t>
            </w:r>
          </w:p>
          <w:p w:rsidR="00881755" w:rsidRPr="00F0499B" w:rsidRDefault="00881755" w:rsidP="00B17F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F0499B" w:rsidRDefault="00F0499B" w:rsidP="00B17FCE">
            <w:pPr>
              <w:rPr>
                <w:rFonts w:ascii="Times New Roman" w:hAnsi="Times New Roman"/>
                <w:sz w:val="24"/>
              </w:rPr>
            </w:pPr>
          </w:p>
          <w:p w:rsidR="00881755" w:rsidRPr="00F0499B" w:rsidRDefault="00881755" w:rsidP="00B17FCE">
            <w:pPr>
              <w:rPr>
                <w:rFonts w:ascii="Times New Roman" w:hAnsi="Times New Roman"/>
                <w:sz w:val="24"/>
              </w:rPr>
            </w:pPr>
            <w:r w:rsidRPr="00F0499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81755" w:rsidRPr="00F0499B" w:rsidTr="00881755">
        <w:trPr>
          <w:trHeight w:val="441"/>
        </w:trPr>
        <w:tc>
          <w:tcPr>
            <w:tcW w:w="675" w:type="dxa"/>
          </w:tcPr>
          <w:p w:rsidR="00881755" w:rsidRPr="00F0499B" w:rsidRDefault="00881755" w:rsidP="00B17FCE">
            <w:pPr>
              <w:jc w:val="both"/>
              <w:rPr>
                <w:rFonts w:ascii="Times New Roman" w:hAnsi="Times New Roman"/>
                <w:sz w:val="24"/>
              </w:rPr>
            </w:pPr>
            <w:r w:rsidRPr="00F0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881755" w:rsidRPr="00F0499B" w:rsidRDefault="00881755" w:rsidP="001317A7">
            <w:pPr>
              <w:jc w:val="both"/>
              <w:rPr>
                <w:rFonts w:ascii="Times New Roman" w:hAnsi="Times New Roman"/>
                <w:sz w:val="24"/>
              </w:rPr>
            </w:pPr>
            <w:r w:rsidRPr="00F0499B">
              <w:rPr>
                <w:rFonts w:ascii="Times New Roman" w:hAnsi="Times New Roman"/>
                <w:sz w:val="24"/>
              </w:rPr>
              <w:t>Количество проводимых спортивно-массовых мероприятий</w:t>
            </w:r>
          </w:p>
        </w:tc>
        <w:tc>
          <w:tcPr>
            <w:tcW w:w="1134" w:type="dxa"/>
          </w:tcPr>
          <w:p w:rsidR="00881755" w:rsidRPr="00F0499B" w:rsidRDefault="00881755" w:rsidP="00B17F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881755" w:rsidRPr="00F0499B" w:rsidRDefault="00881755" w:rsidP="00B17FC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81755" w:rsidRPr="00F0499B" w:rsidRDefault="00881755" w:rsidP="00F0499B">
            <w:pPr>
              <w:jc w:val="center"/>
              <w:rPr>
                <w:rFonts w:ascii="Times New Roman" w:hAnsi="Times New Roman"/>
                <w:sz w:val="24"/>
              </w:rPr>
            </w:pPr>
            <w:r w:rsidRPr="00F0499B">
              <w:rPr>
                <w:rFonts w:ascii="Times New Roman" w:hAnsi="Times New Roman"/>
                <w:sz w:val="24"/>
              </w:rPr>
              <w:t>3</w:t>
            </w:r>
            <w:r w:rsidR="00F0499B">
              <w:rPr>
                <w:rFonts w:ascii="Times New Roman" w:hAnsi="Times New Roman"/>
                <w:sz w:val="24"/>
              </w:rPr>
              <w:t>8</w:t>
            </w:r>
            <w:r w:rsidRPr="00F0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881755" w:rsidRPr="00F0499B" w:rsidRDefault="00881755" w:rsidP="00B17FCE">
            <w:pPr>
              <w:rPr>
                <w:rFonts w:ascii="Times New Roman" w:hAnsi="Times New Roman"/>
                <w:sz w:val="24"/>
              </w:rPr>
            </w:pPr>
          </w:p>
          <w:p w:rsidR="00881755" w:rsidRPr="00F0499B" w:rsidRDefault="00881755" w:rsidP="00F0499B">
            <w:pPr>
              <w:rPr>
                <w:rFonts w:ascii="Times New Roman" w:hAnsi="Times New Roman"/>
                <w:sz w:val="24"/>
              </w:rPr>
            </w:pPr>
            <w:r w:rsidRPr="00F0499B">
              <w:rPr>
                <w:rFonts w:ascii="Times New Roman" w:hAnsi="Times New Roman"/>
                <w:sz w:val="24"/>
              </w:rPr>
              <w:t>3</w:t>
            </w:r>
            <w:r w:rsidR="00F0499B">
              <w:rPr>
                <w:rFonts w:ascii="Times New Roman" w:hAnsi="Times New Roman"/>
                <w:sz w:val="24"/>
              </w:rPr>
              <w:t>8</w:t>
            </w:r>
            <w:r w:rsidRPr="00F0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881755" w:rsidRPr="00F0499B" w:rsidRDefault="00881755" w:rsidP="00B17FCE">
            <w:pPr>
              <w:rPr>
                <w:rFonts w:ascii="Times New Roman" w:hAnsi="Times New Roman"/>
                <w:sz w:val="24"/>
              </w:rPr>
            </w:pPr>
          </w:p>
          <w:p w:rsidR="00881755" w:rsidRPr="00F0499B" w:rsidRDefault="00F0499B" w:rsidP="00F049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  <w:r w:rsidR="00881755" w:rsidRPr="00F0499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76" w:type="dxa"/>
          </w:tcPr>
          <w:p w:rsidR="00F0499B" w:rsidRDefault="00F0499B" w:rsidP="00B17FCE">
            <w:pPr>
              <w:rPr>
                <w:rFonts w:ascii="Times New Roman" w:hAnsi="Times New Roman"/>
                <w:sz w:val="24"/>
              </w:rPr>
            </w:pPr>
          </w:p>
          <w:p w:rsidR="00881755" w:rsidRPr="00F0499B" w:rsidRDefault="00881755" w:rsidP="00B17FCE">
            <w:pPr>
              <w:rPr>
                <w:rFonts w:ascii="Times New Roman" w:hAnsi="Times New Roman"/>
                <w:sz w:val="24"/>
              </w:rPr>
            </w:pPr>
            <w:r w:rsidRPr="00F0499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81755" w:rsidRPr="00391AC5" w:rsidTr="007E18B2">
        <w:trPr>
          <w:trHeight w:val="441"/>
        </w:trPr>
        <w:tc>
          <w:tcPr>
            <w:tcW w:w="675" w:type="dxa"/>
          </w:tcPr>
          <w:p w:rsidR="00881755" w:rsidRPr="00F0499B" w:rsidRDefault="00881755" w:rsidP="00B17F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64" w:type="dxa"/>
            <w:gridSpan w:val="5"/>
          </w:tcPr>
          <w:p w:rsidR="00881755" w:rsidRPr="00F0499B" w:rsidRDefault="00881755" w:rsidP="00881755">
            <w:pPr>
              <w:rPr>
                <w:rFonts w:ascii="Times New Roman" w:hAnsi="Times New Roman"/>
                <w:b/>
                <w:sz w:val="24"/>
              </w:rPr>
            </w:pPr>
            <w:r w:rsidRPr="00F0499B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276" w:type="dxa"/>
          </w:tcPr>
          <w:p w:rsidR="00881755" w:rsidRPr="00F0499B" w:rsidRDefault="00881755" w:rsidP="00B17FCE">
            <w:pPr>
              <w:rPr>
                <w:rFonts w:ascii="Times New Roman" w:hAnsi="Times New Roman"/>
                <w:b/>
                <w:sz w:val="24"/>
              </w:rPr>
            </w:pPr>
            <w:r w:rsidRPr="00F0499B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</w:tbl>
    <w:p w:rsidR="00313A85" w:rsidRPr="00391AC5" w:rsidRDefault="00313A85" w:rsidP="00AD5C7D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AD5C7D" w:rsidRPr="00DD0413" w:rsidRDefault="003F6A40" w:rsidP="00AD5C7D">
      <w:pPr>
        <w:ind w:firstLine="851"/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>В целях</w:t>
      </w:r>
      <w:r w:rsidR="00325183" w:rsidRPr="00DD0413">
        <w:rPr>
          <w:rFonts w:ascii="Times New Roman" w:hAnsi="Times New Roman"/>
          <w:sz w:val="24"/>
        </w:rPr>
        <w:t xml:space="preserve"> создания условий для занятий</w:t>
      </w:r>
      <w:r w:rsidR="00C17D90" w:rsidRPr="00DD0413">
        <w:rPr>
          <w:rFonts w:ascii="Times New Roman" w:hAnsi="Times New Roman"/>
          <w:sz w:val="24"/>
        </w:rPr>
        <w:t xml:space="preserve"> физической культурой и спортом, привлечения к занятиям физической культурой и спортом различных категорий населения с целью укрепления здоровья, профилактики заболеваний, внедрения здорового образа жизни</w:t>
      </w:r>
      <w:r w:rsidRPr="00DD0413">
        <w:rPr>
          <w:rFonts w:ascii="Times New Roman" w:hAnsi="Times New Roman"/>
          <w:sz w:val="24"/>
        </w:rPr>
        <w:t>, совершенствования организации физкультурно-спортивной работы пров</w:t>
      </w:r>
      <w:r w:rsidR="0090632C" w:rsidRPr="00DD0413">
        <w:rPr>
          <w:rFonts w:ascii="Times New Roman" w:hAnsi="Times New Roman"/>
          <w:sz w:val="24"/>
        </w:rPr>
        <w:t>едены</w:t>
      </w:r>
      <w:r w:rsidRPr="00DD0413">
        <w:rPr>
          <w:rFonts w:ascii="Times New Roman" w:hAnsi="Times New Roman"/>
          <w:sz w:val="24"/>
        </w:rPr>
        <w:t xml:space="preserve"> мероприятия в следующих направлениях</w:t>
      </w:r>
      <w:r w:rsidR="00881755" w:rsidRPr="00DD0413">
        <w:rPr>
          <w:rFonts w:ascii="Times New Roman" w:hAnsi="Times New Roman"/>
          <w:sz w:val="24"/>
        </w:rPr>
        <w:t xml:space="preserve"> (К3)</w:t>
      </w:r>
      <w:r w:rsidRPr="00DD0413">
        <w:rPr>
          <w:rFonts w:ascii="Times New Roman" w:hAnsi="Times New Roman"/>
          <w:sz w:val="24"/>
        </w:rPr>
        <w:t>:</w:t>
      </w:r>
    </w:p>
    <w:p w:rsidR="00A02C76" w:rsidRPr="00391AC5" w:rsidRDefault="00A02C76" w:rsidP="00AD5C7D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9887" w:type="dxa"/>
        <w:tblInd w:w="-34" w:type="dxa"/>
        <w:tblLook w:val="04A0"/>
      </w:tblPr>
      <w:tblGrid>
        <w:gridCol w:w="629"/>
        <w:gridCol w:w="3168"/>
        <w:gridCol w:w="1367"/>
        <w:gridCol w:w="1681"/>
        <w:gridCol w:w="1556"/>
        <w:gridCol w:w="1486"/>
      </w:tblGrid>
      <w:tr w:rsidR="00881755" w:rsidRPr="00DD0413" w:rsidTr="00881755">
        <w:trPr>
          <w:trHeight w:val="857"/>
        </w:trPr>
        <w:tc>
          <w:tcPr>
            <w:tcW w:w="629" w:type="dxa"/>
          </w:tcPr>
          <w:p w:rsidR="00881755" w:rsidRPr="00DD0413" w:rsidRDefault="00881755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8" w:type="dxa"/>
          </w:tcPr>
          <w:p w:rsidR="00881755" w:rsidRPr="00DD0413" w:rsidRDefault="00881755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7" w:type="dxa"/>
          </w:tcPr>
          <w:p w:rsidR="00881755" w:rsidRPr="00DD0413" w:rsidRDefault="00881755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81" w:type="dxa"/>
          </w:tcPr>
          <w:p w:rsidR="00881755" w:rsidRPr="00DD0413" w:rsidRDefault="00881755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6" w:type="dxa"/>
          </w:tcPr>
          <w:p w:rsidR="00881755" w:rsidRPr="00DD0413" w:rsidRDefault="00881755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86" w:type="dxa"/>
          </w:tcPr>
          <w:p w:rsidR="00881755" w:rsidRPr="00DD0413" w:rsidRDefault="00881755" w:rsidP="00B17F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3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881755" w:rsidRPr="00B067F6" w:rsidTr="00881755">
        <w:tc>
          <w:tcPr>
            <w:tcW w:w="629" w:type="dxa"/>
          </w:tcPr>
          <w:p w:rsidR="00881755" w:rsidRPr="00B067F6" w:rsidRDefault="00881755" w:rsidP="00B17FCE">
            <w:pPr>
              <w:ind w:right="-5"/>
              <w:jc w:val="center"/>
              <w:rPr>
                <w:rFonts w:ascii="Times New Roman" w:hAnsi="Times New Roman"/>
                <w:sz w:val="24"/>
              </w:rPr>
            </w:pPr>
            <w:r w:rsidRPr="00B067F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68" w:type="dxa"/>
          </w:tcPr>
          <w:p w:rsidR="00881755" w:rsidRPr="00B067F6" w:rsidRDefault="00881755" w:rsidP="00786823">
            <w:pPr>
              <w:ind w:right="-5"/>
              <w:jc w:val="both"/>
              <w:rPr>
                <w:rFonts w:ascii="Times New Roman" w:hAnsi="Times New Roman"/>
                <w:sz w:val="24"/>
              </w:rPr>
            </w:pPr>
            <w:r w:rsidRPr="00B067F6">
              <w:rPr>
                <w:rFonts w:ascii="Times New Roman" w:hAnsi="Times New Roman"/>
                <w:sz w:val="24"/>
              </w:rPr>
              <w:t>Создание условий для развития физической культуры и спорта</w:t>
            </w:r>
            <w:r w:rsidR="00B067F6" w:rsidRPr="00B067F6">
              <w:rPr>
                <w:rFonts w:ascii="Times New Roman" w:hAnsi="Times New Roman"/>
                <w:sz w:val="24"/>
              </w:rPr>
              <w:t>.</w:t>
            </w:r>
          </w:p>
          <w:p w:rsidR="00B067F6" w:rsidRPr="00B067F6" w:rsidRDefault="00B067F6" w:rsidP="00786823">
            <w:pPr>
              <w:ind w:right="-5"/>
              <w:jc w:val="both"/>
              <w:rPr>
                <w:rFonts w:ascii="Times New Roman" w:hAnsi="Times New Roman"/>
                <w:sz w:val="24"/>
              </w:rPr>
            </w:pPr>
            <w:r w:rsidRPr="00B067F6">
              <w:rPr>
                <w:rFonts w:ascii="Times New Roman" w:hAnsi="Times New Roman"/>
                <w:sz w:val="24"/>
              </w:rPr>
              <w:t>Проектирование и строительство много функциональной игровой площадки площадью 800 м</w:t>
            </w:r>
            <w:proofErr w:type="gramStart"/>
            <w:r w:rsidRPr="00B067F6">
              <w:rPr>
                <w:rFonts w:ascii="Times New Roman" w:hAnsi="Times New Roman"/>
                <w:sz w:val="24"/>
              </w:rPr>
              <w:t>2</w:t>
            </w:r>
            <w:proofErr w:type="gramEnd"/>
            <w:r w:rsidRPr="00B067F6">
              <w:rPr>
                <w:rFonts w:ascii="Times New Roman" w:hAnsi="Times New Roman"/>
                <w:sz w:val="24"/>
              </w:rPr>
              <w:t xml:space="preserve"> </w:t>
            </w:r>
            <w:r w:rsidRPr="00B067F6">
              <w:rPr>
                <w:rFonts w:ascii="Times New Roman" w:hAnsi="Times New Roman"/>
                <w:sz w:val="24"/>
              </w:rPr>
              <w:lastRenderedPageBreak/>
              <w:t>с детским спортивно-оздоровительным комплексом в г. Калач-на-Дону, ул. Октябрьская 267/1</w:t>
            </w:r>
          </w:p>
        </w:tc>
        <w:tc>
          <w:tcPr>
            <w:tcW w:w="1367" w:type="dxa"/>
          </w:tcPr>
          <w:p w:rsidR="00881755" w:rsidRPr="00B067F6" w:rsidRDefault="00B067F6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81" w:type="dxa"/>
          </w:tcPr>
          <w:p w:rsidR="00881755" w:rsidRPr="00B067F6" w:rsidRDefault="00B067F6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6" w:type="dxa"/>
          </w:tcPr>
          <w:p w:rsidR="00881755" w:rsidRPr="00B067F6" w:rsidRDefault="00B067F6" w:rsidP="00B067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13738" w:rsidRPr="00B067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6" w:type="dxa"/>
          </w:tcPr>
          <w:p w:rsidR="00881755" w:rsidRPr="00B067F6" w:rsidRDefault="00B067F6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1755" w:rsidRPr="00B067F6" w:rsidTr="00881755">
        <w:tc>
          <w:tcPr>
            <w:tcW w:w="629" w:type="dxa"/>
          </w:tcPr>
          <w:p w:rsidR="00881755" w:rsidRPr="00B067F6" w:rsidRDefault="00881755" w:rsidP="00B17FCE">
            <w:pPr>
              <w:ind w:right="-5"/>
              <w:jc w:val="center"/>
              <w:rPr>
                <w:rFonts w:ascii="Times New Roman" w:hAnsi="Times New Roman"/>
                <w:sz w:val="24"/>
              </w:rPr>
            </w:pPr>
            <w:r w:rsidRPr="00B067F6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168" w:type="dxa"/>
          </w:tcPr>
          <w:p w:rsidR="00881755" w:rsidRPr="00B067F6" w:rsidRDefault="00881755" w:rsidP="00786823">
            <w:pPr>
              <w:ind w:right="-5"/>
              <w:jc w:val="both"/>
              <w:rPr>
                <w:rFonts w:ascii="Times New Roman" w:hAnsi="Times New Roman"/>
                <w:sz w:val="24"/>
              </w:rPr>
            </w:pPr>
            <w:r w:rsidRPr="00B067F6">
              <w:rPr>
                <w:rFonts w:ascii="Times New Roman" w:hAnsi="Times New Roman"/>
                <w:sz w:val="24"/>
              </w:rPr>
              <w:t>Укрепление материально-технической базы в области физической культуры и спорта</w:t>
            </w:r>
          </w:p>
        </w:tc>
        <w:tc>
          <w:tcPr>
            <w:tcW w:w="1367" w:type="dxa"/>
          </w:tcPr>
          <w:p w:rsidR="00881755" w:rsidRPr="00B067F6" w:rsidRDefault="00881755" w:rsidP="00B17FCE">
            <w:pPr>
              <w:ind w:right="-5"/>
              <w:jc w:val="center"/>
              <w:rPr>
                <w:rFonts w:ascii="Times New Roman" w:hAnsi="Times New Roman"/>
                <w:sz w:val="24"/>
              </w:rPr>
            </w:pPr>
          </w:p>
          <w:p w:rsidR="00881755" w:rsidRPr="00B067F6" w:rsidRDefault="00B067F6" w:rsidP="00B17FCE">
            <w:pPr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53,1</w:t>
            </w:r>
          </w:p>
        </w:tc>
        <w:tc>
          <w:tcPr>
            <w:tcW w:w="1681" w:type="dxa"/>
          </w:tcPr>
          <w:p w:rsidR="00881755" w:rsidRPr="00B067F6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55" w:rsidRPr="00B067F6" w:rsidRDefault="00B067F6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556" w:type="dxa"/>
          </w:tcPr>
          <w:p w:rsidR="00881755" w:rsidRPr="00B067F6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55" w:rsidRPr="00B067F6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6" w:type="dxa"/>
          </w:tcPr>
          <w:p w:rsidR="00881755" w:rsidRPr="00B067F6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38" w:rsidRPr="00B067F6" w:rsidRDefault="00E13738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755" w:rsidRPr="00B067F6" w:rsidTr="00881755">
        <w:tc>
          <w:tcPr>
            <w:tcW w:w="629" w:type="dxa"/>
          </w:tcPr>
          <w:p w:rsidR="00881755" w:rsidRPr="00B067F6" w:rsidRDefault="00881755" w:rsidP="00B17FCE">
            <w:pPr>
              <w:ind w:right="-5"/>
              <w:jc w:val="center"/>
              <w:rPr>
                <w:rFonts w:ascii="Times New Roman" w:hAnsi="Times New Roman"/>
                <w:sz w:val="24"/>
              </w:rPr>
            </w:pPr>
            <w:r w:rsidRPr="00B067F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68" w:type="dxa"/>
          </w:tcPr>
          <w:p w:rsidR="00881755" w:rsidRPr="00B067F6" w:rsidRDefault="00881755" w:rsidP="00786823">
            <w:pPr>
              <w:ind w:right="-5"/>
              <w:jc w:val="both"/>
              <w:rPr>
                <w:rFonts w:ascii="Times New Roman" w:hAnsi="Times New Roman"/>
                <w:sz w:val="24"/>
              </w:rPr>
            </w:pPr>
            <w:r w:rsidRPr="00B067F6">
              <w:rPr>
                <w:rFonts w:ascii="Times New Roman" w:hAnsi="Times New Roman"/>
                <w:sz w:val="24"/>
              </w:rPr>
              <w:t>Проведение спортивно-массовых мероприятий различной направленности</w:t>
            </w:r>
          </w:p>
          <w:p w:rsidR="007E0678" w:rsidRPr="00B067F6" w:rsidRDefault="007E0678" w:rsidP="00786823">
            <w:pPr>
              <w:ind w:right="-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</w:tcPr>
          <w:p w:rsidR="00881755" w:rsidRPr="00B067F6" w:rsidRDefault="00881755" w:rsidP="00B17FCE">
            <w:pPr>
              <w:ind w:right="-5"/>
              <w:jc w:val="center"/>
              <w:rPr>
                <w:rFonts w:ascii="Times New Roman" w:hAnsi="Times New Roman"/>
                <w:sz w:val="24"/>
              </w:rPr>
            </w:pPr>
          </w:p>
          <w:p w:rsidR="00881755" w:rsidRPr="00B067F6" w:rsidRDefault="00B067F6" w:rsidP="00B17FCE">
            <w:pPr>
              <w:ind w:right="-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699,4</w:t>
            </w:r>
          </w:p>
        </w:tc>
        <w:tc>
          <w:tcPr>
            <w:tcW w:w="1681" w:type="dxa"/>
          </w:tcPr>
          <w:p w:rsidR="00B067F6" w:rsidRDefault="00B067F6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55" w:rsidRPr="00B067F6" w:rsidRDefault="00B067F6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699,3</w:t>
            </w:r>
          </w:p>
        </w:tc>
        <w:tc>
          <w:tcPr>
            <w:tcW w:w="1556" w:type="dxa"/>
          </w:tcPr>
          <w:p w:rsidR="00E13738" w:rsidRPr="00B067F6" w:rsidRDefault="00E13738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55" w:rsidRPr="00B067F6" w:rsidRDefault="00B067F6" w:rsidP="00B067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81755" w:rsidRPr="00B067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6" w:type="dxa"/>
          </w:tcPr>
          <w:p w:rsidR="00881755" w:rsidRPr="00B067F6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38" w:rsidRPr="00B067F6" w:rsidRDefault="00E13738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755" w:rsidRPr="008802E1" w:rsidTr="00881755">
        <w:tc>
          <w:tcPr>
            <w:tcW w:w="629" w:type="dxa"/>
          </w:tcPr>
          <w:p w:rsidR="00881755" w:rsidRPr="008802E1" w:rsidRDefault="00881755" w:rsidP="00B17FC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881755" w:rsidRPr="008802E1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67" w:type="dxa"/>
          </w:tcPr>
          <w:p w:rsidR="00881755" w:rsidRPr="008802E1" w:rsidRDefault="008802E1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782,5</w:t>
            </w:r>
          </w:p>
        </w:tc>
        <w:tc>
          <w:tcPr>
            <w:tcW w:w="1681" w:type="dxa"/>
          </w:tcPr>
          <w:p w:rsidR="00881755" w:rsidRPr="008802E1" w:rsidRDefault="008802E1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772,4</w:t>
            </w:r>
          </w:p>
        </w:tc>
        <w:tc>
          <w:tcPr>
            <w:tcW w:w="1556" w:type="dxa"/>
          </w:tcPr>
          <w:p w:rsidR="00881755" w:rsidRPr="008802E1" w:rsidRDefault="008802E1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881755" w:rsidRPr="008802E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</w:tcPr>
          <w:p w:rsidR="00881755" w:rsidRPr="008802E1" w:rsidRDefault="00881755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738" w:rsidRPr="00391AC5" w:rsidTr="007E18B2">
        <w:tc>
          <w:tcPr>
            <w:tcW w:w="629" w:type="dxa"/>
          </w:tcPr>
          <w:p w:rsidR="00E13738" w:rsidRPr="008802E1" w:rsidRDefault="00E13738" w:rsidP="00B17FC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2" w:type="dxa"/>
            <w:gridSpan w:val="4"/>
          </w:tcPr>
          <w:p w:rsidR="00E13738" w:rsidRPr="008802E1" w:rsidRDefault="00E13738" w:rsidP="00E137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486" w:type="dxa"/>
          </w:tcPr>
          <w:p w:rsidR="00E13738" w:rsidRPr="008802E1" w:rsidRDefault="00B067F6" w:rsidP="00B17F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13A85" w:rsidRDefault="00313A85" w:rsidP="00401208">
      <w:pPr>
        <w:ind w:firstLine="709"/>
        <w:jc w:val="both"/>
        <w:rPr>
          <w:rFonts w:ascii="Times New Roman" w:hAnsi="Times New Roman"/>
          <w:sz w:val="24"/>
          <w:highlight w:val="yellow"/>
        </w:rPr>
      </w:pPr>
    </w:p>
    <w:p w:rsidR="00B067F6" w:rsidRPr="00B067F6" w:rsidRDefault="00B067F6" w:rsidP="00B067F6">
      <w:pPr>
        <w:jc w:val="both"/>
        <w:rPr>
          <w:rFonts w:ascii="Times New Roman" w:hAnsi="Times New Roman"/>
          <w:b/>
          <w:sz w:val="24"/>
        </w:rPr>
      </w:pPr>
      <w:r w:rsidRPr="00B067F6">
        <w:rPr>
          <w:rFonts w:ascii="Times New Roman" w:hAnsi="Times New Roman"/>
          <w:b/>
          <w:sz w:val="24"/>
        </w:rPr>
        <w:t>По итогам реализации программы в 2016 году:</w:t>
      </w:r>
    </w:p>
    <w:p w:rsidR="00B067F6" w:rsidRPr="00B067F6" w:rsidRDefault="00B067F6" w:rsidP="00B067F6">
      <w:pPr>
        <w:jc w:val="both"/>
        <w:rPr>
          <w:rFonts w:ascii="Times New Roman" w:hAnsi="Times New Roman"/>
          <w:sz w:val="24"/>
        </w:rPr>
      </w:pPr>
      <w:r w:rsidRPr="00B067F6">
        <w:rPr>
          <w:rFonts w:ascii="Times New Roman" w:hAnsi="Times New Roman"/>
          <w:sz w:val="24"/>
        </w:rPr>
        <w:t>- занято 1-е место в областной спартакиаде школьников Волгоградской области;</w:t>
      </w:r>
    </w:p>
    <w:p w:rsidR="00B067F6" w:rsidRPr="00B067F6" w:rsidRDefault="00B067F6" w:rsidP="00B067F6">
      <w:pPr>
        <w:jc w:val="both"/>
        <w:rPr>
          <w:rFonts w:ascii="Times New Roman" w:hAnsi="Times New Roman"/>
          <w:sz w:val="24"/>
        </w:rPr>
      </w:pPr>
      <w:r w:rsidRPr="00B067F6">
        <w:rPr>
          <w:rFonts w:ascii="Times New Roman" w:hAnsi="Times New Roman"/>
          <w:sz w:val="24"/>
        </w:rPr>
        <w:t>- занято 1-е общекомандное место в спартакиаде жителей территориальных общественных самоуправлений сельских поселений Волгоградской области;</w:t>
      </w:r>
    </w:p>
    <w:p w:rsidR="00B067F6" w:rsidRPr="00B067F6" w:rsidRDefault="00B067F6" w:rsidP="00B067F6">
      <w:pPr>
        <w:jc w:val="both"/>
        <w:rPr>
          <w:rFonts w:ascii="Times New Roman" w:hAnsi="Times New Roman"/>
          <w:sz w:val="24"/>
        </w:rPr>
      </w:pPr>
      <w:r w:rsidRPr="00B067F6">
        <w:rPr>
          <w:rFonts w:ascii="Times New Roman" w:hAnsi="Times New Roman"/>
          <w:sz w:val="24"/>
        </w:rPr>
        <w:t>- проведено и принято участие в 380 соревнованиях различного ранга.</w:t>
      </w:r>
    </w:p>
    <w:p w:rsidR="00B067F6" w:rsidRPr="00B067F6" w:rsidRDefault="00B067F6" w:rsidP="00B067F6">
      <w:pPr>
        <w:jc w:val="both"/>
        <w:rPr>
          <w:rFonts w:ascii="Times New Roman" w:hAnsi="Times New Roman"/>
          <w:sz w:val="24"/>
        </w:rPr>
      </w:pPr>
      <w:r w:rsidRPr="00B067F6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 w:rsidRPr="00B067F6">
        <w:rPr>
          <w:rFonts w:ascii="Times New Roman" w:hAnsi="Times New Roman"/>
          <w:sz w:val="24"/>
        </w:rPr>
        <w:t>Количество занимающихся физической культурой и спортом в отчетном году увеличилось с 15801 человек до 16786 человек, что составило 30.8 % от населения Калачевского муниципального района.</w:t>
      </w:r>
      <w:r>
        <w:rPr>
          <w:rFonts w:ascii="Times New Roman" w:hAnsi="Times New Roman"/>
          <w:sz w:val="24"/>
        </w:rPr>
        <w:t xml:space="preserve"> </w:t>
      </w:r>
      <w:r w:rsidRPr="00B067F6">
        <w:rPr>
          <w:rFonts w:ascii="Times New Roman" w:hAnsi="Times New Roman"/>
          <w:sz w:val="24"/>
        </w:rPr>
        <w:t>Количество занимающихся физической культурой и спортом в возрасте от 3 до 79 лет составляет 18641 человек – 34,2%.</w:t>
      </w:r>
    </w:p>
    <w:p w:rsidR="00B067F6" w:rsidRPr="00B067F6" w:rsidRDefault="00B067F6" w:rsidP="00B067F6">
      <w:pPr>
        <w:jc w:val="both"/>
        <w:rPr>
          <w:rFonts w:ascii="Times New Roman" w:hAnsi="Times New Roman"/>
          <w:sz w:val="24"/>
        </w:rPr>
      </w:pPr>
      <w:r w:rsidRPr="00B067F6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 w:rsidRPr="00B067F6">
        <w:rPr>
          <w:rFonts w:ascii="Times New Roman" w:hAnsi="Times New Roman"/>
          <w:sz w:val="24"/>
        </w:rPr>
        <w:t xml:space="preserve"> Объем финансирования, выделяемый из бюджета муниципального образования, а также привлеченные им средства на развитие физической культуры и спорта из расчета на душу населения составляет в 2016 году 464,27 руб.</w:t>
      </w:r>
    </w:p>
    <w:p w:rsidR="005F2C23" w:rsidRPr="009F0A17" w:rsidRDefault="005F2C23" w:rsidP="005F2C23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B067F6">
        <w:rPr>
          <w:rFonts w:ascii="Times New Roman" w:hAnsi="Times New Roman"/>
          <w:sz w:val="24"/>
        </w:rPr>
        <w:t>Ежегодный отчет о ходе реализации муниципальной программы соответствует установленным требованиям (К</w:t>
      </w:r>
      <w:proofErr w:type="gramStart"/>
      <w:r w:rsidRPr="00B067F6">
        <w:rPr>
          <w:rFonts w:ascii="Times New Roman" w:hAnsi="Times New Roman"/>
          <w:sz w:val="24"/>
        </w:rPr>
        <w:t>4</w:t>
      </w:r>
      <w:proofErr w:type="gramEnd"/>
      <w:r w:rsidRPr="00B067F6">
        <w:rPr>
          <w:rFonts w:ascii="Times New Roman" w:hAnsi="Times New Roman"/>
          <w:sz w:val="24"/>
        </w:rPr>
        <w:t xml:space="preserve">) – </w:t>
      </w:r>
      <w:r w:rsidRPr="00B067F6">
        <w:rPr>
          <w:rFonts w:ascii="Times New Roman" w:hAnsi="Times New Roman"/>
          <w:b/>
          <w:sz w:val="24"/>
        </w:rPr>
        <w:t>10 баллов</w:t>
      </w:r>
      <w:r w:rsidRPr="00B067F6">
        <w:rPr>
          <w:rFonts w:ascii="Times New Roman" w:hAnsi="Times New Roman"/>
          <w:sz w:val="24"/>
        </w:rPr>
        <w:t>.</w:t>
      </w:r>
      <w:r w:rsidR="006C4142">
        <w:rPr>
          <w:rFonts w:ascii="Times New Roman" w:hAnsi="Times New Roman"/>
          <w:sz w:val="24"/>
        </w:rPr>
        <w:t xml:space="preserve"> </w:t>
      </w:r>
      <w:r w:rsidR="007B45B3">
        <w:rPr>
          <w:rFonts w:ascii="Times New Roman" w:hAnsi="Times New Roman"/>
          <w:sz w:val="24"/>
        </w:rPr>
        <w:t xml:space="preserve"> </w:t>
      </w:r>
      <w:r w:rsidR="004111B7">
        <w:rPr>
          <w:rFonts w:ascii="Times New Roman" w:hAnsi="Times New Roman"/>
          <w:sz w:val="24"/>
        </w:rPr>
        <w:t xml:space="preserve"> </w:t>
      </w:r>
      <w:r w:rsidR="004111B7">
        <w:rPr>
          <w:rFonts w:ascii="Times New Roman" w:hAnsi="Times New Roman"/>
          <w:sz w:val="24"/>
        </w:rPr>
        <w:br/>
      </w:r>
      <w:r w:rsidR="0085485B">
        <w:rPr>
          <w:rFonts w:ascii="Times New Roman" w:hAnsi="Times New Roman"/>
          <w:sz w:val="24"/>
        </w:rPr>
        <w:t xml:space="preserve">           </w:t>
      </w:r>
      <w:r w:rsidR="007106C4">
        <w:rPr>
          <w:rFonts w:ascii="Times New Roman" w:hAnsi="Times New Roman"/>
          <w:sz w:val="24"/>
        </w:rPr>
        <w:t xml:space="preserve"> </w:t>
      </w:r>
      <w:r w:rsidR="00E85F9A" w:rsidRPr="00B067F6">
        <w:rPr>
          <w:rFonts w:ascii="Times New Roman" w:hAnsi="Times New Roman"/>
          <w:sz w:val="24"/>
        </w:rPr>
        <w:t>П</w:t>
      </w:r>
      <w:r w:rsidRPr="00B067F6">
        <w:rPr>
          <w:rFonts w:ascii="Times New Roman" w:hAnsi="Times New Roman"/>
          <w:sz w:val="24"/>
        </w:rPr>
        <w:t xml:space="preserve">оказатель оценки эффективности муниципальной программы составляет: </w:t>
      </w:r>
      <w:r w:rsidRPr="00B067F6">
        <w:rPr>
          <w:rFonts w:ascii="Times New Roman" w:hAnsi="Times New Roman"/>
          <w:b/>
          <w:sz w:val="24"/>
        </w:rPr>
        <w:t>К</w:t>
      </w:r>
      <w:r w:rsidRPr="00B067F6">
        <w:rPr>
          <w:rFonts w:ascii="Times New Roman" w:hAnsi="Times New Roman"/>
          <w:sz w:val="24"/>
        </w:rPr>
        <w:t>=К</w:t>
      </w:r>
      <w:proofErr w:type="gramStart"/>
      <w:r w:rsidRPr="00B067F6">
        <w:rPr>
          <w:rFonts w:ascii="Times New Roman" w:hAnsi="Times New Roman"/>
          <w:sz w:val="24"/>
        </w:rPr>
        <w:t>1</w:t>
      </w:r>
      <w:proofErr w:type="gramEnd"/>
      <w:r w:rsidRPr="00B067F6">
        <w:rPr>
          <w:rFonts w:ascii="Times New Roman" w:hAnsi="Times New Roman"/>
          <w:sz w:val="24"/>
        </w:rPr>
        <w:t>+К2+К3+К4=10+10+</w:t>
      </w:r>
      <w:r w:rsidR="00B067F6" w:rsidRPr="00B067F6">
        <w:rPr>
          <w:rFonts w:ascii="Times New Roman" w:hAnsi="Times New Roman"/>
          <w:sz w:val="24"/>
        </w:rPr>
        <w:t>8</w:t>
      </w:r>
      <w:r w:rsidRPr="00B067F6">
        <w:rPr>
          <w:rFonts w:ascii="Times New Roman" w:hAnsi="Times New Roman"/>
          <w:sz w:val="24"/>
        </w:rPr>
        <w:t>+10=</w:t>
      </w:r>
      <w:r w:rsidR="00B067F6" w:rsidRPr="00B067F6">
        <w:rPr>
          <w:rFonts w:ascii="Times New Roman" w:hAnsi="Times New Roman"/>
          <w:b/>
          <w:sz w:val="24"/>
        </w:rPr>
        <w:t>38</w:t>
      </w:r>
      <w:r w:rsidRPr="00B067F6">
        <w:rPr>
          <w:rFonts w:ascii="Times New Roman" w:hAnsi="Times New Roman"/>
          <w:b/>
          <w:sz w:val="24"/>
        </w:rPr>
        <w:t>.</w:t>
      </w:r>
      <w:r w:rsidRPr="00B067F6">
        <w:rPr>
          <w:rFonts w:ascii="Times New Roman" w:hAnsi="Times New Roman"/>
          <w:sz w:val="24"/>
        </w:rPr>
        <w:t xml:space="preserve"> Программу считать эффективной.</w:t>
      </w:r>
    </w:p>
    <w:p w:rsidR="005F2C23" w:rsidRDefault="005F2C23" w:rsidP="00FA3EE7">
      <w:pPr>
        <w:jc w:val="center"/>
        <w:rPr>
          <w:rFonts w:ascii="Times New Roman" w:hAnsi="Times New Roman"/>
          <w:sz w:val="24"/>
        </w:rPr>
      </w:pPr>
    </w:p>
    <w:p w:rsidR="003B4A87" w:rsidRDefault="003B4A87" w:rsidP="00FA3EE7">
      <w:pPr>
        <w:jc w:val="center"/>
        <w:rPr>
          <w:rFonts w:ascii="Times New Roman" w:hAnsi="Times New Roman"/>
          <w:sz w:val="24"/>
        </w:rPr>
      </w:pPr>
    </w:p>
    <w:p w:rsidR="00313A85" w:rsidRDefault="00313A85" w:rsidP="00FA3EE7">
      <w:pPr>
        <w:jc w:val="center"/>
        <w:rPr>
          <w:rFonts w:ascii="Times New Roman" w:hAnsi="Times New Roman"/>
          <w:sz w:val="24"/>
        </w:rPr>
      </w:pPr>
    </w:p>
    <w:p w:rsidR="00313A85" w:rsidRDefault="00313A85" w:rsidP="00FA3EE7">
      <w:pPr>
        <w:jc w:val="center"/>
        <w:rPr>
          <w:rFonts w:ascii="Times New Roman" w:hAnsi="Times New Roman"/>
          <w:sz w:val="24"/>
        </w:rPr>
      </w:pPr>
    </w:p>
    <w:p w:rsidR="00313A85" w:rsidRDefault="00313A85" w:rsidP="00FA3EE7">
      <w:pPr>
        <w:jc w:val="center"/>
        <w:rPr>
          <w:rFonts w:ascii="Times New Roman" w:hAnsi="Times New Roman"/>
          <w:sz w:val="24"/>
        </w:rPr>
      </w:pPr>
    </w:p>
    <w:p w:rsidR="00313A85" w:rsidRPr="009F0A17" w:rsidRDefault="00313A85" w:rsidP="00FA3EE7">
      <w:pPr>
        <w:jc w:val="center"/>
        <w:rPr>
          <w:rFonts w:ascii="Times New Roman" w:hAnsi="Times New Roman"/>
          <w:sz w:val="24"/>
        </w:rPr>
      </w:pPr>
    </w:p>
    <w:p w:rsidR="00FA3EE7" w:rsidRPr="009F0A17" w:rsidRDefault="003B2ACC" w:rsidP="00FA3EE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A3EE7" w:rsidRPr="009F0A17">
        <w:rPr>
          <w:rFonts w:ascii="Times New Roman" w:hAnsi="Times New Roman" w:cs="Times New Roman"/>
          <w:b/>
          <w:sz w:val="24"/>
          <w:szCs w:val="24"/>
        </w:rPr>
        <w:t>ерв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FA3EE7" w:rsidRPr="009F0A17">
        <w:rPr>
          <w:rFonts w:ascii="Times New Roman" w:hAnsi="Times New Roman" w:cs="Times New Roman"/>
          <w:b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FA3EE7" w:rsidRPr="009F0A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EE7" w:rsidRPr="009F0A17" w:rsidRDefault="00FA3EE7" w:rsidP="00FA3EE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17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 </w:t>
      </w:r>
      <w:r w:rsidRPr="009F0A17">
        <w:rPr>
          <w:rFonts w:ascii="Times New Roman" w:hAnsi="Times New Roman" w:cs="Times New Roman"/>
          <w:b/>
          <w:sz w:val="24"/>
          <w:szCs w:val="24"/>
        </w:rPr>
        <w:tab/>
      </w:r>
      <w:r w:rsidRPr="009F0A1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="009F0A1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F0A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F0A17">
        <w:rPr>
          <w:rFonts w:ascii="Times New Roman" w:hAnsi="Times New Roman" w:cs="Times New Roman"/>
          <w:b/>
          <w:sz w:val="24"/>
          <w:szCs w:val="24"/>
        </w:rPr>
        <w:tab/>
        <w:t>Н.П.Земскова</w:t>
      </w:r>
    </w:p>
    <w:p w:rsidR="00FA3EE7" w:rsidRPr="009F0A17" w:rsidRDefault="00FA3EE7" w:rsidP="00FA3EE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17">
        <w:rPr>
          <w:rFonts w:ascii="Times New Roman" w:hAnsi="Times New Roman" w:cs="Times New Roman"/>
          <w:b/>
          <w:sz w:val="24"/>
          <w:szCs w:val="24"/>
        </w:rPr>
        <w:t>Калачевского  муниципального</w:t>
      </w:r>
    </w:p>
    <w:p w:rsidR="00FA3EE7" w:rsidRPr="009F0A17" w:rsidRDefault="00FA3EE7" w:rsidP="00FA3EE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17">
        <w:rPr>
          <w:rFonts w:ascii="Times New Roman" w:hAnsi="Times New Roman" w:cs="Times New Roman"/>
          <w:b/>
          <w:sz w:val="24"/>
          <w:szCs w:val="24"/>
        </w:rPr>
        <w:t>района  Волгоградской  области</w:t>
      </w:r>
    </w:p>
    <w:p w:rsidR="005F2C23" w:rsidRDefault="005F2C23" w:rsidP="00FA3E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D56" w:rsidRDefault="00494D56" w:rsidP="00FA3E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DBE" w:rsidRDefault="00F85DBE" w:rsidP="00FA3E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560" w:rsidRDefault="00EF7560" w:rsidP="00FA3E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DBE" w:rsidRDefault="00F85DBE" w:rsidP="00FA3E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DBE" w:rsidRDefault="00F85DBE" w:rsidP="00FA3E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DBE" w:rsidRDefault="00F85DBE" w:rsidP="00FA3E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DBE" w:rsidRDefault="00F85DBE" w:rsidP="00FA3E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A85" w:rsidRPr="009F0A17" w:rsidRDefault="00F94085" w:rsidP="00FA3E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EE7" w:rsidRDefault="00494D56" w:rsidP="00FA3E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="00FA3EE7" w:rsidRPr="00633B3B">
        <w:rPr>
          <w:rFonts w:ascii="Times New Roman" w:hAnsi="Times New Roman" w:cs="Times New Roman"/>
          <w:sz w:val="24"/>
          <w:szCs w:val="24"/>
        </w:rPr>
        <w:t>п</w:t>
      </w:r>
      <w:r w:rsidR="00FA3EE7">
        <w:rPr>
          <w:rFonts w:ascii="Times New Roman" w:hAnsi="Times New Roman" w:cs="Times New Roman"/>
          <w:sz w:val="24"/>
          <w:szCs w:val="24"/>
        </w:rPr>
        <w:t xml:space="preserve">. Пономарева С.Л. </w:t>
      </w:r>
    </w:p>
    <w:p w:rsidR="00FA3EE7" w:rsidRPr="00A20B51" w:rsidRDefault="00FA3EE7" w:rsidP="00FA3EE7">
      <w:pPr>
        <w:pStyle w:val="ConsPlusNonformat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8(84472) 3-1</w:t>
      </w:r>
      <w:r w:rsidR="00DD04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0413">
        <w:rPr>
          <w:rFonts w:ascii="Times New Roman" w:hAnsi="Times New Roman" w:cs="Times New Roman"/>
          <w:sz w:val="24"/>
          <w:szCs w:val="24"/>
        </w:rPr>
        <w:t>14</w:t>
      </w:r>
      <w:r w:rsidRPr="00A20B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</w:t>
      </w:r>
    </w:p>
    <w:sectPr w:rsidR="00FA3EE7" w:rsidRPr="00A20B51" w:rsidSect="00DE4A34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65E8"/>
    <w:multiLevelType w:val="hybridMultilevel"/>
    <w:tmpl w:val="1DE41AC2"/>
    <w:lvl w:ilvl="0" w:tplc="9258E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DB4C5C"/>
    <w:multiLevelType w:val="hybridMultilevel"/>
    <w:tmpl w:val="D8C219A8"/>
    <w:lvl w:ilvl="0" w:tplc="158C18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6D4D2C"/>
    <w:multiLevelType w:val="hybridMultilevel"/>
    <w:tmpl w:val="65CA946A"/>
    <w:lvl w:ilvl="0" w:tplc="0ADE478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53AD2"/>
    <w:multiLevelType w:val="hybridMultilevel"/>
    <w:tmpl w:val="C53E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E096B"/>
    <w:multiLevelType w:val="hybridMultilevel"/>
    <w:tmpl w:val="8C7266E4"/>
    <w:lvl w:ilvl="0" w:tplc="2EEC75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C97B80"/>
    <w:multiLevelType w:val="hybridMultilevel"/>
    <w:tmpl w:val="7562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0595E"/>
    <w:multiLevelType w:val="hybridMultilevel"/>
    <w:tmpl w:val="BB623000"/>
    <w:lvl w:ilvl="0" w:tplc="BBF2E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787"/>
    <w:rsid w:val="00002F97"/>
    <w:rsid w:val="00003805"/>
    <w:rsid w:val="000050D6"/>
    <w:rsid w:val="000069E3"/>
    <w:rsid w:val="00011CD2"/>
    <w:rsid w:val="00015BB3"/>
    <w:rsid w:val="00016C0A"/>
    <w:rsid w:val="00017CFD"/>
    <w:rsid w:val="00022AAE"/>
    <w:rsid w:val="00025DD9"/>
    <w:rsid w:val="000364DC"/>
    <w:rsid w:val="00040453"/>
    <w:rsid w:val="00042794"/>
    <w:rsid w:val="00044997"/>
    <w:rsid w:val="00045E29"/>
    <w:rsid w:val="0004606B"/>
    <w:rsid w:val="000468BA"/>
    <w:rsid w:val="0004694D"/>
    <w:rsid w:val="000474EF"/>
    <w:rsid w:val="000508C3"/>
    <w:rsid w:val="00050EC8"/>
    <w:rsid w:val="00051990"/>
    <w:rsid w:val="00052041"/>
    <w:rsid w:val="0005333C"/>
    <w:rsid w:val="00053617"/>
    <w:rsid w:val="00064C02"/>
    <w:rsid w:val="000666DC"/>
    <w:rsid w:val="00066CE6"/>
    <w:rsid w:val="000738A0"/>
    <w:rsid w:val="00074442"/>
    <w:rsid w:val="00076C36"/>
    <w:rsid w:val="00076F12"/>
    <w:rsid w:val="00076F72"/>
    <w:rsid w:val="000818EA"/>
    <w:rsid w:val="00082560"/>
    <w:rsid w:val="000840C2"/>
    <w:rsid w:val="00084D5A"/>
    <w:rsid w:val="000939CE"/>
    <w:rsid w:val="00094C23"/>
    <w:rsid w:val="000A4947"/>
    <w:rsid w:val="000B74F2"/>
    <w:rsid w:val="000C6113"/>
    <w:rsid w:val="000C7047"/>
    <w:rsid w:val="000D11D3"/>
    <w:rsid w:val="000D3A4F"/>
    <w:rsid w:val="000D46E8"/>
    <w:rsid w:val="000E046F"/>
    <w:rsid w:val="000E145D"/>
    <w:rsid w:val="000E203F"/>
    <w:rsid w:val="000E25FB"/>
    <w:rsid w:val="000E4298"/>
    <w:rsid w:val="000E45E0"/>
    <w:rsid w:val="000E4A72"/>
    <w:rsid w:val="000F4C15"/>
    <w:rsid w:val="00101777"/>
    <w:rsid w:val="00104FCC"/>
    <w:rsid w:val="00106590"/>
    <w:rsid w:val="00107409"/>
    <w:rsid w:val="00107688"/>
    <w:rsid w:val="00110CE0"/>
    <w:rsid w:val="001120C8"/>
    <w:rsid w:val="00114606"/>
    <w:rsid w:val="0011492F"/>
    <w:rsid w:val="00114C00"/>
    <w:rsid w:val="00114D28"/>
    <w:rsid w:val="00116B98"/>
    <w:rsid w:val="001179A4"/>
    <w:rsid w:val="00120A70"/>
    <w:rsid w:val="00120AA7"/>
    <w:rsid w:val="001220A7"/>
    <w:rsid w:val="00125A59"/>
    <w:rsid w:val="001317A7"/>
    <w:rsid w:val="00135F9C"/>
    <w:rsid w:val="00140359"/>
    <w:rsid w:val="00143FB1"/>
    <w:rsid w:val="0014494D"/>
    <w:rsid w:val="00146FF9"/>
    <w:rsid w:val="001502B5"/>
    <w:rsid w:val="00152364"/>
    <w:rsid w:val="00154CCF"/>
    <w:rsid w:val="00155F28"/>
    <w:rsid w:val="00156403"/>
    <w:rsid w:val="001601C7"/>
    <w:rsid w:val="00166C3F"/>
    <w:rsid w:val="0017080E"/>
    <w:rsid w:val="00170A16"/>
    <w:rsid w:val="00172253"/>
    <w:rsid w:val="0017400A"/>
    <w:rsid w:val="00176E8A"/>
    <w:rsid w:val="00176EA1"/>
    <w:rsid w:val="001772E7"/>
    <w:rsid w:val="00181471"/>
    <w:rsid w:val="00181494"/>
    <w:rsid w:val="001824C8"/>
    <w:rsid w:val="00195047"/>
    <w:rsid w:val="001A0B4F"/>
    <w:rsid w:val="001A400E"/>
    <w:rsid w:val="001B08EC"/>
    <w:rsid w:val="001B645A"/>
    <w:rsid w:val="001B7EBA"/>
    <w:rsid w:val="001C2CCE"/>
    <w:rsid w:val="001C3144"/>
    <w:rsid w:val="001C46F1"/>
    <w:rsid w:val="001C4ABE"/>
    <w:rsid w:val="001C7787"/>
    <w:rsid w:val="001C7A9B"/>
    <w:rsid w:val="001C7E85"/>
    <w:rsid w:val="001D0CD1"/>
    <w:rsid w:val="001E0178"/>
    <w:rsid w:val="001E0DF3"/>
    <w:rsid w:val="001E2952"/>
    <w:rsid w:val="001E3487"/>
    <w:rsid w:val="001E5E26"/>
    <w:rsid w:val="001E7A12"/>
    <w:rsid w:val="001F0D23"/>
    <w:rsid w:val="001F32F1"/>
    <w:rsid w:val="001F41E0"/>
    <w:rsid w:val="001F5CAE"/>
    <w:rsid w:val="00200949"/>
    <w:rsid w:val="00203381"/>
    <w:rsid w:val="00203B3F"/>
    <w:rsid w:val="00203F81"/>
    <w:rsid w:val="00207121"/>
    <w:rsid w:val="0021582A"/>
    <w:rsid w:val="00215BA9"/>
    <w:rsid w:val="0021629D"/>
    <w:rsid w:val="0022167A"/>
    <w:rsid w:val="00221832"/>
    <w:rsid w:val="002233E6"/>
    <w:rsid w:val="00224722"/>
    <w:rsid w:val="00235667"/>
    <w:rsid w:val="0024076D"/>
    <w:rsid w:val="00240B04"/>
    <w:rsid w:val="002415F0"/>
    <w:rsid w:val="002426B9"/>
    <w:rsid w:val="0025014D"/>
    <w:rsid w:val="002504A1"/>
    <w:rsid w:val="002507DB"/>
    <w:rsid w:val="002525A3"/>
    <w:rsid w:val="00252F47"/>
    <w:rsid w:val="00253E1A"/>
    <w:rsid w:val="00254A22"/>
    <w:rsid w:val="002562E6"/>
    <w:rsid w:val="002572F1"/>
    <w:rsid w:val="00257FD9"/>
    <w:rsid w:val="00260521"/>
    <w:rsid w:val="00264366"/>
    <w:rsid w:val="00266C07"/>
    <w:rsid w:val="00270772"/>
    <w:rsid w:val="00271202"/>
    <w:rsid w:val="0027131C"/>
    <w:rsid w:val="00275240"/>
    <w:rsid w:val="002758E3"/>
    <w:rsid w:val="00281334"/>
    <w:rsid w:val="0028406F"/>
    <w:rsid w:val="00287AFD"/>
    <w:rsid w:val="0029449F"/>
    <w:rsid w:val="00294850"/>
    <w:rsid w:val="00294BB9"/>
    <w:rsid w:val="00294E44"/>
    <w:rsid w:val="002951A9"/>
    <w:rsid w:val="00295F60"/>
    <w:rsid w:val="002966B7"/>
    <w:rsid w:val="002967DE"/>
    <w:rsid w:val="002A0A3C"/>
    <w:rsid w:val="002A648D"/>
    <w:rsid w:val="002A73F4"/>
    <w:rsid w:val="002B1F5E"/>
    <w:rsid w:val="002C2A63"/>
    <w:rsid w:val="002C2F9B"/>
    <w:rsid w:val="002C3A8C"/>
    <w:rsid w:val="002C47BB"/>
    <w:rsid w:val="002D4FA4"/>
    <w:rsid w:val="002D64A5"/>
    <w:rsid w:val="002E0762"/>
    <w:rsid w:val="002E5635"/>
    <w:rsid w:val="002F1C6D"/>
    <w:rsid w:val="002F71E9"/>
    <w:rsid w:val="002F75BA"/>
    <w:rsid w:val="00300746"/>
    <w:rsid w:val="003057C0"/>
    <w:rsid w:val="00307FF9"/>
    <w:rsid w:val="003113BA"/>
    <w:rsid w:val="00313A85"/>
    <w:rsid w:val="003153E1"/>
    <w:rsid w:val="00317718"/>
    <w:rsid w:val="00317DED"/>
    <w:rsid w:val="00322677"/>
    <w:rsid w:val="00325183"/>
    <w:rsid w:val="003363C2"/>
    <w:rsid w:val="00336E60"/>
    <w:rsid w:val="00342DE7"/>
    <w:rsid w:val="00343855"/>
    <w:rsid w:val="003441EE"/>
    <w:rsid w:val="0034562A"/>
    <w:rsid w:val="00347965"/>
    <w:rsid w:val="00353E53"/>
    <w:rsid w:val="003557CA"/>
    <w:rsid w:val="00355C08"/>
    <w:rsid w:val="00357D14"/>
    <w:rsid w:val="0036234A"/>
    <w:rsid w:val="003645A6"/>
    <w:rsid w:val="00364FCE"/>
    <w:rsid w:val="00365CFD"/>
    <w:rsid w:val="00365D24"/>
    <w:rsid w:val="00367938"/>
    <w:rsid w:val="00370B03"/>
    <w:rsid w:val="00373C21"/>
    <w:rsid w:val="00376077"/>
    <w:rsid w:val="0037789E"/>
    <w:rsid w:val="00380CB6"/>
    <w:rsid w:val="00383068"/>
    <w:rsid w:val="00384B87"/>
    <w:rsid w:val="00391AC5"/>
    <w:rsid w:val="00391BD7"/>
    <w:rsid w:val="003922A1"/>
    <w:rsid w:val="003941D6"/>
    <w:rsid w:val="003948FE"/>
    <w:rsid w:val="00394E88"/>
    <w:rsid w:val="00396E78"/>
    <w:rsid w:val="00397A2A"/>
    <w:rsid w:val="003A23E2"/>
    <w:rsid w:val="003A6144"/>
    <w:rsid w:val="003A67DA"/>
    <w:rsid w:val="003A7478"/>
    <w:rsid w:val="003B1633"/>
    <w:rsid w:val="003B1731"/>
    <w:rsid w:val="003B2ACC"/>
    <w:rsid w:val="003B4924"/>
    <w:rsid w:val="003B4A87"/>
    <w:rsid w:val="003B67E0"/>
    <w:rsid w:val="003C0BBA"/>
    <w:rsid w:val="003C1BF0"/>
    <w:rsid w:val="003C2E94"/>
    <w:rsid w:val="003C768F"/>
    <w:rsid w:val="003C76CC"/>
    <w:rsid w:val="003D2A34"/>
    <w:rsid w:val="003D3227"/>
    <w:rsid w:val="003D4C54"/>
    <w:rsid w:val="003E2070"/>
    <w:rsid w:val="003E224C"/>
    <w:rsid w:val="003E794C"/>
    <w:rsid w:val="003F00C2"/>
    <w:rsid w:val="003F00E3"/>
    <w:rsid w:val="003F07A8"/>
    <w:rsid w:val="003F2AFB"/>
    <w:rsid w:val="003F3CE7"/>
    <w:rsid w:val="003F50B5"/>
    <w:rsid w:val="003F5DE8"/>
    <w:rsid w:val="003F6A40"/>
    <w:rsid w:val="003F7D07"/>
    <w:rsid w:val="00400B00"/>
    <w:rsid w:val="00401208"/>
    <w:rsid w:val="004056BD"/>
    <w:rsid w:val="00405715"/>
    <w:rsid w:val="004057A4"/>
    <w:rsid w:val="00405E69"/>
    <w:rsid w:val="0040626D"/>
    <w:rsid w:val="004068CE"/>
    <w:rsid w:val="00407883"/>
    <w:rsid w:val="00410DA8"/>
    <w:rsid w:val="004111B7"/>
    <w:rsid w:val="0041134D"/>
    <w:rsid w:val="00412345"/>
    <w:rsid w:val="00412F5F"/>
    <w:rsid w:val="00414BBF"/>
    <w:rsid w:val="00417025"/>
    <w:rsid w:val="0042113E"/>
    <w:rsid w:val="004216C4"/>
    <w:rsid w:val="004228EF"/>
    <w:rsid w:val="0042651C"/>
    <w:rsid w:val="00430F8C"/>
    <w:rsid w:val="0043252F"/>
    <w:rsid w:val="004327B0"/>
    <w:rsid w:val="00432CEC"/>
    <w:rsid w:val="00432F94"/>
    <w:rsid w:val="00436AA4"/>
    <w:rsid w:val="004370BA"/>
    <w:rsid w:val="0044071A"/>
    <w:rsid w:val="00440804"/>
    <w:rsid w:val="00440FC5"/>
    <w:rsid w:val="0044298F"/>
    <w:rsid w:val="004439FF"/>
    <w:rsid w:val="004547F4"/>
    <w:rsid w:val="004562C5"/>
    <w:rsid w:val="0046295A"/>
    <w:rsid w:val="004675E4"/>
    <w:rsid w:val="0047501A"/>
    <w:rsid w:val="0047660D"/>
    <w:rsid w:val="00476E7B"/>
    <w:rsid w:val="00480B94"/>
    <w:rsid w:val="0048697A"/>
    <w:rsid w:val="00487EC0"/>
    <w:rsid w:val="0049170D"/>
    <w:rsid w:val="004917D6"/>
    <w:rsid w:val="00491F51"/>
    <w:rsid w:val="00492191"/>
    <w:rsid w:val="0049350D"/>
    <w:rsid w:val="00494B8A"/>
    <w:rsid w:val="00494D56"/>
    <w:rsid w:val="004A3366"/>
    <w:rsid w:val="004B165F"/>
    <w:rsid w:val="004B2E6F"/>
    <w:rsid w:val="004B7EEA"/>
    <w:rsid w:val="004C1919"/>
    <w:rsid w:val="004C279F"/>
    <w:rsid w:val="004C2F5D"/>
    <w:rsid w:val="004C79F9"/>
    <w:rsid w:val="004D0C09"/>
    <w:rsid w:val="004D16B5"/>
    <w:rsid w:val="004D5A42"/>
    <w:rsid w:val="004D6357"/>
    <w:rsid w:val="004E082D"/>
    <w:rsid w:val="004E18C6"/>
    <w:rsid w:val="004E3298"/>
    <w:rsid w:val="004F176C"/>
    <w:rsid w:val="004F1935"/>
    <w:rsid w:val="004F1D9A"/>
    <w:rsid w:val="004F31AE"/>
    <w:rsid w:val="004F41DA"/>
    <w:rsid w:val="004F460D"/>
    <w:rsid w:val="004F5597"/>
    <w:rsid w:val="00500814"/>
    <w:rsid w:val="00501CFD"/>
    <w:rsid w:val="0050357B"/>
    <w:rsid w:val="00510548"/>
    <w:rsid w:val="00512BC1"/>
    <w:rsid w:val="00513478"/>
    <w:rsid w:val="005135A3"/>
    <w:rsid w:val="00517EAF"/>
    <w:rsid w:val="00520DBA"/>
    <w:rsid w:val="00521817"/>
    <w:rsid w:val="00521A6E"/>
    <w:rsid w:val="00523920"/>
    <w:rsid w:val="00523B1C"/>
    <w:rsid w:val="00525ED2"/>
    <w:rsid w:val="0052692C"/>
    <w:rsid w:val="00530D9B"/>
    <w:rsid w:val="00533E5D"/>
    <w:rsid w:val="00537FBA"/>
    <w:rsid w:val="00543C17"/>
    <w:rsid w:val="00544DD1"/>
    <w:rsid w:val="005451A8"/>
    <w:rsid w:val="0054523C"/>
    <w:rsid w:val="00546E77"/>
    <w:rsid w:val="00550047"/>
    <w:rsid w:val="00550945"/>
    <w:rsid w:val="005518DF"/>
    <w:rsid w:val="005523F2"/>
    <w:rsid w:val="0055502A"/>
    <w:rsid w:val="00555E91"/>
    <w:rsid w:val="00556311"/>
    <w:rsid w:val="00556B70"/>
    <w:rsid w:val="00560536"/>
    <w:rsid w:val="00561C3C"/>
    <w:rsid w:val="005620D9"/>
    <w:rsid w:val="005635E6"/>
    <w:rsid w:val="00566655"/>
    <w:rsid w:val="00571B53"/>
    <w:rsid w:val="005826D1"/>
    <w:rsid w:val="005843F0"/>
    <w:rsid w:val="005871F4"/>
    <w:rsid w:val="00594263"/>
    <w:rsid w:val="005A24C0"/>
    <w:rsid w:val="005B23C4"/>
    <w:rsid w:val="005B2913"/>
    <w:rsid w:val="005B3541"/>
    <w:rsid w:val="005B4146"/>
    <w:rsid w:val="005C0264"/>
    <w:rsid w:val="005C11A4"/>
    <w:rsid w:val="005C7B85"/>
    <w:rsid w:val="005D0772"/>
    <w:rsid w:val="005D16F6"/>
    <w:rsid w:val="005D4E17"/>
    <w:rsid w:val="005E1A0C"/>
    <w:rsid w:val="005E32E7"/>
    <w:rsid w:val="005E5E03"/>
    <w:rsid w:val="005E6BA1"/>
    <w:rsid w:val="005F0FA5"/>
    <w:rsid w:val="005F2C23"/>
    <w:rsid w:val="005F5ED9"/>
    <w:rsid w:val="005F6BD0"/>
    <w:rsid w:val="005F7D19"/>
    <w:rsid w:val="006010E5"/>
    <w:rsid w:val="00602AE5"/>
    <w:rsid w:val="00606532"/>
    <w:rsid w:val="00610A63"/>
    <w:rsid w:val="00612CE3"/>
    <w:rsid w:val="006214A8"/>
    <w:rsid w:val="00623648"/>
    <w:rsid w:val="00636991"/>
    <w:rsid w:val="006375C3"/>
    <w:rsid w:val="0064116C"/>
    <w:rsid w:val="00641A8F"/>
    <w:rsid w:val="006430F5"/>
    <w:rsid w:val="006458D8"/>
    <w:rsid w:val="00646116"/>
    <w:rsid w:val="00650DEB"/>
    <w:rsid w:val="0065251C"/>
    <w:rsid w:val="0065297E"/>
    <w:rsid w:val="00653611"/>
    <w:rsid w:val="00654260"/>
    <w:rsid w:val="006615A6"/>
    <w:rsid w:val="0066495B"/>
    <w:rsid w:val="00666550"/>
    <w:rsid w:val="00666EED"/>
    <w:rsid w:val="00672695"/>
    <w:rsid w:val="00675BD6"/>
    <w:rsid w:val="00680342"/>
    <w:rsid w:val="006805C6"/>
    <w:rsid w:val="00680C6C"/>
    <w:rsid w:val="00681857"/>
    <w:rsid w:val="00684C94"/>
    <w:rsid w:val="00687EAC"/>
    <w:rsid w:val="00691684"/>
    <w:rsid w:val="006A0B91"/>
    <w:rsid w:val="006A2C4E"/>
    <w:rsid w:val="006A4732"/>
    <w:rsid w:val="006B1E33"/>
    <w:rsid w:val="006B3CF7"/>
    <w:rsid w:val="006B4C5F"/>
    <w:rsid w:val="006B675C"/>
    <w:rsid w:val="006C0188"/>
    <w:rsid w:val="006C4142"/>
    <w:rsid w:val="006D0FAD"/>
    <w:rsid w:val="006D6EFA"/>
    <w:rsid w:val="006E0F1C"/>
    <w:rsid w:val="006E1665"/>
    <w:rsid w:val="006E2999"/>
    <w:rsid w:val="006E572A"/>
    <w:rsid w:val="006E6323"/>
    <w:rsid w:val="006F3BEC"/>
    <w:rsid w:val="006F42E4"/>
    <w:rsid w:val="006F43A5"/>
    <w:rsid w:val="006F5A6C"/>
    <w:rsid w:val="006F6379"/>
    <w:rsid w:val="006F66E9"/>
    <w:rsid w:val="0070110A"/>
    <w:rsid w:val="00704949"/>
    <w:rsid w:val="007069E6"/>
    <w:rsid w:val="0070740D"/>
    <w:rsid w:val="007106C4"/>
    <w:rsid w:val="00710C74"/>
    <w:rsid w:val="00713999"/>
    <w:rsid w:val="007141C9"/>
    <w:rsid w:val="00716D33"/>
    <w:rsid w:val="007175B2"/>
    <w:rsid w:val="00717872"/>
    <w:rsid w:val="00717A1C"/>
    <w:rsid w:val="00720C2C"/>
    <w:rsid w:val="00720CB9"/>
    <w:rsid w:val="007241C1"/>
    <w:rsid w:val="0072522C"/>
    <w:rsid w:val="00725B51"/>
    <w:rsid w:val="00735536"/>
    <w:rsid w:val="00741439"/>
    <w:rsid w:val="00741E98"/>
    <w:rsid w:val="0075130B"/>
    <w:rsid w:val="00756E1A"/>
    <w:rsid w:val="00757B32"/>
    <w:rsid w:val="007625A3"/>
    <w:rsid w:val="00762802"/>
    <w:rsid w:val="00763189"/>
    <w:rsid w:val="00764830"/>
    <w:rsid w:val="00771E78"/>
    <w:rsid w:val="0077398E"/>
    <w:rsid w:val="00777C24"/>
    <w:rsid w:val="00786823"/>
    <w:rsid w:val="00793269"/>
    <w:rsid w:val="007938CA"/>
    <w:rsid w:val="00793C5C"/>
    <w:rsid w:val="00793D9A"/>
    <w:rsid w:val="007A3037"/>
    <w:rsid w:val="007A338F"/>
    <w:rsid w:val="007A4CE7"/>
    <w:rsid w:val="007A4DB9"/>
    <w:rsid w:val="007A6F40"/>
    <w:rsid w:val="007A7EC0"/>
    <w:rsid w:val="007B1E8E"/>
    <w:rsid w:val="007B20D4"/>
    <w:rsid w:val="007B45B3"/>
    <w:rsid w:val="007B55EC"/>
    <w:rsid w:val="007B7FCF"/>
    <w:rsid w:val="007C1692"/>
    <w:rsid w:val="007C175C"/>
    <w:rsid w:val="007C3CE2"/>
    <w:rsid w:val="007C458A"/>
    <w:rsid w:val="007C5395"/>
    <w:rsid w:val="007D21AE"/>
    <w:rsid w:val="007D23D4"/>
    <w:rsid w:val="007D6ED2"/>
    <w:rsid w:val="007D78FF"/>
    <w:rsid w:val="007E0678"/>
    <w:rsid w:val="007E18B2"/>
    <w:rsid w:val="007E374C"/>
    <w:rsid w:val="007E4679"/>
    <w:rsid w:val="007E68A2"/>
    <w:rsid w:val="007E7CA2"/>
    <w:rsid w:val="007F49EB"/>
    <w:rsid w:val="007F55E0"/>
    <w:rsid w:val="007F7199"/>
    <w:rsid w:val="0080178F"/>
    <w:rsid w:val="00802C8F"/>
    <w:rsid w:val="008050ED"/>
    <w:rsid w:val="00805237"/>
    <w:rsid w:val="0080652A"/>
    <w:rsid w:val="00807569"/>
    <w:rsid w:val="00812BBC"/>
    <w:rsid w:val="00813242"/>
    <w:rsid w:val="00814DD9"/>
    <w:rsid w:val="00815139"/>
    <w:rsid w:val="00816E2F"/>
    <w:rsid w:val="008177B0"/>
    <w:rsid w:val="00817A81"/>
    <w:rsid w:val="00822AAC"/>
    <w:rsid w:val="00825CF1"/>
    <w:rsid w:val="00830E6B"/>
    <w:rsid w:val="00834E54"/>
    <w:rsid w:val="00836DF0"/>
    <w:rsid w:val="008421DB"/>
    <w:rsid w:val="00842A39"/>
    <w:rsid w:val="008447D2"/>
    <w:rsid w:val="00847681"/>
    <w:rsid w:val="00852214"/>
    <w:rsid w:val="0085485B"/>
    <w:rsid w:val="0085570A"/>
    <w:rsid w:val="0085753A"/>
    <w:rsid w:val="0086022F"/>
    <w:rsid w:val="008609BF"/>
    <w:rsid w:val="00866D23"/>
    <w:rsid w:val="008700CD"/>
    <w:rsid w:val="00870C9E"/>
    <w:rsid w:val="00872FD9"/>
    <w:rsid w:val="00876E76"/>
    <w:rsid w:val="00876FA8"/>
    <w:rsid w:val="008802E1"/>
    <w:rsid w:val="00881755"/>
    <w:rsid w:val="008834F3"/>
    <w:rsid w:val="008846AB"/>
    <w:rsid w:val="0088531B"/>
    <w:rsid w:val="00886D61"/>
    <w:rsid w:val="008905D5"/>
    <w:rsid w:val="00890730"/>
    <w:rsid w:val="00895969"/>
    <w:rsid w:val="008A062E"/>
    <w:rsid w:val="008A12FD"/>
    <w:rsid w:val="008A1448"/>
    <w:rsid w:val="008A4F7A"/>
    <w:rsid w:val="008B2B17"/>
    <w:rsid w:val="008B5254"/>
    <w:rsid w:val="008B53E5"/>
    <w:rsid w:val="008C019B"/>
    <w:rsid w:val="008C22ED"/>
    <w:rsid w:val="008C3873"/>
    <w:rsid w:val="008C5605"/>
    <w:rsid w:val="008C5E16"/>
    <w:rsid w:val="008C726C"/>
    <w:rsid w:val="008D0562"/>
    <w:rsid w:val="008D11BF"/>
    <w:rsid w:val="008D492F"/>
    <w:rsid w:val="008E161D"/>
    <w:rsid w:val="008E6D9D"/>
    <w:rsid w:val="008E79D1"/>
    <w:rsid w:val="008F021B"/>
    <w:rsid w:val="008F0953"/>
    <w:rsid w:val="008F21D2"/>
    <w:rsid w:val="008F44B6"/>
    <w:rsid w:val="008F6E64"/>
    <w:rsid w:val="00901EA4"/>
    <w:rsid w:val="00905A16"/>
    <w:rsid w:val="0090632C"/>
    <w:rsid w:val="009075E3"/>
    <w:rsid w:val="009110B1"/>
    <w:rsid w:val="00912040"/>
    <w:rsid w:val="00912B85"/>
    <w:rsid w:val="00912BE0"/>
    <w:rsid w:val="0091302A"/>
    <w:rsid w:val="00921E04"/>
    <w:rsid w:val="00924AF9"/>
    <w:rsid w:val="0092507F"/>
    <w:rsid w:val="0092658F"/>
    <w:rsid w:val="00926A7E"/>
    <w:rsid w:val="00931525"/>
    <w:rsid w:val="00933324"/>
    <w:rsid w:val="0093394F"/>
    <w:rsid w:val="00934B2D"/>
    <w:rsid w:val="00935115"/>
    <w:rsid w:val="00942E2D"/>
    <w:rsid w:val="009435F7"/>
    <w:rsid w:val="009453F7"/>
    <w:rsid w:val="00951523"/>
    <w:rsid w:val="00953765"/>
    <w:rsid w:val="00953EE7"/>
    <w:rsid w:val="009558DF"/>
    <w:rsid w:val="00957F9F"/>
    <w:rsid w:val="0096077F"/>
    <w:rsid w:val="00963045"/>
    <w:rsid w:val="00965774"/>
    <w:rsid w:val="00970F60"/>
    <w:rsid w:val="00975592"/>
    <w:rsid w:val="009760A7"/>
    <w:rsid w:val="00977513"/>
    <w:rsid w:val="009813DC"/>
    <w:rsid w:val="0098428F"/>
    <w:rsid w:val="00986C0F"/>
    <w:rsid w:val="00986CF9"/>
    <w:rsid w:val="009921A3"/>
    <w:rsid w:val="009946FA"/>
    <w:rsid w:val="009959C4"/>
    <w:rsid w:val="009A08F9"/>
    <w:rsid w:val="009A1082"/>
    <w:rsid w:val="009A1427"/>
    <w:rsid w:val="009A2767"/>
    <w:rsid w:val="009A3C16"/>
    <w:rsid w:val="009A61E2"/>
    <w:rsid w:val="009B1E90"/>
    <w:rsid w:val="009B2C36"/>
    <w:rsid w:val="009B47C2"/>
    <w:rsid w:val="009B79DF"/>
    <w:rsid w:val="009C491A"/>
    <w:rsid w:val="009C6CBD"/>
    <w:rsid w:val="009D0D59"/>
    <w:rsid w:val="009D19EB"/>
    <w:rsid w:val="009D38B5"/>
    <w:rsid w:val="009D40E4"/>
    <w:rsid w:val="009D5A1A"/>
    <w:rsid w:val="009D7F61"/>
    <w:rsid w:val="009E32DA"/>
    <w:rsid w:val="009F080E"/>
    <w:rsid w:val="009F0A17"/>
    <w:rsid w:val="009F2F25"/>
    <w:rsid w:val="00A017F0"/>
    <w:rsid w:val="00A02C76"/>
    <w:rsid w:val="00A03BFA"/>
    <w:rsid w:val="00A04A56"/>
    <w:rsid w:val="00A05F38"/>
    <w:rsid w:val="00A06256"/>
    <w:rsid w:val="00A07DF2"/>
    <w:rsid w:val="00A13C03"/>
    <w:rsid w:val="00A13F78"/>
    <w:rsid w:val="00A258C8"/>
    <w:rsid w:val="00A26692"/>
    <w:rsid w:val="00A26DCC"/>
    <w:rsid w:val="00A3363F"/>
    <w:rsid w:val="00A33E1E"/>
    <w:rsid w:val="00A34636"/>
    <w:rsid w:val="00A36734"/>
    <w:rsid w:val="00A40651"/>
    <w:rsid w:val="00A42A40"/>
    <w:rsid w:val="00A43DF1"/>
    <w:rsid w:val="00A459EA"/>
    <w:rsid w:val="00A46C09"/>
    <w:rsid w:val="00A52B2B"/>
    <w:rsid w:val="00A55130"/>
    <w:rsid w:val="00A56787"/>
    <w:rsid w:val="00A60AD4"/>
    <w:rsid w:val="00A6259C"/>
    <w:rsid w:val="00A65F2F"/>
    <w:rsid w:val="00A67951"/>
    <w:rsid w:val="00A67BC9"/>
    <w:rsid w:val="00A72172"/>
    <w:rsid w:val="00A740BC"/>
    <w:rsid w:val="00A77E99"/>
    <w:rsid w:val="00A802EA"/>
    <w:rsid w:val="00A81F46"/>
    <w:rsid w:val="00A8232B"/>
    <w:rsid w:val="00A82AC1"/>
    <w:rsid w:val="00A82C8E"/>
    <w:rsid w:val="00A86AF5"/>
    <w:rsid w:val="00A876D6"/>
    <w:rsid w:val="00A919E1"/>
    <w:rsid w:val="00A94FE8"/>
    <w:rsid w:val="00A9623E"/>
    <w:rsid w:val="00AA061F"/>
    <w:rsid w:val="00AA2658"/>
    <w:rsid w:val="00AA7DC0"/>
    <w:rsid w:val="00AB02AA"/>
    <w:rsid w:val="00AB5AD3"/>
    <w:rsid w:val="00AB6E2B"/>
    <w:rsid w:val="00AC0F0B"/>
    <w:rsid w:val="00AC425F"/>
    <w:rsid w:val="00AC5C67"/>
    <w:rsid w:val="00AC7DA5"/>
    <w:rsid w:val="00AD40A1"/>
    <w:rsid w:val="00AD5C7D"/>
    <w:rsid w:val="00AD6809"/>
    <w:rsid w:val="00AD68B8"/>
    <w:rsid w:val="00AE163C"/>
    <w:rsid w:val="00AE1DFA"/>
    <w:rsid w:val="00AE5B56"/>
    <w:rsid w:val="00AF15AB"/>
    <w:rsid w:val="00AF1B60"/>
    <w:rsid w:val="00AF61B8"/>
    <w:rsid w:val="00AF7B17"/>
    <w:rsid w:val="00B01768"/>
    <w:rsid w:val="00B03EC4"/>
    <w:rsid w:val="00B0502A"/>
    <w:rsid w:val="00B067F6"/>
    <w:rsid w:val="00B06C57"/>
    <w:rsid w:val="00B156A0"/>
    <w:rsid w:val="00B1641B"/>
    <w:rsid w:val="00B17FCE"/>
    <w:rsid w:val="00B229CD"/>
    <w:rsid w:val="00B23BB9"/>
    <w:rsid w:val="00B25A92"/>
    <w:rsid w:val="00B3272B"/>
    <w:rsid w:val="00B35661"/>
    <w:rsid w:val="00B372BC"/>
    <w:rsid w:val="00B379F4"/>
    <w:rsid w:val="00B41E9A"/>
    <w:rsid w:val="00B45859"/>
    <w:rsid w:val="00B47C1A"/>
    <w:rsid w:val="00B52AD0"/>
    <w:rsid w:val="00B54FEE"/>
    <w:rsid w:val="00B617E7"/>
    <w:rsid w:val="00B64217"/>
    <w:rsid w:val="00B724FF"/>
    <w:rsid w:val="00B814C1"/>
    <w:rsid w:val="00B82C61"/>
    <w:rsid w:val="00B8593E"/>
    <w:rsid w:val="00B8723A"/>
    <w:rsid w:val="00B87D87"/>
    <w:rsid w:val="00B90BD2"/>
    <w:rsid w:val="00B91087"/>
    <w:rsid w:val="00B95A81"/>
    <w:rsid w:val="00BA15CF"/>
    <w:rsid w:val="00BA2A05"/>
    <w:rsid w:val="00BA513E"/>
    <w:rsid w:val="00BA6C7B"/>
    <w:rsid w:val="00BA7CFB"/>
    <w:rsid w:val="00BB019B"/>
    <w:rsid w:val="00BB22C8"/>
    <w:rsid w:val="00BB777C"/>
    <w:rsid w:val="00BB794E"/>
    <w:rsid w:val="00BC0DA6"/>
    <w:rsid w:val="00BC2D50"/>
    <w:rsid w:val="00BC36C7"/>
    <w:rsid w:val="00BC4BA2"/>
    <w:rsid w:val="00BC60DA"/>
    <w:rsid w:val="00BC7AFD"/>
    <w:rsid w:val="00BC7C58"/>
    <w:rsid w:val="00BD3876"/>
    <w:rsid w:val="00BD7B05"/>
    <w:rsid w:val="00BE2F56"/>
    <w:rsid w:val="00BE3380"/>
    <w:rsid w:val="00BE5A03"/>
    <w:rsid w:val="00BE6A75"/>
    <w:rsid w:val="00BE7333"/>
    <w:rsid w:val="00BF1721"/>
    <w:rsid w:val="00BF2985"/>
    <w:rsid w:val="00BF49C2"/>
    <w:rsid w:val="00C00968"/>
    <w:rsid w:val="00C05B1D"/>
    <w:rsid w:val="00C06299"/>
    <w:rsid w:val="00C063A3"/>
    <w:rsid w:val="00C06534"/>
    <w:rsid w:val="00C06B07"/>
    <w:rsid w:val="00C16311"/>
    <w:rsid w:val="00C17D90"/>
    <w:rsid w:val="00C24891"/>
    <w:rsid w:val="00C27174"/>
    <w:rsid w:val="00C32702"/>
    <w:rsid w:val="00C3389E"/>
    <w:rsid w:val="00C42260"/>
    <w:rsid w:val="00C4267A"/>
    <w:rsid w:val="00C43FF7"/>
    <w:rsid w:val="00C44ACF"/>
    <w:rsid w:val="00C46E9B"/>
    <w:rsid w:val="00C47D60"/>
    <w:rsid w:val="00C50D20"/>
    <w:rsid w:val="00C55E8E"/>
    <w:rsid w:val="00C610D5"/>
    <w:rsid w:val="00C64ABD"/>
    <w:rsid w:val="00C666A7"/>
    <w:rsid w:val="00C719C4"/>
    <w:rsid w:val="00C71A4E"/>
    <w:rsid w:val="00C72FCB"/>
    <w:rsid w:val="00C73F42"/>
    <w:rsid w:val="00C75125"/>
    <w:rsid w:val="00C75C4B"/>
    <w:rsid w:val="00C814C5"/>
    <w:rsid w:val="00C91178"/>
    <w:rsid w:val="00C92DE9"/>
    <w:rsid w:val="00C943E6"/>
    <w:rsid w:val="00C959D4"/>
    <w:rsid w:val="00CA2130"/>
    <w:rsid w:val="00CA52E0"/>
    <w:rsid w:val="00CB30A2"/>
    <w:rsid w:val="00CB36AE"/>
    <w:rsid w:val="00CB7419"/>
    <w:rsid w:val="00CC1979"/>
    <w:rsid w:val="00CC7709"/>
    <w:rsid w:val="00CD200C"/>
    <w:rsid w:val="00CD3425"/>
    <w:rsid w:val="00CD45D8"/>
    <w:rsid w:val="00CD64DC"/>
    <w:rsid w:val="00CF3E50"/>
    <w:rsid w:val="00CF41DA"/>
    <w:rsid w:val="00CF5A82"/>
    <w:rsid w:val="00CF5C2A"/>
    <w:rsid w:val="00D01438"/>
    <w:rsid w:val="00D021C2"/>
    <w:rsid w:val="00D024F4"/>
    <w:rsid w:val="00D10DC1"/>
    <w:rsid w:val="00D14D20"/>
    <w:rsid w:val="00D1640D"/>
    <w:rsid w:val="00D20DA2"/>
    <w:rsid w:val="00D22671"/>
    <w:rsid w:val="00D26D5E"/>
    <w:rsid w:val="00D408D9"/>
    <w:rsid w:val="00D41F53"/>
    <w:rsid w:val="00D42294"/>
    <w:rsid w:val="00D4311A"/>
    <w:rsid w:val="00D53443"/>
    <w:rsid w:val="00D55EDA"/>
    <w:rsid w:val="00D5641E"/>
    <w:rsid w:val="00D56484"/>
    <w:rsid w:val="00D60576"/>
    <w:rsid w:val="00D609AB"/>
    <w:rsid w:val="00D723E8"/>
    <w:rsid w:val="00D73D42"/>
    <w:rsid w:val="00D74C37"/>
    <w:rsid w:val="00D77F87"/>
    <w:rsid w:val="00D85DC5"/>
    <w:rsid w:val="00D90087"/>
    <w:rsid w:val="00D954AC"/>
    <w:rsid w:val="00D95CF8"/>
    <w:rsid w:val="00DA3312"/>
    <w:rsid w:val="00DA4264"/>
    <w:rsid w:val="00DB1A1A"/>
    <w:rsid w:val="00DB6148"/>
    <w:rsid w:val="00DB6CD5"/>
    <w:rsid w:val="00DC0A31"/>
    <w:rsid w:val="00DC1581"/>
    <w:rsid w:val="00DC1687"/>
    <w:rsid w:val="00DC2A2A"/>
    <w:rsid w:val="00DD0413"/>
    <w:rsid w:val="00DD6A2F"/>
    <w:rsid w:val="00DD6BEA"/>
    <w:rsid w:val="00DE0C2B"/>
    <w:rsid w:val="00DE288E"/>
    <w:rsid w:val="00DE4A34"/>
    <w:rsid w:val="00DF217F"/>
    <w:rsid w:val="00DF6035"/>
    <w:rsid w:val="00E00043"/>
    <w:rsid w:val="00E012B2"/>
    <w:rsid w:val="00E0396A"/>
    <w:rsid w:val="00E04AE5"/>
    <w:rsid w:val="00E06AA6"/>
    <w:rsid w:val="00E13738"/>
    <w:rsid w:val="00E17A78"/>
    <w:rsid w:val="00E20AD4"/>
    <w:rsid w:val="00E219D8"/>
    <w:rsid w:val="00E23DBB"/>
    <w:rsid w:val="00E24726"/>
    <w:rsid w:val="00E32BCA"/>
    <w:rsid w:val="00E34510"/>
    <w:rsid w:val="00E34C08"/>
    <w:rsid w:val="00E3729C"/>
    <w:rsid w:val="00E37659"/>
    <w:rsid w:val="00E37997"/>
    <w:rsid w:val="00E42E63"/>
    <w:rsid w:val="00E45C75"/>
    <w:rsid w:val="00E50FC6"/>
    <w:rsid w:val="00E55262"/>
    <w:rsid w:val="00E56382"/>
    <w:rsid w:val="00E56E34"/>
    <w:rsid w:val="00E57778"/>
    <w:rsid w:val="00E57A2E"/>
    <w:rsid w:val="00E60B2E"/>
    <w:rsid w:val="00E60D5C"/>
    <w:rsid w:val="00E61AEF"/>
    <w:rsid w:val="00E626C9"/>
    <w:rsid w:val="00E7561B"/>
    <w:rsid w:val="00E75C13"/>
    <w:rsid w:val="00E76431"/>
    <w:rsid w:val="00E80CC0"/>
    <w:rsid w:val="00E81ACD"/>
    <w:rsid w:val="00E851BF"/>
    <w:rsid w:val="00E85EF9"/>
    <w:rsid w:val="00E85F9A"/>
    <w:rsid w:val="00EA0682"/>
    <w:rsid w:val="00EA06FF"/>
    <w:rsid w:val="00EA0C38"/>
    <w:rsid w:val="00EA11F5"/>
    <w:rsid w:val="00EA2442"/>
    <w:rsid w:val="00EA4D9B"/>
    <w:rsid w:val="00EB0C71"/>
    <w:rsid w:val="00EB4B2D"/>
    <w:rsid w:val="00EC62B6"/>
    <w:rsid w:val="00EC7856"/>
    <w:rsid w:val="00ED4FAE"/>
    <w:rsid w:val="00ED6AF0"/>
    <w:rsid w:val="00ED7C48"/>
    <w:rsid w:val="00EE0782"/>
    <w:rsid w:val="00EE1D64"/>
    <w:rsid w:val="00EE2598"/>
    <w:rsid w:val="00EE43B9"/>
    <w:rsid w:val="00EE5A4D"/>
    <w:rsid w:val="00EE6EEB"/>
    <w:rsid w:val="00EE7D3D"/>
    <w:rsid w:val="00EF0933"/>
    <w:rsid w:val="00EF14D6"/>
    <w:rsid w:val="00EF4EF3"/>
    <w:rsid w:val="00EF7560"/>
    <w:rsid w:val="00F01956"/>
    <w:rsid w:val="00F036B2"/>
    <w:rsid w:val="00F0499B"/>
    <w:rsid w:val="00F103F7"/>
    <w:rsid w:val="00F11380"/>
    <w:rsid w:val="00F11C39"/>
    <w:rsid w:val="00F11FFE"/>
    <w:rsid w:val="00F1280D"/>
    <w:rsid w:val="00F154A1"/>
    <w:rsid w:val="00F17761"/>
    <w:rsid w:val="00F21C61"/>
    <w:rsid w:val="00F26CFB"/>
    <w:rsid w:val="00F30A0E"/>
    <w:rsid w:val="00F3795C"/>
    <w:rsid w:val="00F42915"/>
    <w:rsid w:val="00F45275"/>
    <w:rsid w:val="00F46A64"/>
    <w:rsid w:val="00F501F2"/>
    <w:rsid w:val="00F50403"/>
    <w:rsid w:val="00F534F8"/>
    <w:rsid w:val="00F5548C"/>
    <w:rsid w:val="00F55ADB"/>
    <w:rsid w:val="00F57790"/>
    <w:rsid w:val="00F62410"/>
    <w:rsid w:val="00F62A2C"/>
    <w:rsid w:val="00F7135D"/>
    <w:rsid w:val="00F72D2B"/>
    <w:rsid w:val="00F806B3"/>
    <w:rsid w:val="00F81DC9"/>
    <w:rsid w:val="00F833BF"/>
    <w:rsid w:val="00F835DE"/>
    <w:rsid w:val="00F84FE7"/>
    <w:rsid w:val="00F85DBE"/>
    <w:rsid w:val="00F86780"/>
    <w:rsid w:val="00F908EC"/>
    <w:rsid w:val="00F917D7"/>
    <w:rsid w:val="00F91D8F"/>
    <w:rsid w:val="00F94085"/>
    <w:rsid w:val="00F94F50"/>
    <w:rsid w:val="00F96925"/>
    <w:rsid w:val="00FA0DD7"/>
    <w:rsid w:val="00FA142C"/>
    <w:rsid w:val="00FA170C"/>
    <w:rsid w:val="00FA243A"/>
    <w:rsid w:val="00FA3163"/>
    <w:rsid w:val="00FA3EE7"/>
    <w:rsid w:val="00FA5394"/>
    <w:rsid w:val="00FA5B0C"/>
    <w:rsid w:val="00FB2A98"/>
    <w:rsid w:val="00FB4CA2"/>
    <w:rsid w:val="00FB661C"/>
    <w:rsid w:val="00FB751A"/>
    <w:rsid w:val="00FC3BF5"/>
    <w:rsid w:val="00FC5C12"/>
    <w:rsid w:val="00FC5DBE"/>
    <w:rsid w:val="00FC6584"/>
    <w:rsid w:val="00FD0B98"/>
    <w:rsid w:val="00FE55A2"/>
    <w:rsid w:val="00FF0D66"/>
    <w:rsid w:val="00FF1B9B"/>
    <w:rsid w:val="00FF5DE5"/>
    <w:rsid w:val="00FF71E9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3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4A34"/>
  </w:style>
  <w:style w:type="character" w:customStyle="1" w:styleId="WW-Absatz-Standardschriftart">
    <w:name w:val="WW-Absatz-Standardschriftart"/>
    <w:rsid w:val="00DE4A34"/>
  </w:style>
  <w:style w:type="character" w:customStyle="1" w:styleId="WW-Absatz-Standardschriftart1">
    <w:name w:val="WW-Absatz-Standardschriftart1"/>
    <w:rsid w:val="00DE4A34"/>
  </w:style>
  <w:style w:type="character" w:customStyle="1" w:styleId="WW-Absatz-Standardschriftart11">
    <w:name w:val="WW-Absatz-Standardschriftart11"/>
    <w:rsid w:val="00DE4A34"/>
  </w:style>
  <w:style w:type="character" w:customStyle="1" w:styleId="WW-Absatz-Standardschriftart111">
    <w:name w:val="WW-Absatz-Standardschriftart111"/>
    <w:rsid w:val="00DE4A34"/>
  </w:style>
  <w:style w:type="character" w:customStyle="1" w:styleId="WW-Absatz-Standardschriftart1111">
    <w:name w:val="WW-Absatz-Standardschriftart1111"/>
    <w:rsid w:val="00DE4A34"/>
  </w:style>
  <w:style w:type="character" w:customStyle="1" w:styleId="WW-Absatz-Standardschriftart11111">
    <w:name w:val="WW-Absatz-Standardschriftart11111"/>
    <w:rsid w:val="00DE4A34"/>
  </w:style>
  <w:style w:type="character" w:customStyle="1" w:styleId="WW-Absatz-Standardschriftart111111">
    <w:name w:val="WW-Absatz-Standardschriftart111111"/>
    <w:rsid w:val="00DE4A34"/>
  </w:style>
  <w:style w:type="character" w:customStyle="1" w:styleId="WW-Absatz-Standardschriftart1111111">
    <w:name w:val="WW-Absatz-Standardschriftart1111111"/>
    <w:rsid w:val="00DE4A34"/>
  </w:style>
  <w:style w:type="character" w:customStyle="1" w:styleId="WW-Absatz-Standardschriftart11111111">
    <w:name w:val="WW-Absatz-Standardschriftart11111111"/>
    <w:rsid w:val="00DE4A34"/>
  </w:style>
  <w:style w:type="paragraph" w:customStyle="1" w:styleId="a3">
    <w:name w:val="Заголовок"/>
    <w:basedOn w:val="a"/>
    <w:next w:val="a4"/>
    <w:rsid w:val="00DE4A3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rsid w:val="00DE4A34"/>
    <w:pPr>
      <w:spacing w:after="120"/>
    </w:pPr>
  </w:style>
  <w:style w:type="paragraph" w:styleId="a5">
    <w:name w:val="List"/>
    <w:basedOn w:val="a4"/>
    <w:semiHidden/>
    <w:rsid w:val="00DE4A34"/>
    <w:rPr>
      <w:rFonts w:cs="Tahoma"/>
    </w:rPr>
  </w:style>
  <w:style w:type="paragraph" w:customStyle="1" w:styleId="1">
    <w:name w:val="Название1"/>
    <w:basedOn w:val="a"/>
    <w:rsid w:val="00DE4A3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E4A34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A33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3F"/>
    <w:rPr>
      <w:rFonts w:ascii="Tahoma" w:eastAsia="Lucida Sans Unicode" w:hAnsi="Tahoma" w:cs="Tahoma"/>
      <w:kern w:val="1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959C4"/>
    <w:rPr>
      <w:color w:val="126D99"/>
      <w:u w:val="single"/>
    </w:rPr>
  </w:style>
  <w:style w:type="paragraph" w:styleId="a9">
    <w:name w:val="Normal (Web)"/>
    <w:basedOn w:val="a"/>
    <w:uiPriority w:val="99"/>
    <w:unhideWhenUsed/>
    <w:rsid w:val="009959C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Strong"/>
    <w:basedOn w:val="a0"/>
    <w:uiPriority w:val="22"/>
    <w:qFormat/>
    <w:rsid w:val="009959C4"/>
    <w:rPr>
      <w:b/>
      <w:bCs/>
    </w:rPr>
  </w:style>
  <w:style w:type="paragraph" w:styleId="ab">
    <w:name w:val="List Paragraph"/>
    <w:basedOn w:val="a"/>
    <w:uiPriority w:val="34"/>
    <w:qFormat/>
    <w:rsid w:val="008F6E6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02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FF7C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A3EE7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B35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n1r">
    <w:name w:val="fn1r"/>
    <w:basedOn w:val="a"/>
    <w:rsid w:val="00A05F3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ad">
    <w:name w:val="Знак"/>
    <w:basedOn w:val="a"/>
    <w:rsid w:val="00A05F38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kern w:val="0"/>
      <w:szCs w:val="20"/>
      <w:lang w:val="en-GB" w:eastAsia="en-US"/>
    </w:rPr>
  </w:style>
  <w:style w:type="paragraph" w:styleId="ae">
    <w:name w:val="No Spacing"/>
    <w:uiPriority w:val="99"/>
    <w:qFormat/>
    <w:rsid w:val="0086022F"/>
    <w:rPr>
      <w:rFonts w:asciiTheme="minorHAnsi" w:hAnsiTheme="minorHAnsi" w:cstheme="minorBidi"/>
      <w:sz w:val="22"/>
      <w:szCs w:val="22"/>
    </w:rPr>
  </w:style>
  <w:style w:type="paragraph" w:customStyle="1" w:styleId="af">
    <w:name w:val="Прижатый влево"/>
    <w:basedOn w:val="a"/>
    <w:next w:val="a"/>
    <w:uiPriority w:val="99"/>
    <w:rsid w:val="00FD0B98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</w:rPr>
  </w:style>
  <w:style w:type="paragraph" w:customStyle="1" w:styleId="ConsPlusNormal">
    <w:name w:val="ConsPlusNormal"/>
    <w:rsid w:val="00240B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rsid w:val="00120A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20">
    <w:name w:val="Style20"/>
    <w:basedOn w:val="a"/>
    <w:uiPriority w:val="99"/>
    <w:rsid w:val="00C55E8E"/>
    <w:pPr>
      <w:suppressAutoHyphens w:val="0"/>
      <w:autoSpaceDE w:val="0"/>
      <w:autoSpaceDN w:val="0"/>
      <w:adjustRightInd w:val="0"/>
      <w:spacing w:line="269" w:lineRule="exact"/>
    </w:pPr>
    <w:rPr>
      <w:rFonts w:ascii="Times New Roman" w:eastAsia="Times New Roman" w:hAnsi="Times New Roman"/>
      <w:kern w:val="0"/>
      <w:sz w:val="24"/>
    </w:rPr>
  </w:style>
  <w:style w:type="character" w:customStyle="1" w:styleId="FontStyle28">
    <w:name w:val="Font Style28"/>
    <w:basedOn w:val="a0"/>
    <w:uiPriority w:val="99"/>
    <w:rsid w:val="00C55E8E"/>
    <w:rPr>
      <w:rFonts w:ascii="Times New Roman" w:hAnsi="Times New Roman" w:cs="Times New Roman"/>
      <w:sz w:val="22"/>
      <w:szCs w:val="22"/>
    </w:rPr>
  </w:style>
  <w:style w:type="paragraph" w:customStyle="1" w:styleId="af0">
    <w:name w:val="Нормальный (таблица)"/>
    <w:basedOn w:val="a"/>
    <w:next w:val="a"/>
    <w:rsid w:val="0088531B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  <w:sz w:val="24"/>
    </w:rPr>
  </w:style>
  <w:style w:type="paragraph" w:customStyle="1" w:styleId="s16">
    <w:name w:val="s_16"/>
    <w:basedOn w:val="a"/>
    <w:rsid w:val="00135F9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pple-converted-space">
    <w:name w:val="apple-converted-space"/>
    <w:basedOn w:val="a0"/>
    <w:rsid w:val="00B8593E"/>
  </w:style>
  <w:style w:type="paragraph" w:styleId="af1">
    <w:name w:val="Body Text Indent"/>
    <w:basedOn w:val="a"/>
    <w:link w:val="af2"/>
    <w:rsid w:val="001C2CCE"/>
    <w:pPr>
      <w:suppressAutoHyphens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kern w:val="0"/>
      <w:szCs w:val="20"/>
    </w:rPr>
  </w:style>
  <w:style w:type="character" w:customStyle="1" w:styleId="af2">
    <w:name w:val="Основной текст с отступом Знак"/>
    <w:basedOn w:val="a0"/>
    <w:link w:val="af1"/>
    <w:rsid w:val="001C2CCE"/>
  </w:style>
  <w:style w:type="paragraph" w:customStyle="1" w:styleId="s13">
    <w:name w:val="s_13"/>
    <w:basedOn w:val="a"/>
    <w:uiPriority w:val="99"/>
    <w:rsid w:val="00EA0682"/>
    <w:pPr>
      <w:widowControl/>
      <w:suppressAutoHyphens w:val="0"/>
      <w:ind w:firstLine="720"/>
    </w:pPr>
    <w:rPr>
      <w:rFonts w:ascii="Times New Roman" w:eastAsia="Times New Roman" w:hAnsi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2526">
                  <w:marLeft w:val="3525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486C"/>
                        <w:right w:val="none" w:sz="0" w:space="0" w:color="auto"/>
                      </w:divBdr>
                      <w:divsChild>
                        <w:div w:id="141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9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1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1223-70E7-4B8B-A701-30D396E0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62</Pages>
  <Words>16090</Words>
  <Characters>91714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301</cp:revision>
  <cp:lastPrinted>2017-03-21T11:09:00Z</cp:lastPrinted>
  <dcterms:created xsi:type="dcterms:W3CDTF">2016-05-18T13:32:00Z</dcterms:created>
  <dcterms:modified xsi:type="dcterms:W3CDTF">2017-03-21T13:27:00Z</dcterms:modified>
</cp:coreProperties>
</file>