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1" w:rsidRPr="00AA30A7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A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71A2" w:rsidRPr="00AA3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30A7">
        <w:rPr>
          <w:rFonts w:ascii="Times New Roman" w:hAnsi="Times New Roman" w:cs="Times New Roman"/>
          <w:b/>
          <w:sz w:val="24"/>
          <w:szCs w:val="24"/>
        </w:rPr>
        <w:t>№</w:t>
      </w:r>
      <w:r w:rsidR="00EA71A2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6A5" w:rsidRPr="00AA30A7">
        <w:rPr>
          <w:rFonts w:ascii="Times New Roman" w:hAnsi="Times New Roman" w:cs="Times New Roman"/>
          <w:b/>
          <w:sz w:val="24"/>
          <w:szCs w:val="24"/>
        </w:rPr>
        <w:t>4</w:t>
      </w:r>
      <w:r w:rsidR="00B47CE6">
        <w:rPr>
          <w:rFonts w:ascii="Times New Roman" w:hAnsi="Times New Roman" w:cs="Times New Roman"/>
          <w:b/>
          <w:sz w:val="24"/>
          <w:szCs w:val="24"/>
        </w:rPr>
        <w:t>2</w:t>
      </w:r>
    </w:p>
    <w:p w:rsidR="00E11C94" w:rsidRPr="00AA30A7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0A7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="005B591A" w:rsidRPr="00AA30A7">
        <w:rPr>
          <w:rFonts w:ascii="Times New Roman" w:hAnsi="Times New Roman" w:cs="Times New Roman"/>
          <w:sz w:val="24"/>
          <w:szCs w:val="24"/>
        </w:rPr>
        <w:t>Калачёв</w:t>
      </w:r>
      <w:r w:rsidRPr="00AA30A7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591A" w:rsidRPr="00AA30A7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11C94" w:rsidRPr="00AA30A7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AA30A7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A30A7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009A" w:rsidRPr="00AA30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A30A7">
        <w:rPr>
          <w:rFonts w:ascii="Times New Roman" w:hAnsi="Times New Roman" w:cs="Times New Roman"/>
          <w:b w:val="0"/>
          <w:sz w:val="24"/>
          <w:szCs w:val="24"/>
        </w:rPr>
        <w:t>Калач-на-Дону</w:t>
      </w:r>
      <w:proofErr w:type="spellEnd"/>
      <w:r w:rsidR="00B52623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7B5CC3" w:rsidRPr="00AA30A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37109" w:rsidRPr="00AA30A7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5CC3" w:rsidRPr="00AA30A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4494C" w:rsidRPr="00AA30A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B5EB1" w:rsidRPr="00AA30A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B5CC3" w:rsidRPr="00AA30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7CE6">
        <w:rPr>
          <w:rFonts w:ascii="Times New Roman" w:hAnsi="Times New Roman" w:cs="Times New Roman"/>
          <w:b w:val="0"/>
          <w:sz w:val="24"/>
          <w:szCs w:val="24"/>
        </w:rPr>
        <w:t>09</w:t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>.</w:t>
      </w:r>
      <w:r w:rsidR="00B832A0" w:rsidRPr="00AA30A7">
        <w:rPr>
          <w:rFonts w:ascii="Times New Roman" w:hAnsi="Times New Roman" w:cs="Times New Roman"/>
          <w:b w:val="0"/>
          <w:sz w:val="24"/>
          <w:szCs w:val="24"/>
        </w:rPr>
        <w:t>1</w:t>
      </w:r>
      <w:r w:rsidR="00B47CE6">
        <w:rPr>
          <w:rFonts w:ascii="Times New Roman" w:hAnsi="Times New Roman" w:cs="Times New Roman"/>
          <w:b w:val="0"/>
          <w:sz w:val="24"/>
          <w:szCs w:val="24"/>
        </w:rPr>
        <w:t>2</w:t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>.201</w:t>
      </w:r>
      <w:r w:rsidR="00AC3B2F" w:rsidRPr="00AA30A7">
        <w:rPr>
          <w:rFonts w:ascii="Times New Roman" w:hAnsi="Times New Roman" w:cs="Times New Roman"/>
          <w:b w:val="0"/>
          <w:sz w:val="24"/>
          <w:szCs w:val="24"/>
        </w:rPr>
        <w:t>9</w:t>
      </w:r>
      <w:r w:rsidR="00157F11" w:rsidRPr="00AA30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>г</w:t>
      </w:r>
      <w:r w:rsidR="007B5CC3" w:rsidRPr="00AA30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C94" w:rsidRPr="00AA30A7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0A7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="003547B6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Pr="00AA30A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AA30A7" w:rsidTr="00070D07">
        <w:tc>
          <w:tcPr>
            <w:tcW w:w="2009" w:type="dxa"/>
            <w:hideMark/>
          </w:tcPr>
          <w:p w:rsidR="00E11C94" w:rsidRPr="00AA30A7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AA30A7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C85D3C" w:rsidRPr="00AA30A7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AA30A7" w:rsidTr="00AA30A7">
        <w:trPr>
          <w:trHeight w:val="1360"/>
        </w:trPr>
        <w:tc>
          <w:tcPr>
            <w:tcW w:w="2009" w:type="dxa"/>
            <w:hideMark/>
          </w:tcPr>
          <w:p w:rsidR="00157F11" w:rsidRPr="00AA30A7" w:rsidRDefault="00B832A0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D07"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ABC"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54E61"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ABC"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157F11" w:rsidRPr="00AA30A7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AA30A7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C22" w:rsidRPr="00AA30A7" w:rsidRDefault="004E101F" w:rsidP="0062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70D07" w:rsidRPr="00AA30A7" w:rsidRDefault="004E101F" w:rsidP="00B8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B832A0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hideMark/>
          </w:tcPr>
          <w:p w:rsidR="00370B05" w:rsidRPr="00BA2E64" w:rsidRDefault="00370B05" w:rsidP="00370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Земскова Наталья    </w:t>
            </w:r>
          </w:p>
          <w:p w:rsidR="00370B05" w:rsidRDefault="00370B05" w:rsidP="00370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  <w:p w:rsidR="00370B05" w:rsidRDefault="00370B05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B05" w:rsidRDefault="00370B05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AA30A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157F11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  <w:p w:rsidR="00070D07" w:rsidRPr="00AA30A7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0D0CD0" w:rsidRDefault="000D0CD0" w:rsidP="000D0C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заместитель 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Калачёвского муниципального района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0CD0" w:rsidRPr="00BA2E64" w:rsidRDefault="000D0CD0" w:rsidP="000D0C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370B05" w:rsidRDefault="00370B05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AA30A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экономики, </w:t>
            </w:r>
          </w:p>
          <w:p w:rsidR="00070D07" w:rsidRPr="00AA30A7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11C94" w:rsidRPr="00AA30A7" w:rsidTr="00070D07">
        <w:tc>
          <w:tcPr>
            <w:tcW w:w="9570" w:type="dxa"/>
            <w:gridSpan w:val="3"/>
            <w:hideMark/>
          </w:tcPr>
          <w:p w:rsidR="00C85D3C" w:rsidRPr="00AA30A7" w:rsidRDefault="00E11C94" w:rsidP="00A825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11C94" w:rsidRPr="00AA30A7" w:rsidTr="00070D07">
        <w:tc>
          <w:tcPr>
            <w:tcW w:w="2009" w:type="dxa"/>
            <w:hideMark/>
          </w:tcPr>
          <w:p w:rsidR="00E11C94" w:rsidRPr="00AA30A7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AA30A7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1C94" w:rsidRPr="00AA30A7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AA30A7" w:rsidTr="00070D07">
        <w:tc>
          <w:tcPr>
            <w:tcW w:w="2009" w:type="dxa"/>
            <w:hideMark/>
          </w:tcPr>
          <w:p w:rsidR="00E11C94" w:rsidRPr="00AA30A7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E11C94" w:rsidRPr="00AA30A7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3E34" w:rsidRPr="00AA30A7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AA30A7" w:rsidTr="007D3D89">
        <w:trPr>
          <w:trHeight w:val="2096"/>
        </w:trPr>
        <w:tc>
          <w:tcPr>
            <w:tcW w:w="2009" w:type="dxa"/>
          </w:tcPr>
          <w:p w:rsidR="00157F11" w:rsidRPr="00AA30A7" w:rsidRDefault="00B832A0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1641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F11" w:rsidRPr="00AA30A7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AA30A7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B832A0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7F11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041F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7FCE" w:rsidRPr="00AA30A7" w:rsidRDefault="00747FCE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747FCE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747FCE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Pr="00AA30A7" w:rsidRDefault="00747FCE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55041F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54A" w:rsidRPr="00AA30A7" w:rsidRDefault="001A454A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Pr="00AA30A7" w:rsidRDefault="001A454A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Pr="00AA30A7" w:rsidRDefault="001A454A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13E34" w:rsidRPr="00AA30A7" w:rsidRDefault="003816E1" w:rsidP="00BA2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81" w:type="dxa"/>
          </w:tcPr>
          <w:p w:rsidR="00157F11" w:rsidRPr="00AA30A7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621C22" w:rsidRPr="00AA30A7" w:rsidRDefault="00157F11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  <w:p w:rsidR="00621C22" w:rsidRPr="00AA30A7" w:rsidRDefault="00621C22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621C22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 Андрей Александрович</w:t>
            </w:r>
          </w:p>
          <w:p w:rsidR="00747FCE" w:rsidRPr="00AA30A7" w:rsidRDefault="00747FCE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747FCE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747FCE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Кафтина</w:t>
            </w:r>
            <w:proofErr w:type="spellEnd"/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1A454A" w:rsidRPr="00AA30A7" w:rsidRDefault="00747FCE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1A454A" w:rsidRPr="00AA30A7" w:rsidRDefault="001A454A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Pr="00AA30A7" w:rsidRDefault="001A454A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7">
              <w:rPr>
                <w:rFonts w:ascii="Times New Roman" w:eastAsia="Calibri" w:hAnsi="Times New Roman" w:cs="Times New Roman"/>
                <w:sz w:val="24"/>
                <w:szCs w:val="24"/>
              </w:rPr>
              <w:t>Шира</w:t>
            </w:r>
            <w:proofErr w:type="spellEnd"/>
            <w:r w:rsidRPr="00AA3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180" w:type="dxa"/>
          </w:tcPr>
          <w:p w:rsidR="00621C22" w:rsidRDefault="00157F11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</w:t>
            </w:r>
            <w:r w:rsidR="00621C22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  <w:r w:rsidR="002F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11DF" w:rsidRPr="00AA30A7" w:rsidRDefault="002F11DF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Default="00621C22" w:rsidP="007D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 по управлению муниципальным имуществом и земельными ресурсами</w:t>
            </w:r>
            <w:r w:rsidR="002F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11DF" w:rsidRPr="00AA30A7" w:rsidRDefault="002F11DF" w:rsidP="007D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Default="001A454A" w:rsidP="007D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отдела охраны окружающей среды</w:t>
            </w:r>
          </w:p>
          <w:p w:rsidR="002F11DF" w:rsidRDefault="002F11DF" w:rsidP="007D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1DF" w:rsidRDefault="002F11DF" w:rsidP="007D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54A" w:rsidRPr="00AA30A7" w:rsidRDefault="001A454A" w:rsidP="002F1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Консультант-юрисконсульт правового отдела  </w:t>
            </w:r>
          </w:p>
        </w:tc>
      </w:tr>
    </w:tbl>
    <w:p w:rsidR="002F11DF" w:rsidRDefault="002F11DF" w:rsidP="00AA3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532" w:rsidRDefault="006D09E8" w:rsidP="00AA3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A7">
        <w:rPr>
          <w:rFonts w:ascii="Times New Roman" w:hAnsi="Times New Roman" w:cs="Times New Roman"/>
          <w:b/>
          <w:sz w:val="24"/>
          <w:szCs w:val="24"/>
        </w:rPr>
        <w:t>С</w:t>
      </w:r>
      <w:r w:rsidR="00F17645" w:rsidRPr="00AA30A7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2F11DF" w:rsidRPr="00AA30A7" w:rsidRDefault="002F11DF" w:rsidP="00AA3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A23" w:rsidRPr="0024799A" w:rsidRDefault="000D0CD0" w:rsidP="00E75A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Земскова Н.П.</w:t>
      </w:r>
      <w:r w:rsidR="007B4A7A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4D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="00C37109" w:rsidRPr="00AA30A7">
        <w:rPr>
          <w:rFonts w:ascii="Times New Roman" w:hAnsi="Times New Roman" w:cs="Times New Roman"/>
          <w:sz w:val="24"/>
          <w:szCs w:val="24"/>
        </w:rPr>
        <w:t>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16E1" w:rsidRPr="00AA30A7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="005A7388" w:rsidRPr="00AA30A7">
        <w:rPr>
          <w:rFonts w:ascii="Times New Roman" w:hAnsi="Times New Roman" w:cs="Times New Roman"/>
          <w:sz w:val="24"/>
          <w:szCs w:val="24"/>
        </w:rPr>
        <w:t xml:space="preserve"> о том</w:t>
      </w:r>
      <w:r w:rsidR="007B4A7A" w:rsidRPr="00AA30A7">
        <w:rPr>
          <w:rFonts w:ascii="Times New Roman" w:hAnsi="Times New Roman" w:cs="Times New Roman"/>
          <w:sz w:val="24"/>
          <w:szCs w:val="24"/>
        </w:rPr>
        <w:t xml:space="preserve">,  что </w:t>
      </w:r>
      <w:r w:rsidR="006D09E8" w:rsidRPr="00AA30A7">
        <w:rPr>
          <w:rFonts w:ascii="Times New Roman" w:hAnsi="Times New Roman" w:cs="Times New Roman"/>
          <w:sz w:val="24"/>
          <w:szCs w:val="24"/>
        </w:rPr>
        <w:t>в</w:t>
      </w:r>
      <w:r w:rsidR="00854C85" w:rsidRPr="00AA30A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09E8" w:rsidRPr="00AA30A7">
        <w:rPr>
          <w:rFonts w:ascii="Times New Roman" w:hAnsi="Times New Roman" w:cs="Times New Roman"/>
          <w:sz w:val="24"/>
          <w:szCs w:val="24"/>
        </w:rPr>
        <w:t>ю</w:t>
      </w:r>
      <w:r w:rsidR="00854C85" w:rsidRPr="00AA30A7">
        <w:rPr>
          <w:rFonts w:ascii="Times New Roman" w:hAnsi="Times New Roman" w:cs="Times New Roman"/>
          <w:sz w:val="24"/>
          <w:szCs w:val="24"/>
        </w:rPr>
        <w:t xml:space="preserve"> Калачёвского </w:t>
      </w:r>
      <w:r w:rsidR="006D09E8" w:rsidRPr="00AA30A7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854C85" w:rsidRPr="00AA30A7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D09E8" w:rsidRPr="00AA30A7">
        <w:rPr>
          <w:rFonts w:ascii="Times New Roman" w:hAnsi="Times New Roman" w:cs="Times New Roman"/>
          <w:sz w:val="24"/>
          <w:szCs w:val="24"/>
        </w:rPr>
        <w:t xml:space="preserve">о </w:t>
      </w:r>
      <w:r w:rsidR="0058622C" w:rsidRPr="00AA30A7">
        <w:rPr>
          <w:rFonts w:ascii="Times New Roman" w:hAnsi="Times New Roman" w:cs="Times New Roman"/>
          <w:sz w:val="24"/>
          <w:szCs w:val="24"/>
        </w:rPr>
        <w:t>заявление</w:t>
      </w:r>
      <w:r w:rsidR="00854C85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="0058622C" w:rsidRPr="00AA30A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58622C" w:rsidRPr="00AA30A7">
        <w:rPr>
          <w:rFonts w:ascii="Times New Roman" w:hAnsi="Times New Roman" w:cs="Times New Roman"/>
          <w:sz w:val="24"/>
          <w:szCs w:val="24"/>
        </w:rPr>
        <w:t>Калачёвский</w:t>
      </w:r>
      <w:proofErr w:type="spellEnd"/>
      <w:r w:rsidR="0058622C" w:rsidRPr="00AA30A7">
        <w:rPr>
          <w:rFonts w:ascii="Times New Roman" w:hAnsi="Times New Roman" w:cs="Times New Roman"/>
          <w:sz w:val="24"/>
          <w:szCs w:val="24"/>
        </w:rPr>
        <w:t xml:space="preserve"> хлебозавод»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8622C" w:rsidRPr="00AA30A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622C" w:rsidRPr="00AA30A7">
        <w:rPr>
          <w:rFonts w:ascii="Times New Roman" w:hAnsi="Times New Roman" w:cs="Times New Roman"/>
          <w:sz w:val="24"/>
          <w:szCs w:val="24"/>
        </w:rPr>
        <w:t>.2019 № 17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622C" w:rsidRPr="00AA30A7">
        <w:rPr>
          <w:rFonts w:ascii="Times New Roman" w:hAnsi="Times New Roman" w:cs="Times New Roman"/>
          <w:sz w:val="24"/>
          <w:szCs w:val="24"/>
        </w:rPr>
        <w:t xml:space="preserve">  (входящий № 6</w:t>
      </w:r>
      <w:r>
        <w:rPr>
          <w:rFonts w:ascii="Times New Roman" w:hAnsi="Times New Roman" w:cs="Times New Roman"/>
          <w:sz w:val="24"/>
          <w:szCs w:val="24"/>
        </w:rPr>
        <w:t>92</w:t>
      </w:r>
      <w:r w:rsidR="0058622C" w:rsidRPr="00AA30A7">
        <w:rPr>
          <w:rFonts w:ascii="Times New Roman" w:hAnsi="Times New Roman" w:cs="Times New Roman"/>
          <w:sz w:val="24"/>
          <w:szCs w:val="24"/>
        </w:rPr>
        <w:t>8 ор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8622C" w:rsidRPr="00AA30A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622C" w:rsidRPr="00AA30A7">
        <w:rPr>
          <w:rFonts w:ascii="Times New Roman" w:hAnsi="Times New Roman" w:cs="Times New Roman"/>
          <w:sz w:val="24"/>
          <w:szCs w:val="24"/>
        </w:rPr>
        <w:t xml:space="preserve">.2019).  </w:t>
      </w:r>
      <w:r w:rsidR="00E75A23" w:rsidRPr="0024799A">
        <w:rPr>
          <w:rFonts w:ascii="Times New Roman" w:eastAsia="Calibri" w:hAnsi="Times New Roman" w:cs="Times New Roman"/>
          <w:sz w:val="24"/>
          <w:szCs w:val="24"/>
        </w:rPr>
        <w:t xml:space="preserve">В заявлении содержится просьба о включении в схему размещения нестационарных торговых объектов на территории Калачёвского муниципального района Волгоградской области (далее – Схема), утверждённую постановлением администрации Калачёвского муниципального района от 20.05.2015 года № 561,  места размещения нестационарного торгового объекта по адресу: Волгоградская область, </w:t>
      </w:r>
      <w:r w:rsidR="00E75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A23" w:rsidRPr="0024799A">
        <w:rPr>
          <w:rFonts w:ascii="Times New Roman" w:eastAsia="Calibri" w:hAnsi="Times New Roman" w:cs="Times New Roman"/>
          <w:sz w:val="24"/>
          <w:szCs w:val="24"/>
        </w:rPr>
        <w:t>Калач</w:t>
      </w:r>
      <w:r w:rsidR="00E75A23">
        <w:rPr>
          <w:rFonts w:ascii="Times New Roman" w:eastAsia="Calibri" w:hAnsi="Times New Roman" w:cs="Times New Roman"/>
          <w:sz w:val="24"/>
          <w:szCs w:val="24"/>
        </w:rPr>
        <w:t>ёвский</w:t>
      </w:r>
      <w:proofErr w:type="spellEnd"/>
      <w:r w:rsidR="00E75A23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E75A23" w:rsidRPr="002479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75A2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E75A2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E75A23">
        <w:rPr>
          <w:rFonts w:ascii="Times New Roman" w:eastAsia="Calibri" w:hAnsi="Times New Roman" w:cs="Times New Roman"/>
          <w:sz w:val="24"/>
          <w:szCs w:val="24"/>
        </w:rPr>
        <w:t>ятиморск</w:t>
      </w:r>
      <w:proofErr w:type="spellEnd"/>
      <w:r w:rsidR="00E75A23">
        <w:rPr>
          <w:rFonts w:ascii="Times New Roman" w:eastAsia="Calibri" w:hAnsi="Times New Roman" w:cs="Times New Roman"/>
          <w:sz w:val="24"/>
          <w:szCs w:val="24"/>
        </w:rPr>
        <w:t>,</w:t>
      </w:r>
      <w:r w:rsidR="00E75A23" w:rsidRPr="00247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A23">
        <w:rPr>
          <w:rFonts w:ascii="Times New Roman" w:eastAsia="Calibri" w:hAnsi="Times New Roman" w:cs="Times New Roman"/>
          <w:sz w:val="24"/>
          <w:szCs w:val="24"/>
        </w:rPr>
        <w:t>около магазина «</w:t>
      </w:r>
      <w:proofErr w:type="spellStart"/>
      <w:r w:rsidR="00E75A23">
        <w:rPr>
          <w:rFonts w:ascii="Times New Roman" w:eastAsia="Calibri" w:hAnsi="Times New Roman" w:cs="Times New Roman"/>
          <w:sz w:val="24"/>
          <w:szCs w:val="24"/>
        </w:rPr>
        <w:t>Радеж</w:t>
      </w:r>
      <w:proofErr w:type="spellEnd"/>
      <w:r w:rsidR="00E75A23">
        <w:rPr>
          <w:rFonts w:ascii="Times New Roman" w:eastAsia="Calibri" w:hAnsi="Times New Roman" w:cs="Times New Roman"/>
          <w:sz w:val="24"/>
          <w:szCs w:val="24"/>
        </w:rPr>
        <w:t xml:space="preserve">» по </w:t>
      </w:r>
      <w:r w:rsidR="00E75A23" w:rsidRPr="0024799A">
        <w:rPr>
          <w:rFonts w:ascii="Times New Roman" w:eastAsia="Calibri" w:hAnsi="Times New Roman" w:cs="Times New Roman"/>
          <w:sz w:val="24"/>
          <w:szCs w:val="24"/>
        </w:rPr>
        <w:t>ул.</w:t>
      </w:r>
      <w:r w:rsidR="00E75A23">
        <w:rPr>
          <w:rFonts w:ascii="Times New Roman" w:eastAsia="Calibri" w:hAnsi="Times New Roman" w:cs="Times New Roman"/>
          <w:sz w:val="24"/>
          <w:szCs w:val="24"/>
        </w:rPr>
        <w:t xml:space="preserve"> Волгоградская</w:t>
      </w:r>
      <w:r w:rsidR="00E75A23" w:rsidRPr="002479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5A23">
        <w:rPr>
          <w:rFonts w:ascii="Times New Roman" w:eastAsia="Calibri" w:hAnsi="Times New Roman" w:cs="Times New Roman"/>
          <w:sz w:val="24"/>
          <w:szCs w:val="24"/>
        </w:rPr>
        <w:t>д. 41, п</w:t>
      </w:r>
      <w:r w:rsidR="00E75A23" w:rsidRPr="0024799A">
        <w:rPr>
          <w:rFonts w:ascii="Times New Roman" w:hAnsi="Times New Roman" w:cs="Times New Roman"/>
          <w:sz w:val="24"/>
          <w:szCs w:val="24"/>
        </w:rPr>
        <w:t xml:space="preserve">лощадью </w:t>
      </w:r>
      <w:r w:rsidR="00E75A23">
        <w:rPr>
          <w:rFonts w:ascii="Times New Roman" w:hAnsi="Times New Roman" w:cs="Times New Roman"/>
          <w:sz w:val="24"/>
          <w:szCs w:val="24"/>
        </w:rPr>
        <w:t>6</w:t>
      </w:r>
      <w:r w:rsidR="00E75A23" w:rsidRPr="0024799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75A23" w:rsidRDefault="00E75A23" w:rsidP="00E75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505">
        <w:rPr>
          <w:rFonts w:ascii="Times New Roman" w:hAnsi="Times New Roman" w:cs="Times New Roman"/>
          <w:sz w:val="24"/>
          <w:szCs w:val="24"/>
        </w:rPr>
        <w:t>К  заявлению приложена копия инженерно-топографического плана в масштабе М 1: 500 с указанием границ фактического места расположения нестационарного торгового объекта.</w:t>
      </w:r>
    </w:p>
    <w:p w:rsidR="00E75A23" w:rsidRPr="00422505" w:rsidRDefault="00E75A23" w:rsidP="00E75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34" w:rsidRPr="000D351B" w:rsidRDefault="00E93BA7" w:rsidP="00CC4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0A7">
        <w:rPr>
          <w:rFonts w:ascii="Times New Roman" w:hAnsi="Times New Roman" w:cs="Times New Roman"/>
          <w:b/>
          <w:sz w:val="24"/>
          <w:szCs w:val="24"/>
        </w:rPr>
        <w:t>К</w:t>
      </w:r>
      <w:r w:rsidR="0058622C" w:rsidRPr="00AA30A7">
        <w:rPr>
          <w:rFonts w:ascii="Times New Roman" w:hAnsi="Times New Roman" w:cs="Times New Roman"/>
          <w:b/>
          <w:sz w:val="24"/>
          <w:szCs w:val="24"/>
        </w:rPr>
        <w:t>удрявцева В.П.</w:t>
      </w:r>
      <w:r w:rsidR="008F4000" w:rsidRPr="00AA3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000" w:rsidRPr="00AA30A7">
        <w:rPr>
          <w:rFonts w:ascii="Times New Roman" w:hAnsi="Times New Roman" w:cs="Times New Roman"/>
          <w:sz w:val="24"/>
          <w:szCs w:val="24"/>
        </w:rPr>
        <w:t>представил</w:t>
      </w:r>
      <w:r w:rsidR="0058622C" w:rsidRPr="00AA30A7">
        <w:rPr>
          <w:rFonts w:ascii="Times New Roman" w:hAnsi="Times New Roman" w:cs="Times New Roman"/>
          <w:sz w:val="24"/>
          <w:szCs w:val="24"/>
        </w:rPr>
        <w:t>а</w:t>
      </w:r>
      <w:r w:rsidR="00E7393A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="008F4000" w:rsidRPr="00AA30A7">
        <w:rPr>
          <w:rFonts w:ascii="Times New Roman" w:hAnsi="Times New Roman" w:cs="Times New Roman"/>
          <w:sz w:val="24"/>
          <w:szCs w:val="24"/>
        </w:rPr>
        <w:t xml:space="preserve"> информацию о том, что </w:t>
      </w:r>
      <w:r w:rsidR="00144DFA" w:rsidRPr="00AA30A7">
        <w:rPr>
          <w:rFonts w:ascii="Times New Roman" w:hAnsi="Times New Roman" w:cs="Times New Roman"/>
          <w:sz w:val="24"/>
          <w:szCs w:val="24"/>
        </w:rPr>
        <w:t>в</w:t>
      </w:r>
      <w:r w:rsidR="00685019" w:rsidRPr="00AA30A7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>администрация  Калачёвского муниципального района направ</w:t>
      </w:r>
      <w:r w:rsidR="00CC4934" w:rsidRPr="000D351B">
        <w:rPr>
          <w:rFonts w:ascii="Times New Roman" w:hAnsi="Times New Roman" w:cs="Times New Roman"/>
          <w:sz w:val="24"/>
          <w:szCs w:val="24"/>
        </w:rPr>
        <w:t>и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>л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а в  </w:t>
      </w:r>
      <w:r w:rsidR="00CC4934" w:rsidRPr="00DD488C">
        <w:rPr>
          <w:rFonts w:ascii="Times New Roman" w:hAnsi="Times New Roman" w:cs="Times New Roman"/>
          <w:sz w:val="24"/>
          <w:szCs w:val="24"/>
        </w:rPr>
        <w:t>администрацию</w:t>
      </w:r>
      <w:r w:rsidR="00CC49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4934">
        <w:rPr>
          <w:rFonts w:ascii="Times New Roman" w:hAnsi="Times New Roman" w:cs="Times New Roman"/>
          <w:sz w:val="24"/>
          <w:szCs w:val="24"/>
        </w:rPr>
        <w:t>Ильёвского</w:t>
      </w:r>
      <w:proofErr w:type="spellEnd"/>
      <w:r w:rsidR="00CC4934">
        <w:rPr>
          <w:rFonts w:ascii="Times New Roman" w:hAnsi="Times New Roman" w:cs="Times New Roman"/>
          <w:sz w:val="24"/>
          <w:szCs w:val="24"/>
        </w:rPr>
        <w:t xml:space="preserve"> сель</w:t>
      </w:r>
      <w:r w:rsidR="00CC4934" w:rsidRPr="00DD488C">
        <w:rPr>
          <w:rFonts w:ascii="Times New Roman" w:hAnsi="Times New Roman" w:cs="Times New Roman"/>
          <w:sz w:val="24"/>
          <w:szCs w:val="24"/>
        </w:rPr>
        <w:t>ского поселения</w:t>
      </w:r>
      <w:r w:rsidR="00CC4934">
        <w:rPr>
          <w:rFonts w:ascii="Times New Roman" w:hAnsi="Times New Roman" w:cs="Times New Roman"/>
          <w:sz w:val="24"/>
          <w:szCs w:val="24"/>
        </w:rPr>
        <w:t>,</w:t>
      </w:r>
      <w:r w:rsidR="00CC4934" w:rsidRPr="00DD488C">
        <w:rPr>
          <w:rFonts w:ascii="Times New Roman" w:hAnsi="Times New Roman" w:cs="Times New Roman"/>
          <w:sz w:val="24"/>
          <w:szCs w:val="24"/>
        </w:rPr>
        <w:t xml:space="preserve"> </w:t>
      </w:r>
      <w:r w:rsidR="00DA512F">
        <w:rPr>
          <w:rFonts w:ascii="Times New Roman" w:hAnsi="Times New Roman" w:cs="Times New Roman"/>
          <w:sz w:val="24"/>
          <w:szCs w:val="24"/>
        </w:rPr>
        <w:t xml:space="preserve"> </w:t>
      </w:r>
      <w:r w:rsidR="00CC4934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</w:t>
      </w:r>
      <w:proofErr w:type="gramEnd"/>
      <w:r w:rsidR="00CC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934">
        <w:rPr>
          <w:rFonts w:ascii="Times New Roman" w:hAnsi="Times New Roman" w:cs="Times New Roman"/>
          <w:sz w:val="24"/>
          <w:szCs w:val="24"/>
        </w:rPr>
        <w:t>земельными ресурсами, отдел архитектуры и градостроительства,</w:t>
      </w:r>
      <w:r w:rsidR="00CC4934" w:rsidRPr="00DD488C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CC4934" w:rsidRPr="00DD488C">
        <w:rPr>
          <w:rFonts w:ascii="Times New Roman" w:hAnsi="Times New Roman" w:cs="Times New Roman"/>
          <w:sz w:val="24"/>
          <w:szCs w:val="24"/>
        </w:rPr>
        <w:lastRenderedPageBreak/>
        <w:t>охраны окружающей среды администрации Калачёвского муниципального района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 </w:t>
      </w:r>
      <w:r w:rsidR="00CC4934">
        <w:rPr>
          <w:rFonts w:ascii="Times New Roman" w:hAnsi="Times New Roman" w:cs="Times New Roman"/>
          <w:sz w:val="24"/>
          <w:szCs w:val="24"/>
        </w:rPr>
        <w:t xml:space="preserve"> 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Калачёвского муниципального района «О внесении изменений  в схему размещения нестационарных торговых объектов на территории  Калачёвского муниципального района Волгоградской области» 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для 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CC4934" w:rsidRPr="000D351B">
        <w:rPr>
          <w:rFonts w:ascii="Times New Roman" w:hAnsi="Times New Roman" w:cs="Times New Roman"/>
          <w:sz w:val="24"/>
          <w:szCs w:val="24"/>
        </w:rPr>
        <w:t>ния или отказа в согласовании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по </w:t>
      </w:r>
      <w:r w:rsidR="00CC4934" w:rsidRPr="00502B0E">
        <w:rPr>
          <w:rFonts w:ascii="Times New Roman" w:hAnsi="Times New Roman" w:cs="Times New Roman"/>
          <w:sz w:val="24"/>
          <w:szCs w:val="24"/>
        </w:rPr>
        <w:t>внесени</w:t>
      </w:r>
      <w:r w:rsidR="00CC4934">
        <w:rPr>
          <w:rFonts w:ascii="Times New Roman" w:hAnsi="Times New Roman" w:cs="Times New Roman"/>
          <w:sz w:val="24"/>
          <w:szCs w:val="24"/>
        </w:rPr>
        <w:t>ю</w:t>
      </w:r>
      <w:r w:rsidR="00CC4934" w:rsidRPr="00502B0E">
        <w:rPr>
          <w:rFonts w:ascii="Times New Roman" w:hAnsi="Times New Roman" w:cs="Times New Roman"/>
          <w:sz w:val="24"/>
          <w:szCs w:val="24"/>
        </w:rPr>
        <w:t xml:space="preserve">  изменения в Приложение к Постановлению администрации Калачёвского муниципального района  от </w:t>
      </w:r>
      <w:r w:rsidR="00CC4934">
        <w:rPr>
          <w:rFonts w:ascii="Times New Roman" w:hAnsi="Times New Roman" w:cs="Times New Roman"/>
          <w:sz w:val="24"/>
          <w:szCs w:val="24"/>
        </w:rPr>
        <w:t xml:space="preserve"> </w:t>
      </w:r>
      <w:r w:rsidR="00CC4934" w:rsidRPr="00502B0E">
        <w:rPr>
          <w:rFonts w:ascii="Times New Roman" w:hAnsi="Times New Roman" w:cs="Times New Roman"/>
          <w:sz w:val="24"/>
          <w:szCs w:val="24"/>
        </w:rPr>
        <w:t>20.05.2015 года № 561</w:t>
      </w:r>
      <w:r w:rsidR="00CC4934" w:rsidRPr="000D351B">
        <w:rPr>
          <w:rFonts w:ascii="Times New Roman" w:hAnsi="Times New Roman" w:cs="Times New Roman"/>
          <w:sz w:val="24"/>
          <w:szCs w:val="24"/>
        </w:rPr>
        <w:t>,</w:t>
      </w:r>
      <w:r w:rsidR="00CC4934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CC4934" w:rsidRPr="000D35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C4934" w:rsidRPr="000D351B">
        <w:rPr>
          <w:rFonts w:ascii="Times New Roman" w:hAnsi="Times New Roman" w:cs="Times New Roman"/>
          <w:sz w:val="24"/>
          <w:szCs w:val="24"/>
        </w:rPr>
        <w:t xml:space="preserve"> включению места размещения нестационарного торгового объекта</w:t>
      </w:r>
      <w:r w:rsidR="00CC4934">
        <w:rPr>
          <w:rFonts w:ascii="Times New Roman" w:hAnsi="Times New Roman" w:cs="Times New Roman"/>
          <w:sz w:val="24"/>
          <w:szCs w:val="24"/>
        </w:rPr>
        <w:t xml:space="preserve"> в Схему 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 w:rsidR="00CC4934">
        <w:rPr>
          <w:rFonts w:ascii="Times New Roman" w:hAnsi="Times New Roman" w:cs="Times New Roman"/>
          <w:sz w:val="24"/>
          <w:szCs w:val="24"/>
        </w:rPr>
        <w:t>.</w:t>
      </w:r>
    </w:p>
    <w:p w:rsidR="00CC4934" w:rsidRDefault="00CC4934" w:rsidP="00CC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22AF">
        <w:rPr>
          <w:rFonts w:ascii="Times New Roman" w:hAnsi="Times New Roman" w:cs="Times New Roman"/>
          <w:sz w:val="24"/>
          <w:szCs w:val="24"/>
        </w:rPr>
        <w:t xml:space="preserve">На запрос по согласованию (не согласованию) места размещения нестационарного торгового объекта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DD488C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4D22AF">
        <w:rPr>
          <w:rFonts w:ascii="Times New Roman" w:hAnsi="Times New Roman" w:cs="Times New Roman"/>
          <w:sz w:val="24"/>
          <w:szCs w:val="24"/>
        </w:rPr>
        <w:t>поселения письмом от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4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22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22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981, </w:t>
      </w:r>
      <w:r w:rsidRPr="00DD488C">
        <w:rPr>
          <w:rFonts w:ascii="Times New Roman" w:hAnsi="Times New Roman" w:cs="Times New Roman"/>
          <w:sz w:val="24"/>
          <w:szCs w:val="24"/>
        </w:rPr>
        <w:t>отдел охраны окружающей среды администрации Калачёвского муниципального района</w:t>
      </w:r>
      <w:r w:rsidRPr="004D22AF">
        <w:rPr>
          <w:rFonts w:ascii="Times New Roman" w:hAnsi="Times New Roman" w:cs="Times New Roman"/>
          <w:sz w:val="24"/>
          <w:szCs w:val="24"/>
        </w:rPr>
        <w:t xml:space="preserve"> письмом от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4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22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22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Pr="004D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земельными ресурсами </w:t>
      </w:r>
      <w:r w:rsidRPr="00DD488C">
        <w:rPr>
          <w:rFonts w:ascii="Times New Roman" w:hAnsi="Times New Roman" w:cs="Times New Roman"/>
          <w:sz w:val="24"/>
          <w:szCs w:val="24"/>
        </w:rPr>
        <w:t>администрации Калачёвского муниципального района</w:t>
      </w:r>
      <w:r w:rsidRPr="004D22AF">
        <w:rPr>
          <w:rFonts w:ascii="Times New Roman" w:hAnsi="Times New Roman" w:cs="Times New Roman"/>
          <w:sz w:val="24"/>
          <w:szCs w:val="24"/>
        </w:rPr>
        <w:t xml:space="preserve"> письмом от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4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22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22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515, </w:t>
      </w:r>
      <w:r w:rsidRPr="004D22AF">
        <w:rPr>
          <w:rFonts w:ascii="Times New Roman" w:hAnsi="Times New Roman" w:cs="Times New Roman"/>
          <w:sz w:val="24"/>
          <w:szCs w:val="24"/>
        </w:rPr>
        <w:t>согласовал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2AF">
        <w:rPr>
          <w:rFonts w:ascii="Times New Roman" w:hAnsi="Times New Roman" w:cs="Times New Roman"/>
          <w:sz w:val="24"/>
          <w:szCs w:val="24"/>
        </w:rPr>
        <w:t xml:space="preserve">  включение заявленного места размещения нестационарного торгового объекта в Схему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4934" w:rsidRDefault="00CC4934" w:rsidP="00CC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71D" w:rsidRPr="00AA30A7" w:rsidRDefault="0092571D" w:rsidP="00CC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32" w:rsidRPr="00AA30A7" w:rsidRDefault="00B52623" w:rsidP="0004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A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C4934" w:rsidRDefault="0092571D" w:rsidP="00CC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0A7">
        <w:rPr>
          <w:rFonts w:ascii="Times New Roman" w:hAnsi="Times New Roman" w:cs="Times New Roman"/>
          <w:sz w:val="24"/>
          <w:szCs w:val="24"/>
        </w:rPr>
        <w:tab/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Членами  комиссии путём открытого голосования единогласно  принято </w:t>
      </w:r>
      <w:r w:rsidR="00CC4934" w:rsidRPr="004D22AF">
        <w:rPr>
          <w:rFonts w:ascii="Times New Roman" w:hAnsi="Times New Roman" w:cs="Times New Roman"/>
          <w:b/>
          <w:sz w:val="24"/>
          <w:szCs w:val="24"/>
        </w:rPr>
        <w:t>решение о внесении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</w:t>
      </w:r>
      <w:r w:rsidR="00CC4934" w:rsidRPr="004D22AF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в Схему к Постановлению администрации  Калачёвского  муниципального  района  от 20.05.2015 года № 561, а именно  включение места размещения нестационарного торгового объекта  в  Схему, в раздел «</w:t>
      </w:r>
      <w:proofErr w:type="spellStart"/>
      <w:r w:rsidR="00CC4934">
        <w:rPr>
          <w:rFonts w:ascii="Times New Roman" w:hAnsi="Times New Roman" w:cs="Times New Roman"/>
          <w:sz w:val="24"/>
          <w:szCs w:val="24"/>
        </w:rPr>
        <w:t>Ильёвское</w:t>
      </w:r>
      <w:proofErr w:type="spellEnd"/>
      <w:r w:rsidR="00CC493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поселение»  пункт</w:t>
      </w:r>
      <w:r w:rsidR="00CC4934">
        <w:rPr>
          <w:rFonts w:ascii="Times New Roman" w:hAnsi="Times New Roman" w:cs="Times New Roman"/>
          <w:sz w:val="24"/>
          <w:szCs w:val="24"/>
        </w:rPr>
        <w:t>а 14,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 определяющ</w:t>
      </w:r>
      <w:r w:rsidR="00CC4934">
        <w:rPr>
          <w:rFonts w:ascii="Times New Roman" w:hAnsi="Times New Roman" w:cs="Times New Roman"/>
          <w:sz w:val="24"/>
          <w:szCs w:val="24"/>
        </w:rPr>
        <w:t>его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</w:t>
      </w:r>
      <w:r w:rsidR="00CC4934">
        <w:rPr>
          <w:rFonts w:ascii="Times New Roman" w:hAnsi="Times New Roman" w:cs="Times New Roman"/>
          <w:sz w:val="24"/>
          <w:szCs w:val="24"/>
        </w:rPr>
        <w:t xml:space="preserve"> 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место  размещения нестационарного торгового  объекта по адресу:  </w:t>
      </w:r>
      <w:r w:rsidR="00CC4934" w:rsidRPr="002371BE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CC4934" w:rsidRPr="002371BE">
        <w:rPr>
          <w:rFonts w:ascii="Times New Roman" w:hAnsi="Times New Roman" w:cs="Times New Roman"/>
          <w:sz w:val="24"/>
          <w:szCs w:val="24"/>
        </w:rPr>
        <w:t>Калачёвский</w:t>
      </w:r>
      <w:proofErr w:type="spellEnd"/>
      <w:r w:rsidR="00CC4934" w:rsidRPr="002371B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C49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C4934" w:rsidRPr="002371BE">
        <w:rPr>
          <w:rFonts w:ascii="Times New Roman" w:hAnsi="Times New Roman" w:cs="Times New Roman"/>
          <w:sz w:val="24"/>
          <w:szCs w:val="24"/>
        </w:rPr>
        <w:t>.</w:t>
      </w:r>
      <w:r w:rsidR="00CC49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4934">
        <w:rPr>
          <w:rFonts w:ascii="Times New Roman" w:hAnsi="Times New Roman" w:cs="Times New Roman"/>
          <w:sz w:val="24"/>
          <w:szCs w:val="24"/>
        </w:rPr>
        <w:t>ятиморск</w:t>
      </w:r>
      <w:proofErr w:type="spellEnd"/>
      <w:r w:rsidR="00CC4934" w:rsidRPr="002371BE">
        <w:rPr>
          <w:rFonts w:ascii="Times New Roman" w:hAnsi="Times New Roman" w:cs="Times New Roman"/>
          <w:sz w:val="24"/>
          <w:szCs w:val="24"/>
        </w:rPr>
        <w:t xml:space="preserve">, </w:t>
      </w:r>
      <w:r w:rsidR="00CC4934">
        <w:rPr>
          <w:rFonts w:ascii="Times New Roman" w:hAnsi="Times New Roman" w:cs="Times New Roman"/>
          <w:sz w:val="24"/>
          <w:szCs w:val="24"/>
        </w:rPr>
        <w:t>около магазина «</w:t>
      </w:r>
      <w:proofErr w:type="spellStart"/>
      <w:r w:rsidR="00CC4934">
        <w:rPr>
          <w:rFonts w:ascii="Times New Roman" w:hAnsi="Times New Roman" w:cs="Times New Roman"/>
          <w:sz w:val="24"/>
          <w:szCs w:val="24"/>
        </w:rPr>
        <w:t>Радеж</w:t>
      </w:r>
      <w:proofErr w:type="spellEnd"/>
      <w:r w:rsidR="00CC4934">
        <w:rPr>
          <w:rFonts w:ascii="Times New Roman" w:hAnsi="Times New Roman" w:cs="Times New Roman"/>
          <w:sz w:val="24"/>
          <w:szCs w:val="24"/>
        </w:rPr>
        <w:t>» по ул. Волгоградск</w:t>
      </w:r>
      <w:r w:rsidR="00CC4934" w:rsidRPr="002371BE">
        <w:rPr>
          <w:rFonts w:ascii="Times New Roman" w:hAnsi="Times New Roman" w:cs="Times New Roman"/>
          <w:sz w:val="24"/>
          <w:szCs w:val="24"/>
        </w:rPr>
        <w:t xml:space="preserve">ая, </w:t>
      </w:r>
      <w:r w:rsidR="00CC4934">
        <w:rPr>
          <w:rFonts w:ascii="Times New Roman" w:hAnsi="Times New Roman" w:cs="Times New Roman"/>
          <w:sz w:val="24"/>
          <w:szCs w:val="24"/>
        </w:rPr>
        <w:t>41,</w:t>
      </w:r>
      <w:r w:rsidR="00CC4934" w:rsidRPr="002371B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C4934">
        <w:rPr>
          <w:rFonts w:ascii="Times New Roman" w:hAnsi="Times New Roman" w:cs="Times New Roman"/>
          <w:sz w:val="24"/>
          <w:szCs w:val="24"/>
        </w:rPr>
        <w:t>6</w:t>
      </w:r>
      <w:r w:rsidR="00CC4934" w:rsidRPr="002371BE">
        <w:rPr>
          <w:rFonts w:ascii="Times New Roman" w:hAnsi="Times New Roman" w:cs="Times New Roman"/>
          <w:sz w:val="24"/>
          <w:szCs w:val="24"/>
        </w:rPr>
        <w:t xml:space="preserve"> </w:t>
      </w:r>
      <w:r w:rsidR="00CC4934">
        <w:rPr>
          <w:rFonts w:ascii="Times New Roman" w:hAnsi="Times New Roman" w:cs="Times New Roman"/>
          <w:sz w:val="24"/>
          <w:szCs w:val="24"/>
        </w:rPr>
        <w:t>кв.</w:t>
      </w:r>
      <w:r w:rsidR="00CC4934" w:rsidRPr="002371BE">
        <w:rPr>
          <w:rFonts w:ascii="Times New Roman" w:hAnsi="Times New Roman" w:cs="Times New Roman"/>
          <w:sz w:val="24"/>
          <w:szCs w:val="24"/>
        </w:rPr>
        <w:t>м.</w:t>
      </w:r>
    </w:p>
    <w:p w:rsidR="00CC4934" w:rsidRDefault="00CC4934" w:rsidP="00CC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934" w:rsidRPr="004D22AF" w:rsidRDefault="00CC4934" w:rsidP="00CC4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0A7" w:rsidRDefault="00AA30A7" w:rsidP="00CC49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8E" w:rsidRPr="00AA30A7" w:rsidRDefault="00DA512F" w:rsidP="00D8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5EF2" w:rsidRPr="00AA30A7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165EF2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27F" w:rsidRPr="00AA30A7">
        <w:rPr>
          <w:rFonts w:ascii="Times New Roman" w:hAnsi="Times New Roman" w:cs="Times New Roman"/>
          <w:b/>
          <w:sz w:val="24"/>
          <w:szCs w:val="24"/>
        </w:rPr>
        <w:t xml:space="preserve"> комиссии,</w:t>
      </w:r>
    </w:p>
    <w:p w:rsidR="00AA30A7" w:rsidRDefault="00DA512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r w:rsidR="00AA30A7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7427F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аместител</w:t>
      </w:r>
      <w:r w:rsidR="00E93BA7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A30A7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30A5" w:rsidRPr="00AA30A7" w:rsidRDefault="00DA512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427F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</w:t>
      </w:r>
      <w:r w:rsid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71B7" w:rsidRDefault="00C7427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E13E34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A2E64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430A5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A2E64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A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Н.П. Земскова</w:t>
      </w:r>
      <w:r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512F" w:rsidRPr="00AA30A7" w:rsidRDefault="00DA512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34" w:rsidRPr="00AA30A7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13E34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F17645" w:rsidRPr="00AA30A7" w:rsidRDefault="00B52623" w:rsidP="00A82532">
      <w:pPr>
        <w:spacing w:after="0"/>
        <w:jc w:val="both"/>
        <w:rPr>
          <w:rFonts w:ascii="Times New Roman" w:hAnsi="Times New Roman" w:cs="Times New Roman"/>
        </w:rPr>
      </w:pPr>
      <w:r w:rsidRPr="00AA30A7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AA30A7">
        <w:rPr>
          <w:rFonts w:ascii="Times New Roman" w:hAnsi="Times New Roman" w:cs="Times New Roman"/>
          <w:b/>
          <w:sz w:val="24"/>
          <w:szCs w:val="24"/>
        </w:rPr>
        <w:tab/>
      </w:r>
      <w:r w:rsidRPr="00AA30A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178E" w:rsidRPr="00AA30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583F" w:rsidRPr="00AA3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78E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 w:rsidRPr="00AA3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A30A7" w:rsidRPr="00AA30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78E" w:rsidRPr="00AA30A7">
        <w:rPr>
          <w:rFonts w:ascii="Times New Roman" w:hAnsi="Times New Roman" w:cs="Times New Roman"/>
          <w:b/>
          <w:sz w:val="24"/>
          <w:szCs w:val="24"/>
        </w:rPr>
        <w:t>В</w:t>
      </w:r>
      <w:r w:rsidRPr="00AA30A7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AA30A7">
        <w:rPr>
          <w:rFonts w:ascii="Times New Roman" w:hAnsi="Times New Roman" w:cs="Times New Roman"/>
          <w:b/>
          <w:sz w:val="24"/>
          <w:szCs w:val="24"/>
        </w:rPr>
        <w:t>П</w:t>
      </w:r>
      <w:r w:rsidRPr="00AA30A7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AA30A7">
        <w:rPr>
          <w:rFonts w:ascii="Times New Roman" w:hAnsi="Times New Roman" w:cs="Times New Roman"/>
          <w:b/>
          <w:sz w:val="24"/>
          <w:szCs w:val="24"/>
        </w:rPr>
        <w:t>Кудрявцева</w:t>
      </w:r>
    </w:p>
    <w:sectPr w:rsidR="00F17645" w:rsidRPr="00AA30A7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119A3"/>
    <w:rsid w:val="00021EA7"/>
    <w:rsid w:val="00023AD9"/>
    <w:rsid w:val="00027EF6"/>
    <w:rsid w:val="000414AE"/>
    <w:rsid w:val="000430A5"/>
    <w:rsid w:val="000450E7"/>
    <w:rsid w:val="00055D50"/>
    <w:rsid w:val="0006356F"/>
    <w:rsid w:val="0006499E"/>
    <w:rsid w:val="00066237"/>
    <w:rsid w:val="00070D07"/>
    <w:rsid w:val="000807BF"/>
    <w:rsid w:val="000C080A"/>
    <w:rsid w:val="000D0109"/>
    <w:rsid w:val="000D0CD0"/>
    <w:rsid w:val="000D43FC"/>
    <w:rsid w:val="000F1F25"/>
    <w:rsid w:val="000F27BE"/>
    <w:rsid w:val="00101DEA"/>
    <w:rsid w:val="0011043C"/>
    <w:rsid w:val="001161E6"/>
    <w:rsid w:val="001235DE"/>
    <w:rsid w:val="001302A2"/>
    <w:rsid w:val="001320E8"/>
    <w:rsid w:val="00144DFA"/>
    <w:rsid w:val="001500D9"/>
    <w:rsid w:val="00157F11"/>
    <w:rsid w:val="00165EF2"/>
    <w:rsid w:val="00193762"/>
    <w:rsid w:val="001A454A"/>
    <w:rsid w:val="001A6BC5"/>
    <w:rsid w:val="001B02C8"/>
    <w:rsid w:val="001B1291"/>
    <w:rsid w:val="001C1B25"/>
    <w:rsid w:val="001D7183"/>
    <w:rsid w:val="001D7A17"/>
    <w:rsid w:val="001F1DD9"/>
    <w:rsid w:val="001F3B7E"/>
    <w:rsid w:val="00227C79"/>
    <w:rsid w:val="00241010"/>
    <w:rsid w:val="0024639C"/>
    <w:rsid w:val="00246A44"/>
    <w:rsid w:val="00263CD6"/>
    <w:rsid w:val="00273222"/>
    <w:rsid w:val="00275400"/>
    <w:rsid w:val="00282BD5"/>
    <w:rsid w:val="0029510E"/>
    <w:rsid w:val="002A0023"/>
    <w:rsid w:val="002A4882"/>
    <w:rsid w:val="002B3D55"/>
    <w:rsid w:val="002E704D"/>
    <w:rsid w:val="002F11DF"/>
    <w:rsid w:val="003009C2"/>
    <w:rsid w:val="003048EF"/>
    <w:rsid w:val="00307CB3"/>
    <w:rsid w:val="00311F64"/>
    <w:rsid w:val="00322A23"/>
    <w:rsid w:val="0032648D"/>
    <w:rsid w:val="00347BF4"/>
    <w:rsid w:val="00350E8B"/>
    <w:rsid w:val="003547B6"/>
    <w:rsid w:val="00355233"/>
    <w:rsid w:val="00357178"/>
    <w:rsid w:val="00361214"/>
    <w:rsid w:val="00361E7A"/>
    <w:rsid w:val="00364A54"/>
    <w:rsid w:val="0036571B"/>
    <w:rsid w:val="00370B05"/>
    <w:rsid w:val="003816E1"/>
    <w:rsid w:val="00381925"/>
    <w:rsid w:val="003852CA"/>
    <w:rsid w:val="00392023"/>
    <w:rsid w:val="003959BA"/>
    <w:rsid w:val="003A1B1C"/>
    <w:rsid w:val="003B3E5E"/>
    <w:rsid w:val="003C19C2"/>
    <w:rsid w:val="003D0B59"/>
    <w:rsid w:val="003D26BA"/>
    <w:rsid w:val="003E498D"/>
    <w:rsid w:val="00401348"/>
    <w:rsid w:val="00413EC6"/>
    <w:rsid w:val="00445396"/>
    <w:rsid w:val="00452DC3"/>
    <w:rsid w:val="00453F46"/>
    <w:rsid w:val="00455843"/>
    <w:rsid w:val="00463009"/>
    <w:rsid w:val="00464784"/>
    <w:rsid w:val="004700BA"/>
    <w:rsid w:val="004775D9"/>
    <w:rsid w:val="004B0272"/>
    <w:rsid w:val="004D7998"/>
    <w:rsid w:val="004E101F"/>
    <w:rsid w:val="004F40C7"/>
    <w:rsid w:val="005077F8"/>
    <w:rsid w:val="00507F4B"/>
    <w:rsid w:val="00511641"/>
    <w:rsid w:val="00512898"/>
    <w:rsid w:val="00522A03"/>
    <w:rsid w:val="00535917"/>
    <w:rsid w:val="00541D88"/>
    <w:rsid w:val="0055041F"/>
    <w:rsid w:val="00554E2F"/>
    <w:rsid w:val="005751BB"/>
    <w:rsid w:val="0058622C"/>
    <w:rsid w:val="005A64A7"/>
    <w:rsid w:val="005A7388"/>
    <w:rsid w:val="005B5328"/>
    <w:rsid w:val="005B591A"/>
    <w:rsid w:val="005B78F9"/>
    <w:rsid w:val="005C44C2"/>
    <w:rsid w:val="005C503C"/>
    <w:rsid w:val="005D21FB"/>
    <w:rsid w:val="005D73D1"/>
    <w:rsid w:val="005E5322"/>
    <w:rsid w:val="00602319"/>
    <w:rsid w:val="00610362"/>
    <w:rsid w:val="00613A5E"/>
    <w:rsid w:val="00621C22"/>
    <w:rsid w:val="006312F4"/>
    <w:rsid w:val="00631BE4"/>
    <w:rsid w:val="00640388"/>
    <w:rsid w:val="00642B71"/>
    <w:rsid w:val="00651149"/>
    <w:rsid w:val="0065311E"/>
    <w:rsid w:val="00663C06"/>
    <w:rsid w:val="0067636E"/>
    <w:rsid w:val="00685019"/>
    <w:rsid w:val="0069009A"/>
    <w:rsid w:val="00694308"/>
    <w:rsid w:val="00695152"/>
    <w:rsid w:val="006B53B9"/>
    <w:rsid w:val="006B6384"/>
    <w:rsid w:val="006C32A8"/>
    <w:rsid w:val="006D029D"/>
    <w:rsid w:val="006D09E8"/>
    <w:rsid w:val="006F636A"/>
    <w:rsid w:val="00701697"/>
    <w:rsid w:val="00711516"/>
    <w:rsid w:val="007123DE"/>
    <w:rsid w:val="007147AF"/>
    <w:rsid w:val="00723D0A"/>
    <w:rsid w:val="00724505"/>
    <w:rsid w:val="007255B7"/>
    <w:rsid w:val="00733351"/>
    <w:rsid w:val="0074370F"/>
    <w:rsid w:val="00747FCE"/>
    <w:rsid w:val="00757BA5"/>
    <w:rsid w:val="007831CA"/>
    <w:rsid w:val="00792876"/>
    <w:rsid w:val="00795FEA"/>
    <w:rsid w:val="007A069D"/>
    <w:rsid w:val="007A39A4"/>
    <w:rsid w:val="007B4698"/>
    <w:rsid w:val="007B4A7A"/>
    <w:rsid w:val="007B5CC3"/>
    <w:rsid w:val="007B7FD2"/>
    <w:rsid w:val="007D3D89"/>
    <w:rsid w:val="007D7DC1"/>
    <w:rsid w:val="007F7DE7"/>
    <w:rsid w:val="00842B47"/>
    <w:rsid w:val="008461F6"/>
    <w:rsid w:val="0085086B"/>
    <w:rsid w:val="00854C85"/>
    <w:rsid w:val="00857451"/>
    <w:rsid w:val="00872C0E"/>
    <w:rsid w:val="008750D0"/>
    <w:rsid w:val="00875709"/>
    <w:rsid w:val="00882C15"/>
    <w:rsid w:val="008D20E8"/>
    <w:rsid w:val="008E5399"/>
    <w:rsid w:val="008F1DF3"/>
    <w:rsid w:val="008F4000"/>
    <w:rsid w:val="00910D4B"/>
    <w:rsid w:val="00914EE9"/>
    <w:rsid w:val="0092223F"/>
    <w:rsid w:val="0092571D"/>
    <w:rsid w:val="0094719F"/>
    <w:rsid w:val="00963C76"/>
    <w:rsid w:val="009860F8"/>
    <w:rsid w:val="009B4730"/>
    <w:rsid w:val="009B507B"/>
    <w:rsid w:val="009D3E74"/>
    <w:rsid w:val="009D598E"/>
    <w:rsid w:val="009D5A44"/>
    <w:rsid w:val="009E0BE9"/>
    <w:rsid w:val="00A06EDF"/>
    <w:rsid w:val="00A22437"/>
    <w:rsid w:val="00A334E1"/>
    <w:rsid w:val="00A55BD0"/>
    <w:rsid w:val="00A62518"/>
    <w:rsid w:val="00A753CC"/>
    <w:rsid w:val="00A761EB"/>
    <w:rsid w:val="00A82532"/>
    <w:rsid w:val="00A83474"/>
    <w:rsid w:val="00A85FA4"/>
    <w:rsid w:val="00AA30A7"/>
    <w:rsid w:val="00AC1238"/>
    <w:rsid w:val="00AC3B2F"/>
    <w:rsid w:val="00AD1939"/>
    <w:rsid w:val="00AF670F"/>
    <w:rsid w:val="00B0517B"/>
    <w:rsid w:val="00B06B88"/>
    <w:rsid w:val="00B10A16"/>
    <w:rsid w:val="00B17FC5"/>
    <w:rsid w:val="00B23E60"/>
    <w:rsid w:val="00B2583F"/>
    <w:rsid w:val="00B47CE6"/>
    <w:rsid w:val="00B52623"/>
    <w:rsid w:val="00B62137"/>
    <w:rsid w:val="00B75F4D"/>
    <w:rsid w:val="00B77E6F"/>
    <w:rsid w:val="00B8041D"/>
    <w:rsid w:val="00B832A0"/>
    <w:rsid w:val="00B84932"/>
    <w:rsid w:val="00BA2E64"/>
    <w:rsid w:val="00BB20DA"/>
    <w:rsid w:val="00BB70D7"/>
    <w:rsid w:val="00BC3771"/>
    <w:rsid w:val="00BC7937"/>
    <w:rsid w:val="00BE68BB"/>
    <w:rsid w:val="00C15854"/>
    <w:rsid w:val="00C31E6C"/>
    <w:rsid w:val="00C334EB"/>
    <w:rsid w:val="00C36E3B"/>
    <w:rsid w:val="00C37109"/>
    <w:rsid w:val="00C42C18"/>
    <w:rsid w:val="00C50C67"/>
    <w:rsid w:val="00C53932"/>
    <w:rsid w:val="00C53BD8"/>
    <w:rsid w:val="00C53D47"/>
    <w:rsid w:val="00C656FA"/>
    <w:rsid w:val="00C67569"/>
    <w:rsid w:val="00C676A5"/>
    <w:rsid w:val="00C7427F"/>
    <w:rsid w:val="00C85D3C"/>
    <w:rsid w:val="00C87F90"/>
    <w:rsid w:val="00C950A0"/>
    <w:rsid w:val="00CC2E85"/>
    <w:rsid w:val="00CC4934"/>
    <w:rsid w:val="00CC5ABC"/>
    <w:rsid w:val="00CC7F7F"/>
    <w:rsid w:val="00CE469E"/>
    <w:rsid w:val="00CF2DA4"/>
    <w:rsid w:val="00CF676F"/>
    <w:rsid w:val="00D163BB"/>
    <w:rsid w:val="00D26AAC"/>
    <w:rsid w:val="00D26CC8"/>
    <w:rsid w:val="00D27DD9"/>
    <w:rsid w:val="00D53F84"/>
    <w:rsid w:val="00D54E61"/>
    <w:rsid w:val="00D742EA"/>
    <w:rsid w:val="00D844E5"/>
    <w:rsid w:val="00D85DD4"/>
    <w:rsid w:val="00D91B47"/>
    <w:rsid w:val="00D91E11"/>
    <w:rsid w:val="00DA512F"/>
    <w:rsid w:val="00DA6E63"/>
    <w:rsid w:val="00DB5EB1"/>
    <w:rsid w:val="00DD03D5"/>
    <w:rsid w:val="00DD5308"/>
    <w:rsid w:val="00DD7129"/>
    <w:rsid w:val="00DF47A0"/>
    <w:rsid w:val="00E057ED"/>
    <w:rsid w:val="00E114E3"/>
    <w:rsid w:val="00E11C94"/>
    <w:rsid w:val="00E12B39"/>
    <w:rsid w:val="00E12F27"/>
    <w:rsid w:val="00E13E34"/>
    <w:rsid w:val="00E22B0C"/>
    <w:rsid w:val="00E22B57"/>
    <w:rsid w:val="00E5178E"/>
    <w:rsid w:val="00E7217E"/>
    <w:rsid w:val="00E7393A"/>
    <w:rsid w:val="00E75A23"/>
    <w:rsid w:val="00E820F8"/>
    <w:rsid w:val="00E93BA7"/>
    <w:rsid w:val="00EA71A2"/>
    <w:rsid w:val="00EC71B7"/>
    <w:rsid w:val="00ED0460"/>
    <w:rsid w:val="00ED31EC"/>
    <w:rsid w:val="00ED7C68"/>
    <w:rsid w:val="00EE2773"/>
    <w:rsid w:val="00EF1783"/>
    <w:rsid w:val="00F101B5"/>
    <w:rsid w:val="00F126D3"/>
    <w:rsid w:val="00F13E09"/>
    <w:rsid w:val="00F17645"/>
    <w:rsid w:val="00F230D8"/>
    <w:rsid w:val="00F24F0C"/>
    <w:rsid w:val="00F25668"/>
    <w:rsid w:val="00F2585E"/>
    <w:rsid w:val="00F42009"/>
    <w:rsid w:val="00F4494C"/>
    <w:rsid w:val="00F525F6"/>
    <w:rsid w:val="00F565AC"/>
    <w:rsid w:val="00F67541"/>
    <w:rsid w:val="00FA483F"/>
    <w:rsid w:val="00FA7F5B"/>
    <w:rsid w:val="00FC33CF"/>
    <w:rsid w:val="00FC6AD9"/>
    <w:rsid w:val="00FC6C77"/>
    <w:rsid w:val="00FD4243"/>
    <w:rsid w:val="00FD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44E4-F46C-44FD-9AC2-BA62BFD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7</cp:revision>
  <cp:lastPrinted>2019-11-11T08:15:00Z</cp:lastPrinted>
  <dcterms:created xsi:type="dcterms:W3CDTF">2019-12-09T12:50:00Z</dcterms:created>
  <dcterms:modified xsi:type="dcterms:W3CDTF">2019-12-10T08:52:00Z</dcterms:modified>
</cp:coreProperties>
</file>